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6EB1" w:rsidTr="00345119">
        <w:tc>
          <w:tcPr>
            <w:tcW w:w="9576" w:type="dxa"/>
            <w:noWrap/>
          </w:tcPr>
          <w:p w:rsidR="008423E4" w:rsidRPr="0022177D" w:rsidRDefault="004F06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06DF" w:rsidP="008423E4">
      <w:pPr>
        <w:jc w:val="center"/>
      </w:pPr>
    </w:p>
    <w:p w:rsidR="008423E4" w:rsidRPr="00B31F0E" w:rsidRDefault="004F06DF" w:rsidP="008423E4"/>
    <w:p w:rsidR="008423E4" w:rsidRPr="00742794" w:rsidRDefault="004F06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6EB1" w:rsidTr="00345119">
        <w:tc>
          <w:tcPr>
            <w:tcW w:w="9576" w:type="dxa"/>
          </w:tcPr>
          <w:p w:rsidR="008423E4" w:rsidRPr="00861995" w:rsidRDefault="004F06DF" w:rsidP="00345119">
            <w:pPr>
              <w:jc w:val="right"/>
            </w:pPr>
            <w:r>
              <w:t>S.B. 298</w:t>
            </w:r>
          </w:p>
        </w:tc>
      </w:tr>
      <w:tr w:rsidR="00286EB1" w:rsidTr="00345119">
        <w:tc>
          <w:tcPr>
            <w:tcW w:w="9576" w:type="dxa"/>
          </w:tcPr>
          <w:p w:rsidR="008423E4" w:rsidRPr="00861995" w:rsidRDefault="004F06DF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286EB1" w:rsidTr="00345119">
        <w:tc>
          <w:tcPr>
            <w:tcW w:w="9576" w:type="dxa"/>
          </w:tcPr>
          <w:p w:rsidR="008423E4" w:rsidRPr="00861995" w:rsidRDefault="004F06DF" w:rsidP="00345119">
            <w:pPr>
              <w:jc w:val="right"/>
            </w:pPr>
            <w:r>
              <w:t>Appropriations</w:t>
            </w:r>
          </w:p>
        </w:tc>
      </w:tr>
      <w:tr w:rsidR="00286EB1" w:rsidTr="00345119">
        <w:tc>
          <w:tcPr>
            <w:tcW w:w="9576" w:type="dxa"/>
          </w:tcPr>
          <w:p w:rsidR="008423E4" w:rsidRDefault="004F06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06DF" w:rsidP="008423E4">
      <w:pPr>
        <w:tabs>
          <w:tab w:val="right" w:pos="9360"/>
        </w:tabs>
      </w:pPr>
    </w:p>
    <w:p w:rsidR="008423E4" w:rsidRDefault="004F06DF" w:rsidP="008423E4"/>
    <w:p w:rsidR="008423E4" w:rsidRDefault="004F06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86EB1" w:rsidTr="00345119">
        <w:tc>
          <w:tcPr>
            <w:tcW w:w="9576" w:type="dxa"/>
          </w:tcPr>
          <w:p w:rsidR="008423E4" w:rsidRPr="00A8133F" w:rsidRDefault="004F06DF" w:rsidP="005C7B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06DF" w:rsidP="005C7BF1"/>
          <w:p w:rsidR="008423E4" w:rsidRDefault="004F06DF" w:rsidP="005C7BF1">
            <w:pPr>
              <w:pStyle w:val="Header"/>
              <w:jc w:val="both"/>
            </w:pPr>
            <w:r>
              <w:t xml:space="preserve">Interested parties identify a need for the </w:t>
            </w:r>
            <w:r>
              <w:t>creat</w:t>
            </w:r>
            <w:r>
              <w:t>ion of</w:t>
            </w:r>
            <w:r>
              <w:t xml:space="preserve"> a </w:t>
            </w:r>
            <w:r>
              <w:t>g</w:t>
            </w:r>
            <w:r>
              <w:t xml:space="preserve">eneral </w:t>
            </w:r>
            <w:r>
              <w:t>r</w:t>
            </w:r>
            <w:r>
              <w:t>evenue-</w:t>
            </w:r>
            <w:r>
              <w:t>d</w:t>
            </w:r>
            <w:r>
              <w:t xml:space="preserve">edicated </w:t>
            </w:r>
            <w:r>
              <w:t>a</w:t>
            </w:r>
            <w:r>
              <w:t xml:space="preserve">ccount so that the revenue </w:t>
            </w:r>
            <w:r>
              <w:t>from the licensing fee</w:t>
            </w:r>
            <w:r>
              <w:t>s</w:t>
            </w:r>
            <w:r>
              <w:t xml:space="preserve"> collected by the Texas Forensic Science Commission </w:t>
            </w:r>
            <w:r>
              <w:t>is</w:t>
            </w:r>
            <w:r>
              <w:t xml:space="preserve"> </w:t>
            </w:r>
            <w:r>
              <w:t xml:space="preserve">dedicated to </w:t>
            </w:r>
            <w:r>
              <w:t>the commission</w:t>
            </w:r>
            <w:r>
              <w:t>.</w:t>
            </w:r>
            <w:r>
              <w:t xml:space="preserve"> </w:t>
            </w:r>
            <w:r>
              <w:t xml:space="preserve">S.B. 298 </w:t>
            </w:r>
            <w:r>
              <w:t>seeks to address this need by providing for</w:t>
            </w:r>
            <w:r>
              <w:t xml:space="preserve"> the creation and funding of the Texas</w:t>
            </w:r>
            <w:r>
              <w:t xml:space="preserve"> </w:t>
            </w:r>
            <w:r>
              <w:t>Forensic Science Commission operating account.</w:t>
            </w:r>
            <w:r>
              <w:t xml:space="preserve"> </w:t>
            </w:r>
          </w:p>
          <w:p w:rsidR="002B0DE8" w:rsidRPr="00E26B13" w:rsidRDefault="004F06DF" w:rsidP="005C7BF1">
            <w:pPr>
              <w:pStyle w:val="Header"/>
              <w:jc w:val="both"/>
              <w:rPr>
                <w:b/>
              </w:rPr>
            </w:pPr>
          </w:p>
        </w:tc>
      </w:tr>
      <w:tr w:rsidR="00286EB1" w:rsidTr="00345119">
        <w:tc>
          <w:tcPr>
            <w:tcW w:w="9576" w:type="dxa"/>
          </w:tcPr>
          <w:p w:rsidR="0017725B" w:rsidRDefault="004F06DF" w:rsidP="005C7B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06DF" w:rsidP="005C7BF1">
            <w:pPr>
              <w:rPr>
                <w:b/>
                <w:u w:val="single"/>
              </w:rPr>
            </w:pPr>
          </w:p>
          <w:p w:rsidR="00CC1508" w:rsidRPr="00CC1508" w:rsidRDefault="004F06DF" w:rsidP="005C7BF1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4F06DF" w:rsidP="005C7BF1">
            <w:pPr>
              <w:rPr>
                <w:b/>
                <w:u w:val="single"/>
              </w:rPr>
            </w:pPr>
          </w:p>
        </w:tc>
      </w:tr>
      <w:tr w:rsidR="00286EB1" w:rsidTr="00345119">
        <w:tc>
          <w:tcPr>
            <w:tcW w:w="9576" w:type="dxa"/>
          </w:tcPr>
          <w:p w:rsidR="008423E4" w:rsidRPr="00A8133F" w:rsidRDefault="004F06DF" w:rsidP="005C7B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06DF" w:rsidP="005C7BF1"/>
          <w:p w:rsidR="00CC1508" w:rsidRDefault="004F06DF" w:rsidP="005C7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F06DF" w:rsidP="005C7BF1">
            <w:pPr>
              <w:rPr>
                <w:b/>
              </w:rPr>
            </w:pPr>
          </w:p>
        </w:tc>
      </w:tr>
      <w:tr w:rsidR="00286EB1" w:rsidTr="00345119">
        <w:tc>
          <w:tcPr>
            <w:tcW w:w="9576" w:type="dxa"/>
          </w:tcPr>
          <w:p w:rsidR="008423E4" w:rsidRPr="00A8133F" w:rsidRDefault="004F06DF" w:rsidP="005C7B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06DF" w:rsidP="005C7BF1"/>
          <w:p w:rsidR="008423E4" w:rsidRDefault="004F06DF" w:rsidP="005C7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298 amends the Code of Criminal Procedure to </w:t>
            </w:r>
            <w:r>
              <w:t>establish t</w:t>
            </w:r>
            <w:r w:rsidRPr="00297E6E">
              <w:t xml:space="preserve">he Texas Forensic Science Commission operating account </w:t>
            </w:r>
            <w:r>
              <w:t>a</w:t>
            </w:r>
            <w:r w:rsidRPr="00297E6E">
              <w:t xml:space="preserve">s an account in the general revenue fund </w:t>
            </w:r>
            <w:r>
              <w:t>and to require the</w:t>
            </w:r>
            <w:r w:rsidRPr="00297E6E">
              <w:t xml:space="preserve"> commission </w:t>
            </w:r>
            <w:r>
              <w:t>to</w:t>
            </w:r>
            <w:r w:rsidRPr="00297E6E">
              <w:t xml:space="preserve"> deposit fees collected for the issuance or renewal of a forensic </w:t>
            </w:r>
            <w:r w:rsidRPr="00297E6E">
              <w:t xml:space="preserve">analyst license to the credit of the account. </w:t>
            </w:r>
            <w:r>
              <w:t>The bill restricts the appropriation of m</w:t>
            </w:r>
            <w:r w:rsidRPr="00297E6E">
              <w:t xml:space="preserve">oney in the account to the commission for the administration and enforcement of </w:t>
            </w:r>
            <w:r>
              <w:t>statutory provisions relating to the commission.</w:t>
            </w:r>
          </w:p>
          <w:p w:rsidR="008423E4" w:rsidRPr="00835628" w:rsidRDefault="004F06DF" w:rsidP="005C7BF1">
            <w:pPr>
              <w:rPr>
                <w:b/>
              </w:rPr>
            </w:pPr>
          </w:p>
        </w:tc>
      </w:tr>
      <w:tr w:rsidR="00286EB1" w:rsidTr="00345119">
        <w:tc>
          <w:tcPr>
            <w:tcW w:w="9576" w:type="dxa"/>
          </w:tcPr>
          <w:p w:rsidR="008423E4" w:rsidRPr="00A8133F" w:rsidRDefault="004F06DF" w:rsidP="005C7B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06DF" w:rsidP="005C7BF1"/>
          <w:p w:rsidR="008423E4" w:rsidRDefault="004F06DF" w:rsidP="005C7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</w:t>
            </w:r>
            <w:r>
              <w:t>mber 1, 2017.</w:t>
            </w:r>
          </w:p>
          <w:p w:rsidR="005C7BF1" w:rsidRPr="002B0DE8" w:rsidRDefault="004F06DF" w:rsidP="005C7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4F06D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06DF">
      <w:r>
        <w:separator/>
      </w:r>
    </w:p>
  </w:endnote>
  <w:endnote w:type="continuationSeparator" w:id="0">
    <w:p w:rsidR="00000000" w:rsidRDefault="004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6EB1" w:rsidTr="009C1E9A">
      <w:trPr>
        <w:cantSplit/>
      </w:trPr>
      <w:tc>
        <w:tcPr>
          <w:tcW w:w="0" w:type="pct"/>
        </w:tcPr>
        <w:p w:rsidR="00137D90" w:rsidRDefault="004F0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0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0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EB1" w:rsidTr="009C1E9A">
      <w:trPr>
        <w:cantSplit/>
      </w:trPr>
      <w:tc>
        <w:tcPr>
          <w:tcW w:w="0" w:type="pct"/>
        </w:tcPr>
        <w:p w:rsidR="00EC379B" w:rsidRDefault="004F0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06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31228</w:t>
          </w:r>
        </w:p>
      </w:tc>
      <w:tc>
        <w:tcPr>
          <w:tcW w:w="2453" w:type="pct"/>
        </w:tcPr>
        <w:p w:rsidR="00EC379B" w:rsidRDefault="004F0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17.136.171</w:t>
          </w:r>
          <w:r>
            <w:fldChar w:fldCharType="end"/>
          </w:r>
        </w:p>
      </w:tc>
    </w:tr>
    <w:tr w:rsidR="00286EB1" w:rsidTr="009C1E9A">
      <w:trPr>
        <w:cantSplit/>
      </w:trPr>
      <w:tc>
        <w:tcPr>
          <w:tcW w:w="0" w:type="pct"/>
        </w:tcPr>
        <w:p w:rsidR="00EC379B" w:rsidRDefault="004F06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06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06DF" w:rsidP="006D504F">
          <w:pPr>
            <w:pStyle w:val="Footer"/>
            <w:rPr>
              <w:rStyle w:val="PageNumber"/>
            </w:rPr>
          </w:pPr>
        </w:p>
        <w:p w:rsidR="00EC379B" w:rsidRDefault="004F0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E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06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06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06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06DF">
      <w:r>
        <w:separator/>
      </w:r>
    </w:p>
  </w:footnote>
  <w:footnote w:type="continuationSeparator" w:id="0">
    <w:p w:rsidR="00000000" w:rsidRDefault="004F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1"/>
    <w:rsid w:val="00286EB1"/>
    <w:rsid w:val="004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7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E6E"/>
  </w:style>
  <w:style w:type="paragraph" w:styleId="CommentSubject">
    <w:name w:val="annotation subject"/>
    <w:basedOn w:val="CommentText"/>
    <w:next w:val="CommentText"/>
    <w:link w:val="CommentSubjectChar"/>
    <w:rsid w:val="0029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7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E6E"/>
  </w:style>
  <w:style w:type="paragraph" w:styleId="CommentSubject">
    <w:name w:val="annotation subject"/>
    <w:basedOn w:val="CommentText"/>
    <w:next w:val="CommentText"/>
    <w:link w:val="CommentSubjectChar"/>
    <w:rsid w:val="0029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1234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SB00298 (Committee Report (Unamended))</vt:lpstr>
    </vt:vector>
  </TitlesOfParts>
  <Company>State of Texas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31228</dc:subject>
  <dc:creator>State of Texas</dc:creator>
  <dc:description>SB 298 by Hinojosa-(H)Appropriations</dc:description>
  <cp:lastModifiedBy>Alexander McMillan</cp:lastModifiedBy>
  <cp:revision>2</cp:revision>
  <cp:lastPrinted>2017-05-16T15:49:00Z</cp:lastPrinted>
  <dcterms:created xsi:type="dcterms:W3CDTF">2017-05-17T19:39:00Z</dcterms:created>
  <dcterms:modified xsi:type="dcterms:W3CDTF">2017-05-17T19:39:00Z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17.136.171</vt:lpwstr>
  </property>
</Properties>
</file>