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27" w:rsidRDefault="00FC51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275C03CA764FBFB29FF8C512F55E37"/>
          </w:placeholder>
        </w:sdtPr>
        <w:sdtContent>
          <w:r w:rsidRPr="005C2A78">
            <w:rPr>
              <w:rFonts w:cs="Times New Roman"/>
              <w:b/>
              <w:szCs w:val="24"/>
              <w:u w:val="single"/>
            </w:rPr>
            <w:t>BILL ANALYSIS</w:t>
          </w:r>
        </w:sdtContent>
      </w:sdt>
    </w:p>
    <w:p w:rsidR="00FC5127" w:rsidRPr="00585C31" w:rsidRDefault="00FC5127" w:rsidP="000F1DF9">
      <w:pPr>
        <w:spacing w:after="0" w:line="240" w:lineRule="auto"/>
        <w:rPr>
          <w:rFonts w:cs="Times New Roman"/>
          <w:szCs w:val="24"/>
        </w:rPr>
      </w:pPr>
    </w:p>
    <w:p w:rsidR="00FC5127" w:rsidRPr="00585C31" w:rsidRDefault="00FC51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127" w:rsidTr="000F1DF9">
        <w:tc>
          <w:tcPr>
            <w:tcW w:w="2718" w:type="dxa"/>
          </w:tcPr>
          <w:p w:rsidR="00FC5127" w:rsidRPr="005C2A78" w:rsidRDefault="00FC5127" w:rsidP="006D756B">
            <w:pPr>
              <w:rPr>
                <w:rFonts w:cs="Times New Roman"/>
                <w:szCs w:val="24"/>
              </w:rPr>
            </w:pPr>
            <w:sdt>
              <w:sdtPr>
                <w:rPr>
                  <w:rFonts w:cs="Times New Roman"/>
                  <w:szCs w:val="24"/>
                </w:rPr>
                <w:alias w:val="Agency Title"/>
                <w:tag w:val="AgencyTitleContentControl"/>
                <w:id w:val="1920747753"/>
                <w:lock w:val="sdtContentLocked"/>
                <w:placeholder>
                  <w:docPart w:val="ADF931C647A140C59EA867BE02769C5E"/>
                </w:placeholder>
              </w:sdtPr>
              <w:sdtEndPr>
                <w:rPr>
                  <w:rFonts w:cstheme="minorBidi"/>
                  <w:szCs w:val="22"/>
                </w:rPr>
              </w:sdtEndPr>
              <w:sdtContent>
                <w:r>
                  <w:rPr>
                    <w:rFonts w:cs="Times New Roman"/>
                    <w:szCs w:val="24"/>
                  </w:rPr>
                  <w:t>Senate Research Center</w:t>
                </w:r>
              </w:sdtContent>
            </w:sdt>
          </w:p>
        </w:tc>
        <w:tc>
          <w:tcPr>
            <w:tcW w:w="6858" w:type="dxa"/>
          </w:tcPr>
          <w:p w:rsidR="00FC5127" w:rsidRPr="00FF6471" w:rsidRDefault="00FC5127" w:rsidP="000F1DF9">
            <w:pPr>
              <w:jc w:val="right"/>
              <w:rPr>
                <w:rFonts w:cs="Times New Roman"/>
                <w:szCs w:val="24"/>
              </w:rPr>
            </w:pPr>
            <w:sdt>
              <w:sdtPr>
                <w:rPr>
                  <w:rFonts w:cs="Times New Roman"/>
                  <w:szCs w:val="24"/>
                </w:rPr>
                <w:alias w:val="Bill Number"/>
                <w:tag w:val="BillNumberOne"/>
                <w:id w:val="-410784069"/>
                <w:lock w:val="sdtContentLocked"/>
                <w:placeholder>
                  <w:docPart w:val="16DBEB0F0D1B47B7A026495192FAC5B5"/>
                </w:placeholder>
              </w:sdtPr>
              <w:sdtContent>
                <w:r>
                  <w:rPr>
                    <w:rFonts w:cs="Times New Roman"/>
                    <w:szCs w:val="24"/>
                  </w:rPr>
                  <w:t>S.B. 363</w:t>
                </w:r>
              </w:sdtContent>
            </w:sdt>
          </w:p>
        </w:tc>
      </w:tr>
      <w:tr w:rsidR="00FC5127" w:rsidTr="000F1DF9">
        <w:sdt>
          <w:sdtPr>
            <w:rPr>
              <w:rFonts w:cs="Times New Roman"/>
              <w:szCs w:val="24"/>
            </w:rPr>
            <w:alias w:val="TLCNumber"/>
            <w:tag w:val="TLCNumber"/>
            <w:id w:val="-542600604"/>
            <w:lock w:val="sdtLocked"/>
            <w:placeholder>
              <w:docPart w:val="51D17530A05E4FCD90175D33159AF73F"/>
            </w:placeholder>
          </w:sdtPr>
          <w:sdtContent>
            <w:tc>
              <w:tcPr>
                <w:tcW w:w="2718" w:type="dxa"/>
              </w:tcPr>
              <w:p w:rsidR="00FC5127" w:rsidRPr="000F1DF9" w:rsidRDefault="00FC5127" w:rsidP="00C65088">
                <w:pPr>
                  <w:rPr>
                    <w:rFonts w:cs="Times New Roman"/>
                    <w:szCs w:val="24"/>
                  </w:rPr>
                </w:pPr>
                <w:r>
                  <w:rPr>
                    <w:rFonts w:cs="Times New Roman"/>
                    <w:szCs w:val="24"/>
                  </w:rPr>
                  <w:t>85R4394 SRS-F</w:t>
                </w:r>
              </w:p>
            </w:tc>
          </w:sdtContent>
        </w:sdt>
        <w:tc>
          <w:tcPr>
            <w:tcW w:w="6858" w:type="dxa"/>
          </w:tcPr>
          <w:p w:rsidR="00FC5127" w:rsidRPr="005C2A78" w:rsidRDefault="00FC5127" w:rsidP="006D756B">
            <w:pPr>
              <w:jc w:val="right"/>
              <w:rPr>
                <w:rFonts w:cs="Times New Roman"/>
                <w:szCs w:val="24"/>
              </w:rPr>
            </w:pPr>
            <w:sdt>
              <w:sdtPr>
                <w:rPr>
                  <w:rFonts w:cs="Times New Roman"/>
                  <w:szCs w:val="24"/>
                </w:rPr>
                <w:alias w:val="Author Label"/>
                <w:tag w:val="By"/>
                <w:id w:val="72399597"/>
                <w:lock w:val="sdtLocked"/>
                <w:placeholder>
                  <w:docPart w:val="1C8E4E3DD439482EBAE5FD6B99148B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936BDE98EE4865872637C742589FB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A5D31BB00044808B247B339C41362EB"/>
                </w:placeholder>
                <w:showingPlcHdr/>
              </w:sdtPr>
              <w:sdtContent/>
            </w:sdt>
          </w:p>
        </w:tc>
      </w:tr>
      <w:tr w:rsidR="00FC5127" w:rsidTr="000F1DF9">
        <w:tc>
          <w:tcPr>
            <w:tcW w:w="2718" w:type="dxa"/>
          </w:tcPr>
          <w:p w:rsidR="00FC5127" w:rsidRPr="00BC7495" w:rsidRDefault="00FC5127" w:rsidP="000F1DF9">
            <w:pPr>
              <w:rPr>
                <w:rFonts w:cs="Times New Roman"/>
                <w:szCs w:val="24"/>
              </w:rPr>
            </w:pPr>
          </w:p>
        </w:tc>
        <w:sdt>
          <w:sdtPr>
            <w:rPr>
              <w:rFonts w:cs="Times New Roman"/>
              <w:szCs w:val="24"/>
            </w:rPr>
            <w:alias w:val="Committee"/>
            <w:tag w:val="Committee"/>
            <w:id w:val="1914272295"/>
            <w:lock w:val="sdtContentLocked"/>
            <w:placeholder>
              <w:docPart w:val="77B4454320A1426980EB6E2F855FA182"/>
            </w:placeholder>
          </w:sdtPr>
          <w:sdtContent>
            <w:tc>
              <w:tcPr>
                <w:tcW w:w="6858" w:type="dxa"/>
              </w:tcPr>
              <w:p w:rsidR="00FC5127" w:rsidRPr="00FF6471" w:rsidRDefault="00FC5127" w:rsidP="000F1DF9">
                <w:pPr>
                  <w:jc w:val="right"/>
                  <w:rPr>
                    <w:rFonts w:cs="Times New Roman"/>
                    <w:szCs w:val="24"/>
                  </w:rPr>
                </w:pPr>
                <w:r>
                  <w:rPr>
                    <w:rFonts w:cs="Times New Roman"/>
                    <w:szCs w:val="24"/>
                  </w:rPr>
                  <w:t>State Affairs</w:t>
                </w:r>
              </w:p>
            </w:tc>
          </w:sdtContent>
        </w:sdt>
      </w:tr>
      <w:tr w:rsidR="00FC5127" w:rsidTr="000F1DF9">
        <w:tc>
          <w:tcPr>
            <w:tcW w:w="2718" w:type="dxa"/>
          </w:tcPr>
          <w:p w:rsidR="00FC5127" w:rsidRPr="00BC7495" w:rsidRDefault="00FC5127" w:rsidP="000F1DF9">
            <w:pPr>
              <w:rPr>
                <w:rFonts w:cs="Times New Roman"/>
                <w:szCs w:val="24"/>
              </w:rPr>
            </w:pPr>
          </w:p>
        </w:tc>
        <w:sdt>
          <w:sdtPr>
            <w:rPr>
              <w:rFonts w:cs="Times New Roman"/>
              <w:szCs w:val="24"/>
            </w:rPr>
            <w:alias w:val="Date"/>
            <w:tag w:val="DateContentControl"/>
            <w:id w:val="1178081906"/>
            <w:lock w:val="sdtLocked"/>
            <w:placeholder>
              <w:docPart w:val="B4AA131139EC4ADBBCEAC178C7B12E7C"/>
            </w:placeholder>
            <w:date w:fullDate="2017-04-27T00:00:00Z">
              <w:dateFormat w:val="M/d/yyyy"/>
              <w:lid w:val="en-US"/>
              <w:storeMappedDataAs w:val="dateTime"/>
              <w:calendar w:val="gregorian"/>
            </w:date>
          </w:sdtPr>
          <w:sdtContent>
            <w:tc>
              <w:tcPr>
                <w:tcW w:w="6858" w:type="dxa"/>
              </w:tcPr>
              <w:p w:rsidR="00FC5127" w:rsidRPr="00FF6471" w:rsidRDefault="00FC5127" w:rsidP="0089008B">
                <w:pPr>
                  <w:jc w:val="right"/>
                  <w:rPr>
                    <w:rFonts w:cs="Times New Roman"/>
                    <w:szCs w:val="24"/>
                  </w:rPr>
                </w:pPr>
                <w:r>
                  <w:rPr>
                    <w:rFonts w:cs="Times New Roman"/>
                    <w:szCs w:val="24"/>
                  </w:rPr>
                  <w:t>4/27/2017</w:t>
                </w:r>
              </w:p>
            </w:tc>
          </w:sdtContent>
        </w:sdt>
      </w:tr>
      <w:tr w:rsidR="00FC5127" w:rsidTr="000F1DF9">
        <w:tc>
          <w:tcPr>
            <w:tcW w:w="2718" w:type="dxa"/>
          </w:tcPr>
          <w:p w:rsidR="00FC5127" w:rsidRPr="00BC7495" w:rsidRDefault="00FC5127" w:rsidP="000F1DF9">
            <w:pPr>
              <w:rPr>
                <w:rFonts w:cs="Times New Roman"/>
                <w:szCs w:val="24"/>
              </w:rPr>
            </w:pPr>
          </w:p>
        </w:tc>
        <w:sdt>
          <w:sdtPr>
            <w:rPr>
              <w:rFonts w:cs="Times New Roman"/>
              <w:szCs w:val="24"/>
            </w:rPr>
            <w:alias w:val="BA Version"/>
            <w:tag w:val="BAVersion"/>
            <w:id w:val="-1685590809"/>
            <w:lock w:val="sdtContentLocked"/>
            <w:placeholder>
              <w:docPart w:val="327C6E1BB5044E8DBBDE768627E43241"/>
            </w:placeholder>
          </w:sdtPr>
          <w:sdtContent>
            <w:tc>
              <w:tcPr>
                <w:tcW w:w="6858" w:type="dxa"/>
              </w:tcPr>
              <w:p w:rsidR="00FC5127" w:rsidRPr="00FF6471" w:rsidRDefault="00FC5127" w:rsidP="000F1DF9">
                <w:pPr>
                  <w:jc w:val="right"/>
                  <w:rPr>
                    <w:rFonts w:cs="Times New Roman"/>
                    <w:szCs w:val="24"/>
                  </w:rPr>
                </w:pPr>
                <w:r>
                  <w:rPr>
                    <w:rFonts w:cs="Times New Roman"/>
                    <w:szCs w:val="24"/>
                  </w:rPr>
                  <w:t>As Filed</w:t>
                </w:r>
              </w:p>
            </w:tc>
          </w:sdtContent>
        </w:sdt>
      </w:tr>
    </w:tbl>
    <w:p w:rsidR="00FC5127" w:rsidRPr="00FF6471" w:rsidRDefault="00FC5127" w:rsidP="000F1DF9">
      <w:pPr>
        <w:spacing w:after="0" w:line="240" w:lineRule="auto"/>
        <w:rPr>
          <w:rFonts w:cs="Times New Roman"/>
          <w:szCs w:val="24"/>
        </w:rPr>
      </w:pPr>
    </w:p>
    <w:p w:rsidR="00FC5127" w:rsidRPr="00FF6471" w:rsidRDefault="00FC5127" w:rsidP="000F1DF9">
      <w:pPr>
        <w:spacing w:after="0" w:line="240" w:lineRule="auto"/>
        <w:rPr>
          <w:rFonts w:cs="Times New Roman"/>
          <w:szCs w:val="24"/>
        </w:rPr>
      </w:pPr>
    </w:p>
    <w:p w:rsidR="00FC5127" w:rsidRPr="00FF6471" w:rsidRDefault="00FC51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54B4936B904BCD822DD390E6FC5E87"/>
        </w:placeholder>
      </w:sdtPr>
      <w:sdtContent>
        <w:p w:rsidR="00FC5127" w:rsidRDefault="00FC51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8D3AF8B25A4A37893E77124924C1A3"/>
        </w:placeholder>
      </w:sdtPr>
      <w:sdtContent>
        <w:p w:rsidR="00FC5127" w:rsidRDefault="00FC5127" w:rsidP="00FB3747">
          <w:pPr>
            <w:pStyle w:val="NormalWeb"/>
            <w:spacing w:before="0" w:beforeAutospacing="0" w:after="0" w:afterAutospacing="0"/>
            <w:jc w:val="both"/>
            <w:divId w:val="1818497665"/>
            <w:rPr>
              <w:rFonts w:eastAsia="Times New Roman"/>
              <w:bCs/>
            </w:rPr>
          </w:pPr>
        </w:p>
        <w:p w:rsidR="00FC5127" w:rsidRPr="0089008B" w:rsidRDefault="00FC5127" w:rsidP="00FB3747">
          <w:pPr>
            <w:pStyle w:val="NormalWeb"/>
            <w:spacing w:before="0" w:beforeAutospacing="0" w:after="0" w:afterAutospacing="0"/>
            <w:jc w:val="both"/>
            <w:divId w:val="1818497665"/>
            <w:rPr>
              <w:color w:val="000000"/>
            </w:rPr>
          </w:pPr>
          <w:r w:rsidRPr="0089008B">
            <w:rPr>
              <w:color w:val="000000"/>
            </w:rPr>
            <w:t>Currently, voters are required to arrive in</w:t>
          </w:r>
          <w:r>
            <w:rPr>
              <w:color w:val="000000"/>
            </w:rPr>
            <w:t xml:space="preserve"> </w:t>
          </w:r>
          <w:r w:rsidRPr="0089008B">
            <w:rPr>
              <w:color w:val="000000"/>
            </w:rPr>
            <w:t>person at their local polling center multiple times per year. This requirement poses difficulty for voters as they often must wait in lines for long periods of time in urban areas or drive long distances in rural areas in order to vote. Voters have requested that voting occur only</w:t>
          </w:r>
          <w:r>
            <w:rPr>
              <w:color w:val="000000"/>
            </w:rPr>
            <w:t xml:space="preserve"> one</w:t>
          </w:r>
          <w:r w:rsidRPr="0089008B">
            <w:rPr>
              <w:color w:val="000000"/>
            </w:rPr>
            <w:t xml:space="preserve"> time per year in order to ensure they are able to vote for all candidates and are only required to vote once per year or twice in case of a run-off election. </w:t>
          </w:r>
        </w:p>
        <w:p w:rsidR="00FC5127" w:rsidRDefault="00FC5127" w:rsidP="00FB3747">
          <w:pPr>
            <w:pStyle w:val="NormalWeb"/>
            <w:spacing w:before="0" w:beforeAutospacing="0" w:after="0" w:afterAutospacing="0"/>
            <w:jc w:val="both"/>
            <w:divId w:val="1818497665"/>
            <w:rPr>
              <w:color w:val="000000"/>
            </w:rPr>
          </w:pPr>
        </w:p>
        <w:p w:rsidR="00FC5127" w:rsidRDefault="00FC5127" w:rsidP="00FB3747">
          <w:pPr>
            <w:pStyle w:val="NormalWeb"/>
            <w:spacing w:before="0" w:beforeAutospacing="0" w:after="0" w:afterAutospacing="0"/>
            <w:jc w:val="both"/>
            <w:divId w:val="1818497665"/>
            <w:rPr>
              <w:color w:val="000000"/>
            </w:rPr>
          </w:pPr>
          <w:r w:rsidRPr="0089008B">
            <w:rPr>
              <w:color w:val="000000"/>
            </w:rPr>
            <w:t xml:space="preserve">For the convenience of voters and to increase voter participation in all elections across the state by amending the </w:t>
          </w:r>
          <w:r>
            <w:rPr>
              <w:color w:val="000000"/>
            </w:rPr>
            <w:t>E</w:t>
          </w:r>
          <w:r w:rsidRPr="0089008B">
            <w:rPr>
              <w:color w:val="000000"/>
            </w:rPr>
            <w:t xml:space="preserve">lection </w:t>
          </w:r>
          <w:r>
            <w:rPr>
              <w:color w:val="000000"/>
            </w:rPr>
            <w:t>C</w:t>
          </w:r>
          <w:r w:rsidRPr="0089008B">
            <w:rPr>
              <w:color w:val="000000"/>
            </w:rPr>
            <w:t>ode to create a uniform election date.</w:t>
          </w:r>
        </w:p>
        <w:p w:rsidR="00FC5127" w:rsidRPr="0089008B" w:rsidRDefault="00FC5127" w:rsidP="00FB3747">
          <w:pPr>
            <w:pStyle w:val="NormalWeb"/>
            <w:spacing w:before="0" w:beforeAutospacing="0" w:after="0" w:afterAutospacing="0"/>
            <w:jc w:val="both"/>
            <w:divId w:val="1818497665"/>
            <w:rPr>
              <w:color w:val="000000"/>
            </w:rPr>
          </w:pPr>
        </w:p>
        <w:p w:rsidR="00FC5127" w:rsidRPr="0089008B" w:rsidRDefault="00FC5127" w:rsidP="00FB3747">
          <w:pPr>
            <w:pStyle w:val="NormalWeb"/>
            <w:spacing w:before="0" w:beforeAutospacing="0" w:after="0" w:afterAutospacing="0"/>
            <w:jc w:val="both"/>
            <w:divId w:val="1818497665"/>
            <w:rPr>
              <w:color w:val="000000"/>
            </w:rPr>
          </w:pPr>
          <w:r>
            <w:rPr>
              <w:color w:val="000000"/>
            </w:rPr>
            <w:t>S.B. 363</w:t>
          </w:r>
          <w:r w:rsidRPr="0089008B">
            <w:rPr>
              <w:color w:val="000000"/>
            </w:rPr>
            <w:t xml:space="preserve"> seeks to create a uniform election date.</w:t>
          </w:r>
        </w:p>
        <w:p w:rsidR="00FC5127" w:rsidRPr="00D70925" w:rsidRDefault="00FC5127" w:rsidP="00FB3747">
          <w:pPr>
            <w:spacing w:after="0" w:line="240" w:lineRule="auto"/>
            <w:jc w:val="both"/>
            <w:rPr>
              <w:rFonts w:eastAsia="Times New Roman" w:cs="Times New Roman"/>
              <w:bCs/>
              <w:szCs w:val="24"/>
            </w:rPr>
          </w:pPr>
        </w:p>
      </w:sdtContent>
    </w:sdt>
    <w:p w:rsidR="00FC5127" w:rsidRDefault="00FC51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363 </w:t>
      </w:r>
      <w:bookmarkStart w:id="1" w:name="AmendsCurrentLaw"/>
      <w:bookmarkEnd w:id="1"/>
      <w:r>
        <w:rPr>
          <w:rFonts w:cs="Times New Roman"/>
          <w:szCs w:val="24"/>
        </w:rPr>
        <w:t>amends current law relating to the uniform election dates for certain political subdivisions.</w:t>
      </w:r>
    </w:p>
    <w:p w:rsidR="00FC5127" w:rsidRPr="002F28A6" w:rsidRDefault="00FC5127" w:rsidP="000F1DF9">
      <w:pPr>
        <w:spacing w:after="0" w:line="240" w:lineRule="auto"/>
        <w:jc w:val="both"/>
        <w:rPr>
          <w:rFonts w:eastAsia="Times New Roman" w:cs="Times New Roman"/>
          <w:szCs w:val="24"/>
        </w:rPr>
      </w:pPr>
    </w:p>
    <w:p w:rsidR="00FC5127" w:rsidRPr="005C2A78" w:rsidRDefault="00FC51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7136D791AA44D2DA4F0923DE0E4A2FB"/>
          </w:placeholder>
        </w:sdtPr>
        <w:sdtContent>
          <w:r>
            <w:rPr>
              <w:rFonts w:eastAsia="Times New Roman" w:cs="Times New Roman"/>
              <w:b/>
              <w:szCs w:val="24"/>
              <w:u w:val="single"/>
            </w:rPr>
            <w:t>RULEMAKING AUTHORITY</w:t>
          </w:r>
        </w:sdtContent>
      </w:sdt>
    </w:p>
    <w:p w:rsidR="00FC5127" w:rsidRPr="006529C4" w:rsidRDefault="00FC5127" w:rsidP="00774EC7">
      <w:pPr>
        <w:spacing w:after="0" w:line="240" w:lineRule="auto"/>
        <w:jc w:val="both"/>
        <w:rPr>
          <w:rFonts w:cs="Times New Roman"/>
          <w:szCs w:val="24"/>
        </w:rPr>
      </w:pPr>
    </w:p>
    <w:p w:rsidR="00FC5127" w:rsidRPr="006529C4" w:rsidRDefault="00FC51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127" w:rsidRPr="006529C4" w:rsidRDefault="00FC5127" w:rsidP="00774EC7">
      <w:pPr>
        <w:spacing w:after="0" w:line="240" w:lineRule="auto"/>
        <w:jc w:val="both"/>
        <w:rPr>
          <w:rFonts w:cs="Times New Roman"/>
          <w:szCs w:val="24"/>
        </w:rPr>
      </w:pPr>
    </w:p>
    <w:p w:rsidR="00FC5127" w:rsidRPr="005C2A78" w:rsidRDefault="00FC51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FD3D012187C46AE836E6591CA25BB99"/>
          </w:placeholder>
        </w:sdtPr>
        <w:sdtContent>
          <w:r>
            <w:rPr>
              <w:rFonts w:eastAsia="Times New Roman" w:cs="Times New Roman"/>
              <w:b/>
              <w:szCs w:val="24"/>
              <w:u w:val="single"/>
            </w:rPr>
            <w:t>SECTION BY SECTION ANALYSIS</w:t>
          </w:r>
        </w:sdtContent>
      </w:sdt>
    </w:p>
    <w:p w:rsidR="00FC5127" w:rsidRPr="005C2A78" w:rsidRDefault="00FC5127" w:rsidP="000F1DF9">
      <w:pPr>
        <w:spacing w:after="0" w:line="240" w:lineRule="auto"/>
        <w:jc w:val="both"/>
        <w:rPr>
          <w:rFonts w:eastAsia="Times New Roman" w:cs="Times New Roman"/>
          <w:szCs w:val="24"/>
        </w:rPr>
      </w:pPr>
    </w:p>
    <w:p w:rsidR="00FC5127" w:rsidRDefault="00FC51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41.001(b) and (c), Election Code, as follows:</w:t>
      </w:r>
    </w:p>
    <w:p w:rsidR="00FC5127" w:rsidRDefault="00FC5127" w:rsidP="000F1DF9">
      <w:pPr>
        <w:spacing w:after="0" w:line="240" w:lineRule="auto"/>
        <w:jc w:val="both"/>
        <w:rPr>
          <w:rFonts w:eastAsia="Times New Roman" w:cs="Times New Roman"/>
          <w:szCs w:val="24"/>
        </w:rPr>
      </w:pPr>
    </w:p>
    <w:p w:rsidR="00FC5127" w:rsidRDefault="00FC5127" w:rsidP="002F28A6">
      <w:pPr>
        <w:spacing w:after="0" w:line="240" w:lineRule="auto"/>
        <w:ind w:left="720"/>
        <w:jc w:val="both"/>
        <w:rPr>
          <w:rFonts w:eastAsia="Times New Roman" w:cs="Times New Roman"/>
          <w:szCs w:val="24"/>
        </w:rPr>
      </w:pPr>
      <w:r>
        <w:rPr>
          <w:rFonts w:eastAsia="Times New Roman" w:cs="Times New Roman"/>
          <w:szCs w:val="24"/>
        </w:rPr>
        <w:t xml:space="preserve">(b) Deletes existing text providing that Subsection (a) (relating to requiring each general or special election in this state to be held on a certain date) does not apply to an election held under a statute that expressly provides that the requirement of Subsection (a) does not apply to the election. Redesignates existing Subdivision (7) as Subdivision (6) and makes no further changes to the subdivision. </w:t>
      </w:r>
    </w:p>
    <w:p w:rsidR="00FC5127" w:rsidRDefault="00FC5127" w:rsidP="002F28A6">
      <w:pPr>
        <w:spacing w:after="0" w:line="240" w:lineRule="auto"/>
        <w:ind w:left="720"/>
        <w:jc w:val="both"/>
        <w:rPr>
          <w:rFonts w:eastAsia="Times New Roman" w:cs="Times New Roman"/>
          <w:szCs w:val="24"/>
        </w:rPr>
      </w:pPr>
    </w:p>
    <w:p w:rsidR="00FC5127" w:rsidRPr="005C2A78" w:rsidRDefault="00FC5127" w:rsidP="002F28A6">
      <w:pPr>
        <w:spacing w:after="0" w:line="240" w:lineRule="auto"/>
        <w:ind w:left="720"/>
        <w:jc w:val="both"/>
        <w:rPr>
          <w:rFonts w:eastAsia="Times New Roman" w:cs="Times New Roman"/>
          <w:szCs w:val="24"/>
        </w:rPr>
      </w:pPr>
      <w:r>
        <w:rPr>
          <w:rFonts w:eastAsia="Times New Roman" w:cs="Times New Roman"/>
          <w:szCs w:val="24"/>
        </w:rPr>
        <w:t xml:space="preserve">(c) Creates an exception under Section 41.005(a-1). </w:t>
      </w:r>
    </w:p>
    <w:p w:rsidR="00FC5127" w:rsidRPr="005C2A78" w:rsidRDefault="00FC5127" w:rsidP="000F1DF9">
      <w:pPr>
        <w:spacing w:after="0" w:line="240" w:lineRule="auto"/>
        <w:jc w:val="both"/>
        <w:rPr>
          <w:rFonts w:eastAsia="Times New Roman" w:cs="Times New Roman"/>
          <w:szCs w:val="24"/>
        </w:rPr>
      </w:pPr>
    </w:p>
    <w:p w:rsidR="00FC5127" w:rsidRPr="005C2A78" w:rsidRDefault="00FC512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41.005, Election Code, by adding Subsection (a-1) to authorize, in addition to the prescribed election dates, a general election held by a political subdivision other than a county to be held on the first Tuesday in March. </w:t>
      </w:r>
    </w:p>
    <w:p w:rsidR="00FC5127" w:rsidRPr="005C2A78" w:rsidRDefault="00FC5127" w:rsidP="000F1DF9">
      <w:pPr>
        <w:spacing w:after="0" w:line="240" w:lineRule="auto"/>
        <w:jc w:val="both"/>
        <w:rPr>
          <w:rFonts w:eastAsia="Times New Roman" w:cs="Times New Roman"/>
          <w:szCs w:val="24"/>
        </w:rPr>
      </w:pPr>
    </w:p>
    <w:p w:rsidR="00FC5127" w:rsidRPr="005C2A78" w:rsidRDefault="00FC512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C5127" w:rsidRPr="006529C4" w:rsidRDefault="00FC5127" w:rsidP="00774EC7">
      <w:pPr>
        <w:spacing w:after="0" w:line="240" w:lineRule="auto"/>
        <w:jc w:val="both"/>
        <w:rPr>
          <w:rFonts w:cs="Times New Roman"/>
          <w:szCs w:val="24"/>
        </w:rPr>
      </w:pPr>
    </w:p>
    <w:p w:rsidR="00FC5127" w:rsidRPr="006529C4" w:rsidRDefault="00FC5127" w:rsidP="00774EC7">
      <w:pPr>
        <w:spacing w:after="0" w:line="240" w:lineRule="auto"/>
        <w:jc w:val="both"/>
      </w:pPr>
    </w:p>
    <w:sectPr w:rsidR="00FC51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B1" w:rsidRDefault="00AA22B1" w:rsidP="000F1DF9">
      <w:pPr>
        <w:spacing w:after="0" w:line="240" w:lineRule="auto"/>
      </w:pPr>
      <w:r>
        <w:separator/>
      </w:r>
    </w:p>
  </w:endnote>
  <w:endnote w:type="continuationSeparator" w:id="0">
    <w:p w:rsidR="00AA22B1" w:rsidRDefault="00AA22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22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12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127">
                <w:rPr>
                  <w:sz w:val="20"/>
                  <w:szCs w:val="20"/>
                </w:rPr>
                <w:t>S.B. 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1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22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1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12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B1" w:rsidRDefault="00AA22B1" w:rsidP="000F1DF9">
      <w:pPr>
        <w:spacing w:after="0" w:line="240" w:lineRule="auto"/>
      </w:pPr>
      <w:r>
        <w:separator/>
      </w:r>
    </w:p>
  </w:footnote>
  <w:footnote w:type="continuationSeparator" w:id="0">
    <w:p w:rsidR="00AA22B1" w:rsidRDefault="00AA22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22B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512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1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1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4C15" w:rsidP="00824C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275C03CA764FBFB29FF8C512F55E37"/>
        <w:category>
          <w:name w:val="General"/>
          <w:gallery w:val="placeholder"/>
        </w:category>
        <w:types>
          <w:type w:val="bbPlcHdr"/>
        </w:types>
        <w:behaviors>
          <w:behavior w:val="content"/>
        </w:behaviors>
        <w:guid w:val="{88E69D8C-5042-400E-84B8-757641D4417E}"/>
      </w:docPartPr>
      <w:docPartBody>
        <w:p w:rsidR="00000000" w:rsidRDefault="00C67FE9"/>
      </w:docPartBody>
    </w:docPart>
    <w:docPart>
      <w:docPartPr>
        <w:name w:val="ADF931C647A140C59EA867BE02769C5E"/>
        <w:category>
          <w:name w:val="General"/>
          <w:gallery w:val="placeholder"/>
        </w:category>
        <w:types>
          <w:type w:val="bbPlcHdr"/>
        </w:types>
        <w:behaviors>
          <w:behavior w:val="content"/>
        </w:behaviors>
        <w:guid w:val="{5AF2969E-796B-4C0D-81F3-1DF4AB5254CA}"/>
      </w:docPartPr>
      <w:docPartBody>
        <w:p w:rsidR="00000000" w:rsidRDefault="00C67FE9"/>
      </w:docPartBody>
    </w:docPart>
    <w:docPart>
      <w:docPartPr>
        <w:name w:val="16DBEB0F0D1B47B7A026495192FAC5B5"/>
        <w:category>
          <w:name w:val="General"/>
          <w:gallery w:val="placeholder"/>
        </w:category>
        <w:types>
          <w:type w:val="bbPlcHdr"/>
        </w:types>
        <w:behaviors>
          <w:behavior w:val="content"/>
        </w:behaviors>
        <w:guid w:val="{5C684154-5B4E-4A3C-8203-5B447404004D}"/>
      </w:docPartPr>
      <w:docPartBody>
        <w:p w:rsidR="00000000" w:rsidRDefault="00C67FE9"/>
      </w:docPartBody>
    </w:docPart>
    <w:docPart>
      <w:docPartPr>
        <w:name w:val="51D17530A05E4FCD90175D33159AF73F"/>
        <w:category>
          <w:name w:val="General"/>
          <w:gallery w:val="placeholder"/>
        </w:category>
        <w:types>
          <w:type w:val="bbPlcHdr"/>
        </w:types>
        <w:behaviors>
          <w:behavior w:val="content"/>
        </w:behaviors>
        <w:guid w:val="{717A7AF0-909F-4AF4-8565-EAE6238AC320}"/>
      </w:docPartPr>
      <w:docPartBody>
        <w:p w:rsidR="00000000" w:rsidRDefault="00C67FE9"/>
      </w:docPartBody>
    </w:docPart>
    <w:docPart>
      <w:docPartPr>
        <w:name w:val="1C8E4E3DD439482EBAE5FD6B99148BAB"/>
        <w:category>
          <w:name w:val="General"/>
          <w:gallery w:val="placeholder"/>
        </w:category>
        <w:types>
          <w:type w:val="bbPlcHdr"/>
        </w:types>
        <w:behaviors>
          <w:behavior w:val="content"/>
        </w:behaviors>
        <w:guid w:val="{4113526E-69BD-48E6-B58F-FD8A562E3FD9}"/>
      </w:docPartPr>
      <w:docPartBody>
        <w:p w:rsidR="00000000" w:rsidRDefault="00C67FE9"/>
      </w:docPartBody>
    </w:docPart>
    <w:docPart>
      <w:docPartPr>
        <w:name w:val="E7936BDE98EE4865872637C742589FB1"/>
        <w:category>
          <w:name w:val="General"/>
          <w:gallery w:val="placeholder"/>
        </w:category>
        <w:types>
          <w:type w:val="bbPlcHdr"/>
        </w:types>
        <w:behaviors>
          <w:behavior w:val="content"/>
        </w:behaviors>
        <w:guid w:val="{82A9920A-75B4-4B68-8748-7921B6D9E7E1}"/>
      </w:docPartPr>
      <w:docPartBody>
        <w:p w:rsidR="00000000" w:rsidRDefault="00C67FE9"/>
      </w:docPartBody>
    </w:docPart>
    <w:docPart>
      <w:docPartPr>
        <w:name w:val="CA5D31BB00044808B247B339C41362EB"/>
        <w:category>
          <w:name w:val="General"/>
          <w:gallery w:val="placeholder"/>
        </w:category>
        <w:types>
          <w:type w:val="bbPlcHdr"/>
        </w:types>
        <w:behaviors>
          <w:behavior w:val="content"/>
        </w:behaviors>
        <w:guid w:val="{52D51CFB-DFCD-40A0-93C2-37A015BD7F89}"/>
      </w:docPartPr>
      <w:docPartBody>
        <w:p w:rsidR="00000000" w:rsidRDefault="00C67FE9"/>
      </w:docPartBody>
    </w:docPart>
    <w:docPart>
      <w:docPartPr>
        <w:name w:val="77B4454320A1426980EB6E2F855FA182"/>
        <w:category>
          <w:name w:val="General"/>
          <w:gallery w:val="placeholder"/>
        </w:category>
        <w:types>
          <w:type w:val="bbPlcHdr"/>
        </w:types>
        <w:behaviors>
          <w:behavior w:val="content"/>
        </w:behaviors>
        <w:guid w:val="{82311009-CDE2-48CB-AE90-ABF6C88827A3}"/>
      </w:docPartPr>
      <w:docPartBody>
        <w:p w:rsidR="00000000" w:rsidRDefault="00C67FE9"/>
      </w:docPartBody>
    </w:docPart>
    <w:docPart>
      <w:docPartPr>
        <w:name w:val="B4AA131139EC4ADBBCEAC178C7B12E7C"/>
        <w:category>
          <w:name w:val="General"/>
          <w:gallery w:val="placeholder"/>
        </w:category>
        <w:types>
          <w:type w:val="bbPlcHdr"/>
        </w:types>
        <w:behaviors>
          <w:behavior w:val="content"/>
        </w:behaviors>
        <w:guid w:val="{5AA08004-3399-4170-8E35-75FFBE1C6910}"/>
      </w:docPartPr>
      <w:docPartBody>
        <w:p w:rsidR="00000000" w:rsidRDefault="00824C15" w:rsidP="00824C15">
          <w:pPr>
            <w:pStyle w:val="B4AA131139EC4ADBBCEAC178C7B12E7C"/>
          </w:pPr>
          <w:r w:rsidRPr="00A30DD1">
            <w:rPr>
              <w:rStyle w:val="PlaceholderText"/>
            </w:rPr>
            <w:t>Click here to enter a date.</w:t>
          </w:r>
        </w:p>
      </w:docPartBody>
    </w:docPart>
    <w:docPart>
      <w:docPartPr>
        <w:name w:val="327C6E1BB5044E8DBBDE768627E43241"/>
        <w:category>
          <w:name w:val="General"/>
          <w:gallery w:val="placeholder"/>
        </w:category>
        <w:types>
          <w:type w:val="bbPlcHdr"/>
        </w:types>
        <w:behaviors>
          <w:behavior w:val="content"/>
        </w:behaviors>
        <w:guid w:val="{7D73080F-705F-4C1B-8C13-9447031E4A9D}"/>
      </w:docPartPr>
      <w:docPartBody>
        <w:p w:rsidR="00000000" w:rsidRDefault="00C67FE9"/>
      </w:docPartBody>
    </w:docPart>
    <w:docPart>
      <w:docPartPr>
        <w:name w:val="B654B4936B904BCD822DD390E6FC5E87"/>
        <w:category>
          <w:name w:val="General"/>
          <w:gallery w:val="placeholder"/>
        </w:category>
        <w:types>
          <w:type w:val="bbPlcHdr"/>
        </w:types>
        <w:behaviors>
          <w:behavior w:val="content"/>
        </w:behaviors>
        <w:guid w:val="{E5FF7F09-B91F-43F9-B1C5-28206C0CED38}"/>
      </w:docPartPr>
      <w:docPartBody>
        <w:p w:rsidR="00000000" w:rsidRDefault="00C67FE9"/>
      </w:docPartBody>
    </w:docPart>
    <w:docPart>
      <w:docPartPr>
        <w:name w:val="458D3AF8B25A4A37893E77124924C1A3"/>
        <w:category>
          <w:name w:val="General"/>
          <w:gallery w:val="placeholder"/>
        </w:category>
        <w:types>
          <w:type w:val="bbPlcHdr"/>
        </w:types>
        <w:behaviors>
          <w:behavior w:val="content"/>
        </w:behaviors>
        <w:guid w:val="{083C09F5-A17C-43F6-B3E4-F20FF9AE689D}"/>
      </w:docPartPr>
      <w:docPartBody>
        <w:p w:rsidR="00000000" w:rsidRDefault="00824C15" w:rsidP="00824C15">
          <w:pPr>
            <w:pStyle w:val="458D3AF8B25A4A37893E77124924C1A3"/>
          </w:pPr>
          <w:r>
            <w:rPr>
              <w:rFonts w:eastAsia="Times New Roman" w:cs="Times New Roman"/>
              <w:bCs/>
              <w:szCs w:val="24"/>
            </w:rPr>
            <w:t xml:space="preserve"> </w:t>
          </w:r>
        </w:p>
      </w:docPartBody>
    </w:docPart>
    <w:docPart>
      <w:docPartPr>
        <w:name w:val="C7136D791AA44D2DA4F0923DE0E4A2FB"/>
        <w:category>
          <w:name w:val="General"/>
          <w:gallery w:val="placeholder"/>
        </w:category>
        <w:types>
          <w:type w:val="bbPlcHdr"/>
        </w:types>
        <w:behaviors>
          <w:behavior w:val="content"/>
        </w:behaviors>
        <w:guid w:val="{34F17D73-DCA6-446A-9A32-D53D89942965}"/>
      </w:docPartPr>
      <w:docPartBody>
        <w:p w:rsidR="00000000" w:rsidRDefault="00C67FE9"/>
      </w:docPartBody>
    </w:docPart>
    <w:docPart>
      <w:docPartPr>
        <w:name w:val="3FD3D012187C46AE836E6591CA25BB99"/>
        <w:category>
          <w:name w:val="General"/>
          <w:gallery w:val="placeholder"/>
        </w:category>
        <w:types>
          <w:type w:val="bbPlcHdr"/>
        </w:types>
        <w:behaviors>
          <w:behavior w:val="content"/>
        </w:behaviors>
        <w:guid w:val="{656CB7F5-2FB4-41AF-80CF-C7C5EB5BB194}"/>
      </w:docPartPr>
      <w:docPartBody>
        <w:p w:rsidR="00000000" w:rsidRDefault="00C67F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4C15"/>
    <w:rsid w:val="008C55F7"/>
    <w:rsid w:val="0090598B"/>
    <w:rsid w:val="00984D6C"/>
    <w:rsid w:val="00A54AD6"/>
    <w:rsid w:val="00A57564"/>
    <w:rsid w:val="00B252A4"/>
    <w:rsid w:val="00B5530B"/>
    <w:rsid w:val="00C129E8"/>
    <w:rsid w:val="00C67FE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C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4C15"/>
    <w:rPr>
      <w:rFonts w:ascii="Times New Roman" w:hAnsi="Times New Roman"/>
      <w:sz w:val="24"/>
    </w:rPr>
  </w:style>
  <w:style w:type="paragraph" w:customStyle="1" w:styleId="487D89B4F8B34DB4967D41FE18F7F88D7">
    <w:name w:val="487D89B4F8B34DB4967D41FE18F7F88D7"/>
    <w:rsid w:val="00824C15"/>
    <w:rPr>
      <w:rFonts w:ascii="Times New Roman" w:hAnsi="Times New Roman"/>
      <w:sz w:val="24"/>
    </w:rPr>
  </w:style>
  <w:style w:type="paragraph" w:customStyle="1" w:styleId="AE2570ED5D764CD7AF9686706F550F4620">
    <w:name w:val="AE2570ED5D764CD7AF9686706F550F4620"/>
    <w:rsid w:val="00824C15"/>
    <w:pPr>
      <w:tabs>
        <w:tab w:val="center" w:pos="4680"/>
        <w:tab w:val="right" w:pos="9360"/>
      </w:tabs>
      <w:spacing w:after="0" w:line="240" w:lineRule="auto"/>
    </w:pPr>
    <w:rPr>
      <w:rFonts w:ascii="Times New Roman" w:hAnsi="Times New Roman"/>
      <w:sz w:val="24"/>
    </w:rPr>
  </w:style>
  <w:style w:type="paragraph" w:customStyle="1" w:styleId="B4AA131139EC4ADBBCEAC178C7B12E7C">
    <w:name w:val="B4AA131139EC4ADBBCEAC178C7B12E7C"/>
    <w:rsid w:val="00824C15"/>
  </w:style>
  <w:style w:type="paragraph" w:customStyle="1" w:styleId="458D3AF8B25A4A37893E77124924C1A3">
    <w:name w:val="458D3AF8B25A4A37893E77124924C1A3"/>
    <w:rsid w:val="00824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C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4C15"/>
    <w:rPr>
      <w:rFonts w:ascii="Times New Roman" w:hAnsi="Times New Roman"/>
      <w:sz w:val="24"/>
    </w:rPr>
  </w:style>
  <w:style w:type="paragraph" w:customStyle="1" w:styleId="487D89B4F8B34DB4967D41FE18F7F88D7">
    <w:name w:val="487D89B4F8B34DB4967D41FE18F7F88D7"/>
    <w:rsid w:val="00824C15"/>
    <w:rPr>
      <w:rFonts w:ascii="Times New Roman" w:hAnsi="Times New Roman"/>
      <w:sz w:val="24"/>
    </w:rPr>
  </w:style>
  <w:style w:type="paragraph" w:customStyle="1" w:styleId="AE2570ED5D764CD7AF9686706F550F4620">
    <w:name w:val="AE2570ED5D764CD7AF9686706F550F4620"/>
    <w:rsid w:val="00824C15"/>
    <w:pPr>
      <w:tabs>
        <w:tab w:val="center" w:pos="4680"/>
        <w:tab w:val="right" w:pos="9360"/>
      </w:tabs>
      <w:spacing w:after="0" w:line="240" w:lineRule="auto"/>
    </w:pPr>
    <w:rPr>
      <w:rFonts w:ascii="Times New Roman" w:hAnsi="Times New Roman"/>
      <w:sz w:val="24"/>
    </w:rPr>
  </w:style>
  <w:style w:type="paragraph" w:customStyle="1" w:styleId="B4AA131139EC4ADBBCEAC178C7B12E7C">
    <w:name w:val="B4AA131139EC4ADBBCEAC178C7B12E7C"/>
    <w:rsid w:val="00824C15"/>
  </w:style>
  <w:style w:type="paragraph" w:customStyle="1" w:styleId="458D3AF8B25A4A37893E77124924C1A3">
    <w:name w:val="458D3AF8B25A4A37893E77124924C1A3"/>
    <w:rsid w:val="00824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CB8787-0ACC-49A0-A524-7321B3B3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300</Words>
  <Characters>1714</Characters>
  <Application>Microsoft Office Word</Application>
  <DocSecurity>0</DocSecurity>
  <Lines>14</Lines>
  <Paragraphs>4</Paragraphs>
  <ScaleCrop>false</ScaleCrop>
  <Company>Texas Legislative Council</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2017-04-27T23:27:00Z</cp:lastPrinted>
  <dcterms:created xsi:type="dcterms:W3CDTF">2015-05-29T14:24:00Z</dcterms:created>
  <dcterms:modified xsi:type="dcterms:W3CDTF">2017-04-27T23:27:00Z</dcterms:modified>
</cp:coreProperties>
</file>

<file path=docProps/custom.xml><?xml version="1.0" encoding="utf-8"?>
<op:Properties xmlns:vt="http://schemas.openxmlformats.org/officeDocument/2006/docPropsVTypes" xmlns:op="http://schemas.openxmlformats.org/officeDocument/2006/custom-properties"/>
</file>