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85D9A" w:rsidTr="00345119">
        <w:tc>
          <w:tcPr>
            <w:tcW w:w="9576" w:type="dxa"/>
            <w:noWrap/>
          </w:tcPr>
          <w:p w:rsidR="008423E4" w:rsidRPr="0022177D" w:rsidRDefault="00B463B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463BD" w:rsidP="008423E4">
      <w:pPr>
        <w:jc w:val="center"/>
      </w:pPr>
    </w:p>
    <w:p w:rsidR="008423E4" w:rsidRPr="00B31F0E" w:rsidRDefault="00B463BD" w:rsidP="008423E4"/>
    <w:p w:rsidR="008423E4" w:rsidRPr="00742794" w:rsidRDefault="00B463B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85D9A" w:rsidTr="00345119">
        <w:tc>
          <w:tcPr>
            <w:tcW w:w="9576" w:type="dxa"/>
          </w:tcPr>
          <w:p w:rsidR="008423E4" w:rsidRPr="00861995" w:rsidRDefault="00B463BD" w:rsidP="00345119">
            <w:pPr>
              <w:jc w:val="right"/>
            </w:pPr>
            <w:r>
              <w:t>S.B. 492</w:t>
            </w:r>
          </w:p>
        </w:tc>
      </w:tr>
      <w:tr w:rsidR="00F85D9A" w:rsidTr="00345119">
        <w:tc>
          <w:tcPr>
            <w:tcW w:w="9576" w:type="dxa"/>
          </w:tcPr>
          <w:p w:rsidR="008423E4" w:rsidRPr="00861995" w:rsidRDefault="00B463BD" w:rsidP="0087309D">
            <w:pPr>
              <w:jc w:val="right"/>
            </w:pPr>
            <w:r>
              <w:t xml:space="preserve">By: </w:t>
            </w:r>
            <w:r>
              <w:t>West</w:t>
            </w:r>
          </w:p>
        </w:tc>
      </w:tr>
      <w:tr w:rsidR="00F85D9A" w:rsidTr="00345119">
        <w:tc>
          <w:tcPr>
            <w:tcW w:w="9576" w:type="dxa"/>
          </w:tcPr>
          <w:p w:rsidR="008423E4" w:rsidRPr="00861995" w:rsidRDefault="00B463BD" w:rsidP="00345119">
            <w:pPr>
              <w:jc w:val="right"/>
            </w:pPr>
            <w:r>
              <w:t>Ways &amp; Means</w:t>
            </w:r>
          </w:p>
        </w:tc>
      </w:tr>
      <w:tr w:rsidR="00F85D9A" w:rsidTr="00345119">
        <w:tc>
          <w:tcPr>
            <w:tcW w:w="9576" w:type="dxa"/>
          </w:tcPr>
          <w:p w:rsidR="008423E4" w:rsidRDefault="00B463B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463BD" w:rsidP="008423E4">
      <w:pPr>
        <w:tabs>
          <w:tab w:val="right" w:pos="9360"/>
        </w:tabs>
      </w:pPr>
    </w:p>
    <w:p w:rsidR="008423E4" w:rsidRDefault="00B463BD" w:rsidP="008423E4"/>
    <w:p w:rsidR="008423E4" w:rsidRDefault="00B463B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85D9A" w:rsidTr="00345119">
        <w:tc>
          <w:tcPr>
            <w:tcW w:w="9576" w:type="dxa"/>
          </w:tcPr>
          <w:p w:rsidR="008423E4" w:rsidRPr="00A8133F" w:rsidRDefault="00B463BD" w:rsidP="0027475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463BD" w:rsidP="00274754"/>
          <w:p w:rsidR="008423E4" w:rsidRDefault="00B463BD" w:rsidP="002747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spacing w:val="-1"/>
              </w:rPr>
              <w:t>Interested parties note that</w:t>
            </w:r>
            <w:r w:rsidRPr="005124C1">
              <w:rPr>
                <w:spacing w:val="14"/>
              </w:rPr>
              <w:t xml:space="preserve"> </w:t>
            </w:r>
            <w:r w:rsidRPr="005124C1">
              <w:t>a</w:t>
            </w:r>
            <w:r w:rsidRPr="005124C1">
              <w:rPr>
                <w:spacing w:val="13"/>
              </w:rPr>
              <w:t xml:space="preserve"> </w:t>
            </w:r>
            <w:r w:rsidRPr="005124C1">
              <w:t>county</w:t>
            </w:r>
            <w:r w:rsidRPr="005124C1">
              <w:rPr>
                <w:spacing w:val="7"/>
              </w:rPr>
              <w:t xml:space="preserve"> </w:t>
            </w:r>
            <w:r w:rsidRPr="005124C1">
              <w:rPr>
                <w:spacing w:val="1"/>
              </w:rPr>
              <w:t>may</w:t>
            </w:r>
            <w:r w:rsidRPr="005124C1">
              <w:rPr>
                <w:spacing w:val="9"/>
              </w:rPr>
              <w:t xml:space="preserve"> </w:t>
            </w:r>
            <w:r w:rsidRPr="005124C1">
              <w:t>only</w:t>
            </w:r>
            <w:r w:rsidRPr="005124C1">
              <w:rPr>
                <w:spacing w:val="7"/>
              </w:rPr>
              <w:t xml:space="preserve"> </w:t>
            </w:r>
            <w:r w:rsidRPr="005124C1">
              <w:rPr>
                <w:spacing w:val="-1"/>
              </w:rPr>
              <w:t>engage</w:t>
            </w:r>
            <w:r w:rsidRPr="005124C1">
              <w:rPr>
                <w:spacing w:val="11"/>
              </w:rPr>
              <w:t xml:space="preserve"> </w:t>
            </w:r>
            <w:r w:rsidRPr="005124C1">
              <w:t>law</w:t>
            </w:r>
            <w:r w:rsidRPr="005124C1">
              <w:rPr>
                <w:spacing w:val="11"/>
              </w:rPr>
              <w:t xml:space="preserve"> </w:t>
            </w:r>
            <w:r w:rsidRPr="005124C1">
              <w:t>enforcement</w:t>
            </w:r>
            <w:r w:rsidRPr="005124C1">
              <w:rPr>
                <w:spacing w:val="12"/>
              </w:rPr>
              <w:t xml:space="preserve"> </w:t>
            </w:r>
            <w:r w:rsidRPr="005124C1">
              <w:rPr>
                <w:spacing w:val="-1"/>
              </w:rPr>
              <w:t>agencies</w:t>
            </w:r>
            <w:r w:rsidRPr="005124C1">
              <w:rPr>
                <w:spacing w:val="12"/>
              </w:rPr>
              <w:t xml:space="preserve"> </w:t>
            </w:r>
            <w:r w:rsidRPr="005124C1">
              <w:rPr>
                <w:spacing w:val="-1"/>
              </w:rPr>
              <w:t>for</w:t>
            </w:r>
            <w:r w:rsidRPr="005124C1">
              <w:rPr>
                <w:spacing w:val="13"/>
              </w:rPr>
              <w:t xml:space="preserve"> </w:t>
            </w:r>
            <w:r w:rsidRPr="005124C1">
              <w:t>the</w:t>
            </w:r>
            <w:r w:rsidRPr="005124C1">
              <w:rPr>
                <w:spacing w:val="11"/>
              </w:rPr>
              <w:t xml:space="preserve"> </w:t>
            </w:r>
            <w:r w:rsidRPr="005124C1">
              <w:rPr>
                <w:spacing w:val="-1"/>
              </w:rPr>
              <w:t>collection</w:t>
            </w:r>
            <w:r w:rsidRPr="005124C1">
              <w:rPr>
                <w:spacing w:val="12"/>
              </w:rPr>
              <w:t xml:space="preserve"> </w:t>
            </w:r>
            <w:r w:rsidRPr="005124C1">
              <w:t>of</w:t>
            </w:r>
            <w:r w:rsidRPr="005124C1">
              <w:rPr>
                <w:spacing w:val="11"/>
              </w:rPr>
              <w:t xml:space="preserve"> </w:t>
            </w:r>
            <w:r w:rsidRPr="005124C1">
              <w:rPr>
                <w:spacing w:val="-1"/>
              </w:rPr>
              <w:t>dishonored</w:t>
            </w:r>
            <w:r>
              <w:rPr>
                <w:spacing w:val="78"/>
              </w:rPr>
              <w:t xml:space="preserve"> </w:t>
            </w:r>
            <w:r w:rsidRPr="005124C1">
              <w:rPr>
                <w:spacing w:val="-1"/>
              </w:rPr>
              <w:t>checks</w:t>
            </w:r>
            <w:r w:rsidRPr="005124C1">
              <w:rPr>
                <w:spacing w:val="7"/>
              </w:rPr>
              <w:t xml:space="preserve"> </w:t>
            </w:r>
            <w:r w:rsidRPr="005124C1">
              <w:rPr>
                <w:spacing w:val="-1"/>
              </w:rPr>
              <w:t>and</w:t>
            </w:r>
            <w:r w:rsidRPr="005124C1">
              <w:rPr>
                <w:spacing w:val="7"/>
              </w:rPr>
              <w:t xml:space="preserve"> </w:t>
            </w:r>
            <w:r w:rsidRPr="005124C1">
              <w:rPr>
                <w:spacing w:val="-1"/>
              </w:rPr>
              <w:t>credit</w:t>
            </w:r>
            <w:r w:rsidRPr="005124C1">
              <w:rPr>
                <w:spacing w:val="7"/>
              </w:rPr>
              <w:t xml:space="preserve"> </w:t>
            </w:r>
            <w:r w:rsidRPr="005124C1">
              <w:rPr>
                <w:spacing w:val="-1"/>
              </w:rPr>
              <w:t>card</w:t>
            </w:r>
            <w:r w:rsidRPr="005124C1">
              <w:rPr>
                <w:spacing w:val="7"/>
              </w:rPr>
              <w:t xml:space="preserve"> </w:t>
            </w:r>
            <w:r w:rsidRPr="005124C1">
              <w:t>invoices</w:t>
            </w:r>
            <w:r w:rsidRPr="005124C1">
              <w:rPr>
                <w:spacing w:val="7"/>
              </w:rPr>
              <w:t xml:space="preserve"> </w:t>
            </w:r>
            <w:r w:rsidRPr="005124C1">
              <w:rPr>
                <w:spacing w:val="-1"/>
              </w:rPr>
              <w:t>received</w:t>
            </w:r>
            <w:r w:rsidRPr="005124C1">
              <w:rPr>
                <w:spacing w:val="7"/>
              </w:rPr>
              <w:t xml:space="preserve"> </w:t>
            </w:r>
            <w:r w:rsidRPr="005124C1">
              <w:rPr>
                <w:spacing w:val="1"/>
              </w:rPr>
              <w:t>by</w:t>
            </w:r>
            <w:r w:rsidRPr="005124C1">
              <w:rPr>
                <w:spacing w:val="2"/>
              </w:rPr>
              <w:t xml:space="preserve"> </w:t>
            </w:r>
            <w:r w:rsidRPr="005124C1">
              <w:t>the</w:t>
            </w:r>
            <w:r w:rsidRPr="005124C1">
              <w:rPr>
                <w:spacing w:val="6"/>
              </w:rPr>
              <w:t xml:space="preserve"> </w:t>
            </w:r>
            <w:r>
              <w:t>c</w:t>
            </w:r>
            <w:r w:rsidRPr="005124C1">
              <w:t>ounty</w:t>
            </w:r>
            <w:r w:rsidRPr="005124C1">
              <w:rPr>
                <w:spacing w:val="2"/>
              </w:rPr>
              <w:t xml:space="preserve"> </w:t>
            </w:r>
            <w:r>
              <w:rPr>
                <w:spacing w:val="-1"/>
              </w:rPr>
              <w:t>t</w:t>
            </w:r>
            <w:r w:rsidRPr="005124C1">
              <w:rPr>
                <w:spacing w:val="-1"/>
              </w:rPr>
              <w:t>ax</w:t>
            </w:r>
            <w:r w:rsidRPr="005124C1">
              <w:rPr>
                <w:spacing w:val="9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1"/>
              </w:rPr>
              <w:t>ssessor</w:t>
            </w:r>
            <w:r>
              <w:rPr>
                <w:spacing w:val="-1"/>
              </w:rPr>
              <w:noBreakHyphen/>
            </w:r>
            <w:r>
              <w:rPr>
                <w:spacing w:val="-1"/>
              </w:rPr>
              <w:t>c</w:t>
            </w:r>
            <w:r w:rsidRPr="005124C1">
              <w:rPr>
                <w:spacing w:val="-1"/>
              </w:rPr>
              <w:t>ollector.</w:t>
            </w:r>
            <w:r w:rsidRPr="005124C1">
              <w:rPr>
                <w:spacing w:val="7"/>
              </w:rPr>
              <w:t xml:space="preserve"> </w:t>
            </w:r>
            <w:r>
              <w:rPr>
                <w:spacing w:val="7"/>
              </w:rPr>
              <w:t>S.B. 492</w:t>
            </w:r>
            <w:r>
              <w:rPr>
                <w:spacing w:val="7"/>
              </w:rPr>
              <w:t xml:space="preserve"> seeks to authorize </w:t>
            </w:r>
            <w:r>
              <w:t>the use of</w:t>
            </w:r>
            <w:r w:rsidRPr="005124C1">
              <w:rPr>
                <w:spacing w:val="40"/>
              </w:rPr>
              <w:t xml:space="preserve"> </w:t>
            </w:r>
            <w:r w:rsidRPr="005124C1">
              <w:t>a</w:t>
            </w:r>
            <w:r w:rsidRPr="005124C1">
              <w:rPr>
                <w:spacing w:val="39"/>
              </w:rPr>
              <w:t xml:space="preserve"> </w:t>
            </w:r>
            <w:r w:rsidRPr="005124C1">
              <w:rPr>
                <w:spacing w:val="-1"/>
              </w:rPr>
              <w:t>private</w:t>
            </w:r>
            <w:r w:rsidRPr="005124C1">
              <w:rPr>
                <w:spacing w:val="37"/>
              </w:rPr>
              <w:t xml:space="preserve"> </w:t>
            </w:r>
            <w:r w:rsidRPr="005124C1">
              <w:rPr>
                <w:spacing w:val="-1"/>
              </w:rPr>
              <w:t>collection</w:t>
            </w:r>
            <w:r w:rsidRPr="005124C1">
              <w:rPr>
                <w:spacing w:val="38"/>
              </w:rPr>
              <w:t xml:space="preserve"> </w:t>
            </w:r>
            <w:r w:rsidRPr="005124C1">
              <w:t>agency</w:t>
            </w:r>
            <w:r w:rsidRPr="005124C1">
              <w:rPr>
                <w:spacing w:val="31"/>
              </w:rPr>
              <w:t xml:space="preserve"> </w:t>
            </w:r>
            <w:r>
              <w:t>for the</w:t>
            </w:r>
            <w:r w:rsidRPr="005124C1">
              <w:rPr>
                <w:spacing w:val="38"/>
              </w:rPr>
              <w:t xml:space="preserve"> </w:t>
            </w:r>
            <w:r w:rsidRPr="005124C1">
              <w:rPr>
                <w:spacing w:val="-1"/>
              </w:rPr>
              <w:t>collect</w:t>
            </w:r>
            <w:r>
              <w:rPr>
                <w:spacing w:val="-1"/>
              </w:rPr>
              <w:t>ion of</w:t>
            </w:r>
            <w:r w:rsidRPr="005124C1">
              <w:rPr>
                <w:spacing w:val="38"/>
              </w:rPr>
              <w:t xml:space="preserve"> </w:t>
            </w:r>
            <w:r w:rsidRPr="005124C1">
              <w:rPr>
                <w:spacing w:val="-1"/>
              </w:rPr>
              <w:t>dishonored</w:t>
            </w:r>
            <w:r w:rsidRPr="005124C1">
              <w:rPr>
                <w:spacing w:val="55"/>
              </w:rPr>
              <w:t xml:space="preserve"> </w:t>
            </w:r>
            <w:r w:rsidRPr="005124C1">
              <w:rPr>
                <w:spacing w:val="-1"/>
              </w:rPr>
              <w:t>check</w:t>
            </w:r>
            <w:r>
              <w:rPr>
                <w:spacing w:val="-1"/>
              </w:rPr>
              <w:t>s</w:t>
            </w:r>
            <w:r w:rsidRPr="005124C1">
              <w:rPr>
                <w:spacing w:val="55"/>
              </w:rPr>
              <w:t xml:space="preserve"> </w:t>
            </w:r>
            <w:r w:rsidRPr="005124C1">
              <w:t>and</w:t>
            </w:r>
            <w:r w:rsidRPr="005124C1">
              <w:rPr>
                <w:spacing w:val="54"/>
              </w:rPr>
              <w:t xml:space="preserve"> </w:t>
            </w:r>
            <w:r w:rsidRPr="005124C1">
              <w:rPr>
                <w:spacing w:val="-1"/>
              </w:rPr>
              <w:t>credit</w:t>
            </w:r>
            <w:r w:rsidRPr="005124C1">
              <w:rPr>
                <w:spacing w:val="55"/>
              </w:rPr>
              <w:t xml:space="preserve"> </w:t>
            </w:r>
            <w:r w:rsidRPr="005124C1">
              <w:rPr>
                <w:spacing w:val="-1"/>
              </w:rPr>
              <w:t>card</w:t>
            </w:r>
            <w:r w:rsidRPr="005124C1">
              <w:rPr>
                <w:spacing w:val="57"/>
              </w:rPr>
              <w:t xml:space="preserve"> </w:t>
            </w:r>
            <w:r w:rsidRPr="005124C1">
              <w:rPr>
                <w:spacing w:val="-1"/>
              </w:rPr>
              <w:t>invoice</w:t>
            </w:r>
            <w:r>
              <w:rPr>
                <w:spacing w:val="-1"/>
              </w:rPr>
              <w:t>s</w:t>
            </w:r>
            <w:r w:rsidRPr="005124C1">
              <w:rPr>
                <w:spacing w:val="-1"/>
              </w:rPr>
              <w:t>.</w:t>
            </w:r>
          </w:p>
          <w:p w:rsidR="008423E4" w:rsidRPr="00E26B13" w:rsidRDefault="00B463BD" w:rsidP="00274754">
            <w:pPr>
              <w:rPr>
                <w:b/>
              </w:rPr>
            </w:pPr>
          </w:p>
        </w:tc>
      </w:tr>
      <w:tr w:rsidR="00F85D9A" w:rsidTr="00345119">
        <w:tc>
          <w:tcPr>
            <w:tcW w:w="9576" w:type="dxa"/>
          </w:tcPr>
          <w:p w:rsidR="0017725B" w:rsidRDefault="00B463BD" w:rsidP="002747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463BD" w:rsidP="00274754">
            <w:pPr>
              <w:rPr>
                <w:b/>
                <w:u w:val="single"/>
              </w:rPr>
            </w:pPr>
          </w:p>
          <w:p w:rsidR="00C21EBF" w:rsidRPr="00C21EBF" w:rsidRDefault="00B463BD" w:rsidP="00274754">
            <w:pPr>
              <w:jc w:val="both"/>
            </w:pPr>
            <w:r>
              <w:t>It is the committee's opinion that this bill does</w:t>
            </w:r>
            <w:r>
              <w:t xml:space="preserve">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463BD" w:rsidP="00274754">
            <w:pPr>
              <w:rPr>
                <w:b/>
                <w:u w:val="single"/>
              </w:rPr>
            </w:pPr>
          </w:p>
        </w:tc>
      </w:tr>
      <w:tr w:rsidR="00F85D9A" w:rsidTr="00345119">
        <w:tc>
          <w:tcPr>
            <w:tcW w:w="9576" w:type="dxa"/>
          </w:tcPr>
          <w:p w:rsidR="008423E4" w:rsidRPr="00A8133F" w:rsidRDefault="00B463BD" w:rsidP="0027475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463BD" w:rsidP="00274754"/>
          <w:p w:rsidR="00C21EBF" w:rsidRDefault="00B463BD" w:rsidP="002747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</w:t>
            </w:r>
            <w:r>
              <w:t>e committee's opinion that this bill does not expressly grant any additional rulemaking authority to a state officer, department, agency, or institution.</w:t>
            </w:r>
          </w:p>
          <w:p w:rsidR="008423E4" w:rsidRPr="00E21FDC" w:rsidRDefault="00B463BD" w:rsidP="00274754">
            <w:pPr>
              <w:rPr>
                <w:b/>
              </w:rPr>
            </w:pPr>
          </w:p>
        </w:tc>
      </w:tr>
      <w:tr w:rsidR="00F85D9A" w:rsidTr="00345119">
        <w:tc>
          <w:tcPr>
            <w:tcW w:w="9576" w:type="dxa"/>
          </w:tcPr>
          <w:p w:rsidR="008423E4" w:rsidRPr="00A8133F" w:rsidRDefault="00B463BD" w:rsidP="0027475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463BD" w:rsidP="00274754"/>
          <w:p w:rsidR="008423E4" w:rsidRDefault="00B463BD" w:rsidP="00274754">
            <w:pPr>
              <w:pStyle w:val="Header"/>
              <w:tabs>
                <w:tab w:val="clear" w:pos="4320"/>
                <w:tab w:val="clear" w:pos="8640"/>
                <w:tab w:val="left" w:pos="5340"/>
              </w:tabs>
              <w:jc w:val="both"/>
            </w:pPr>
            <w:r>
              <w:t>S.B. 492</w:t>
            </w:r>
            <w:r>
              <w:t xml:space="preserve"> amends the Local Government Code to include referral </w:t>
            </w:r>
            <w:r>
              <w:t xml:space="preserve">of a dishonored check or credit card invoice </w:t>
            </w:r>
            <w:r w:rsidRPr="004A131D">
              <w:t>to a private collection agency</w:t>
            </w:r>
            <w:r>
              <w:t xml:space="preserve"> among the procedures a county tax assessor-collector may establish for the </w:t>
            </w:r>
            <w:r w:rsidRPr="004A131D">
              <w:t>collection of dishonored checks and credit card invoices</w:t>
            </w:r>
            <w:r>
              <w:t xml:space="preserve">. The bill authorizes </w:t>
            </w:r>
            <w:r w:rsidRPr="004A131D">
              <w:t>the private collection agen</w:t>
            </w:r>
            <w:r w:rsidRPr="004A131D">
              <w:t xml:space="preserve">cy </w:t>
            </w:r>
            <w:r>
              <w:t>to</w:t>
            </w:r>
            <w:r w:rsidRPr="004A131D">
              <w:t xml:space="preserve"> </w:t>
            </w:r>
            <w:r>
              <w:t xml:space="preserve">which a county tax assessor-collector refers a dishonored check or credit card invoice under those procedures to </w:t>
            </w:r>
            <w:r w:rsidRPr="004A131D">
              <w:t xml:space="preserve">charge a fee to the person responsible for the check or invoice in an amount equal to any amount authorized for a returned check under </w:t>
            </w:r>
            <w:r>
              <w:t>th</w:t>
            </w:r>
            <w:r>
              <w:t>e county clerk fee schedule</w:t>
            </w:r>
            <w:r>
              <w:t>.</w:t>
            </w:r>
          </w:p>
          <w:p w:rsidR="008423E4" w:rsidRPr="00835628" w:rsidRDefault="00B463BD" w:rsidP="00274754">
            <w:pPr>
              <w:rPr>
                <w:b/>
              </w:rPr>
            </w:pPr>
          </w:p>
        </w:tc>
      </w:tr>
      <w:tr w:rsidR="00F85D9A" w:rsidTr="00345119">
        <w:tc>
          <w:tcPr>
            <w:tcW w:w="9576" w:type="dxa"/>
          </w:tcPr>
          <w:p w:rsidR="008423E4" w:rsidRPr="00A8133F" w:rsidRDefault="00B463BD" w:rsidP="0027475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463BD" w:rsidP="00274754"/>
          <w:p w:rsidR="008423E4" w:rsidRPr="003624F2" w:rsidRDefault="00B463BD" w:rsidP="002747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B463BD" w:rsidP="00274754">
            <w:pPr>
              <w:rPr>
                <w:b/>
              </w:rPr>
            </w:pPr>
          </w:p>
        </w:tc>
      </w:tr>
    </w:tbl>
    <w:p w:rsidR="004108C3" w:rsidRPr="008423E4" w:rsidRDefault="00B463BD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63BD">
      <w:r>
        <w:separator/>
      </w:r>
    </w:p>
  </w:endnote>
  <w:endnote w:type="continuationSeparator" w:id="0">
    <w:p w:rsidR="00000000" w:rsidRDefault="00B4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85D9A" w:rsidTr="009C1E9A">
      <w:trPr>
        <w:cantSplit/>
      </w:trPr>
      <w:tc>
        <w:tcPr>
          <w:tcW w:w="0" w:type="pct"/>
        </w:tcPr>
        <w:p w:rsidR="00137D90" w:rsidRDefault="00B463B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463B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463B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463B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463B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85D9A" w:rsidTr="009C1E9A">
      <w:trPr>
        <w:cantSplit/>
      </w:trPr>
      <w:tc>
        <w:tcPr>
          <w:tcW w:w="0" w:type="pct"/>
        </w:tcPr>
        <w:p w:rsidR="00EC379B" w:rsidRDefault="00B463B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463B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24731</w:t>
          </w:r>
        </w:p>
      </w:tc>
      <w:tc>
        <w:tcPr>
          <w:tcW w:w="2453" w:type="pct"/>
        </w:tcPr>
        <w:p w:rsidR="00EC379B" w:rsidRDefault="00B463B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17.109.991</w:t>
          </w:r>
          <w:r>
            <w:fldChar w:fldCharType="end"/>
          </w:r>
        </w:p>
      </w:tc>
    </w:tr>
    <w:tr w:rsidR="00F85D9A" w:rsidTr="009C1E9A">
      <w:trPr>
        <w:cantSplit/>
      </w:trPr>
      <w:tc>
        <w:tcPr>
          <w:tcW w:w="0" w:type="pct"/>
        </w:tcPr>
        <w:p w:rsidR="00EC379B" w:rsidRDefault="00B463B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463B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463BD" w:rsidP="006D504F">
          <w:pPr>
            <w:pStyle w:val="Footer"/>
            <w:rPr>
              <w:rStyle w:val="PageNumber"/>
            </w:rPr>
          </w:pPr>
        </w:p>
        <w:p w:rsidR="00EC379B" w:rsidRDefault="00B463B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85D9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463B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463B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463B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63BD">
      <w:r>
        <w:separator/>
      </w:r>
    </w:p>
  </w:footnote>
  <w:footnote w:type="continuationSeparator" w:id="0">
    <w:p w:rsidR="00000000" w:rsidRDefault="00B46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9A"/>
    <w:rsid w:val="00B463BD"/>
    <w:rsid w:val="00F8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21E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1E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1EBF"/>
  </w:style>
  <w:style w:type="paragraph" w:styleId="CommentSubject">
    <w:name w:val="annotation subject"/>
    <w:basedOn w:val="CommentText"/>
    <w:next w:val="CommentText"/>
    <w:link w:val="CommentSubjectChar"/>
    <w:rsid w:val="00C21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1E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21E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1E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1EBF"/>
  </w:style>
  <w:style w:type="paragraph" w:styleId="CommentSubject">
    <w:name w:val="annotation subject"/>
    <w:basedOn w:val="CommentText"/>
    <w:next w:val="CommentText"/>
    <w:link w:val="CommentSubjectChar"/>
    <w:rsid w:val="00C21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1E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1361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SB00492 (Committee Report (Unamended))</vt:lpstr>
    </vt:vector>
  </TitlesOfParts>
  <Company>State of Texas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24731</dc:subject>
  <dc:creator>State of Texas</dc:creator>
  <dc:description>SB 492 by West-(H)Ways &amp; Means</dc:description>
  <cp:lastModifiedBy>Damian Duarte</cp:lastModifiedBy>
  <cp:revision>2</cp:revision>
  <cp:lastPrinted>2017-04-19T21:47:00Z</cp:lastPrinted>
  <dcterms:created xsi:type="dcterms:W3CDTF">2017-04-20T13:58:00Z</dcterms:created>
  <dcterms:modified xsi:type="dcterms:W3CDTF">2017-04-20T13:58:00Z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17.109.991</vt:lpwstr>
  </property>
</Properties>
</file>