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5804" w:rsidTr="00345119">
        <w:tc>
          <w:tcPr>
            <w:tcW w:w="9576" w:type="dxa"/>
            <w:noWrap/>
          </w:tcPr>
          <w:p w:rsidR="008423E4" w:rsidRPr="0022177D" w:rsidRDefault="00986A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6ABE" w:rsidP="008423E4">
      <w:pPr>
        <w:jc w:val="center"/>
      </w:pPr>
    </w:p>
    <w:p w:rsidR="008423E4" w:rsidRPr="00B31F0E" w:rsidRDefault="00986ABE" w:rsidP="008423E4"/>
    <w:p w:rsidR="008423E4" w:rsidRPr="00742794" w:rsidRDefault="00986A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5804" w:rsidTr="00345119">
        <w:tc>
          <w:tcPr>
            <w:tcW w:w="9576" w:type="dxa"/>
          </w:tcPr>
          <w:p w:rsidR="008423E4" w:rsidRPr="00861995" w:rsidRDefault="00986ABE" w:rsidP="00345119">
            <w:pPr>
              <w:jc w:val="right"/>
            </w:pPr>
            <w:r>
              <w:t>S.B. 593</w:t>
            </w:r>
          </w:p>
        </w:tc>
      </w:tr>
      <w:tr w:rsidR="001C5804" w:rsidTr="00345119">
        <w:tc>
          <w:tcPr>
            <w:tcW w:w="9576" w:type="dxa"/>
          </w:tcPr>
          <w:p w:rsidR="008423E4" w:rsidRPr="00861995" w:rsidRDefault="00986ABE" w:rsidP="00E564F1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1C5804" w:rsidTr="00345119">
        <w:tc>
          <w:tcPr>
            <w:tcW w:w="9576" w:type="dxa"/>
          </w:tcPr>
          <w:p w:rsidR="008423E4" w:rsidRPr="00861995" w:rsidRDefault="00986ABE" w:rsidP="00345119">
            <w:pPr>
              <w:jc w:val="right"/>
            </w:pPr>
            <w:r>
              <w:t>Urban Affairs</w:t>
            </w:r>
          </w:p>
        </w:tc>
      </w:tr>
      <w:tr w:rsidR="001C5804" w:rsidTr="00345119">
        <w:tc>
          <w:tcPr>
            <w:tcW w:w="9576" w:type="dxa"/>
          </w:tcPr>
          <w:p w:rsidR="008423E4" w:rsidRDefault="00986AB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6ABE" w:rsidP="008423E4">
      <w:pPr>
        <w:tabs>
          <w:tab w:val="right" w:pos="9360"/>
        </w:tabs>
      </w:pPr>
    </w:p>
    <w:p w:rsidR="008423E4" w:rsidRDefault="00986ABE" w:rsidP="008423E4"/>
    <w:p w:rsidR="008423E4" w:rsidRDefault="00986A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5804" w:rsidTr="008C50E4">
        <w:tc>
          <w:tcPr>
            <w:tcW w:w="9576" w:type="dxa"/>
          </w:tcPr>
          <w:p w:rsidR="008423E4" w:rsidRPr="00A8133F" w:rsidRDefault="00986ABE" w:rsidP="0024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6ABE" w:rsidP="0024308C"/>
          <w:p w:rsidR="008423E4" w:rsidRDefault="00986ABE" w:rsidP="00243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 xml:space="preserve">some of the governance requirements </w:t>
            </w:r>
            <w:r>
              <w:t>for</w:t>
            </w:r>
            <w:r w:rsidRPr="003F3BBF">
              <w:t xml:space="preserve"> certain municipal housing authorities </w:t>
            </w:r>
            <w:r>
              <w:t xml:space="preserve">are unnecessarily difficult to </w:t>
            </w:r>
            <w:r>
              <w:t>satisfy</w:t>
            </w:r>
            <w:r>
              <w:t>.</w:t>
            </w:r>
            <w:r w:rsidRPr="003F3BBF">
              <w:t xml:space="preserve"> </w:t>
            </w:r>
            <w:r w:rsidRPr="007907EB">
              <w:t>S.B. 593</w:t>
            </w:r>
            <w:r w:rsidRPr="003F3BBF">
              <w:t xml:space="preserve"> </w:t>
            </w:r>
            <w:r>
              <w:t xml:space="preserve">seeks to address this issue by </w:t>
            </w:r>
            <w:r>
              <w:t xml:space="preserve">reforming the governance requirements of </w:t>
            </w:r>
            <w:r>
              <w:t>certain municipal housing authorities.</w:t>
            </w:r>
            <w:r w:rsidRPr="003F3BBF">
              <w:t xml:space="preserve">  </w:t>
            </w:r>
          </w:p>
          <w:p w:rsidR="008423E4" w:rsidRPr="00E26B13" w:rsidRDefault="00986ABE" w:rsidP="0024308C">
            <w:pPr>
              <w:rPr>
                <w:b/>
              </w:rPr>
            </w:pPr>
          </w:p>
        </w:tc>
      </w:tr>
      <w:tr w:rsidR="001C5804" w:rsidTr="008C50E4">
        <w:tc>
          <w:tcPr>
            <w:tcW w:w="9576" w:type="dxa"/>
          </w:tcPr>
          <w:p w:rsidR="0017725B" w:rsidRDefault="00986ABE" w:rsidP="002430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6ABE" w:rsidP="0024308C">
            <w:pPr>
              <w:rPr>
                <w:b/>
                <w:u w:val="single"/>
              </w:rPr>
            </w:pPr>
          </w:p>
          <w:p w:rsidR="004B1DE8" w:rsidRPr="004B1DE8" w:rsidRDefault="00986ABE" w:rsidP="0024308C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6ABE" w:rsidP="0024308C">
            <w:pPr>
              <w:rPr>
                <w:b/>
                <w:u w:val="single"/>
              </w:rPr>
            </w:pPr>
          </w:p>
        </w:tc>
      </w:tr>
      <w:tr w:rsidR="001C5804" w:rsidTr="008C50E4">
        <w:tc>
          <w:tcPr>
            <w:tcW w:w="9576" w:type="dxa"/>
          </w:tcPr>
          <w:p w:rsidR="008423E4" w:rsidRPr="00A8133F" w:rsidRDefault="00986ABE" w:rsidP="0024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6ABE" w:rsidP="0024308C"/>
          <w:p w:rsidR="004B1DE8" w:rsidRDefault="00986ABE" w:rsidP="00243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986ABE" w:rsidP="0024308C">
            <w:pPr>
              <w:rPr>
                <w:b/>
              </w:rPr>
            </w:pPr>
          </w:p>
        </w:tc>
      </w:tr>
      <w:tr w:rsidR="001C5804" w:rsidTr="00861B02">
        <w:tc>
          <w:tcPr>
            <w:tcW w:w="9576" w:type="dxa"/>
          </w:tcPr>
          <w:p w:rsidR="008423E4" w:rsidRPr="00A8133F" w:rsidRDefault="00986ABE" w:rsidP="0024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6ABE" w:rsidP="0024308C"/>
          <w:p w:rsidR="008423E4" w:rsidRDefault="00986ABE" w:rsidP="0024308C">
            <w:pPr>
              <w:pStyle w:val="Header"/>
              <w:jc w:val="both"/>
            </w:pPr>
            <w:r w:rsidRPr="007907EB">
              <w:t>S.B. 593</w:t>
            </w:r>
            <w:r>
              <w:t xml:space="preserve"> amends the Local Government Code to </w:t>
            </w:r>
            <w:r>
              <w:t xml:space="preserve">specify that </w:t>
            </w:r>
            <w:r>
              <w:t xml:space="preserve">a recipient of </w:t>
            </w:r>
            <w:r>
              <w:t xml:space="preserve">housing assistance administered through a </w:t>
            </w:r>
            <w:r>
              <w:t xml:space="preserve">project-based rental assistance program </w:t>
            </w:r>
            <w:r>
              <w:t xml:space="preserve">may </w:t>
            </w:r>
            <w:r>
              <w:t xml:space="preserve">be a commissioner of a municipal housing authority. The bill </w:t>
            </w:r>
            <w:r>
              <w:t>requires</w:t>
            </w:r>
            <w:r>
              <w:t xml:space="preserve"> a municipality </w:t>
            </w:r>
            <w:r w:rsidRPr="00C074C1">
              <w:t>that has a population over 600,000</w:t>
            </w:r>
            <w:r>
              <w:t>,</w:t>
            </w:r>
            <w:r w:rsidRPr="00C074C1">
              <w:t xml:space="preserve"> is located adjacent to the international border</w:t>
            </w:r>
            <w:r>
              <w:t xml:space="preserve"> of Texas</w:t>
            </w:r>
            <w:r>
              <w:t>, and</w:t>
            </w:r>
            <w:r>
              <w:t xml:space="preserve"> has a municipal housing autho</w:t>
            </w:r>
            <w:r>
              <w:t xml:space="preserve">rity composed of five commissioners </w:t>
            </w:r>
            <w:r>
              <w:t>to</w:t>
            </w:r>
            <w:r>
              <w:t xml:space="preserve"> appoint at least one commi</w:t>
            </w:r>
            <w:r>
              <w:t xml:space="preserve">ssioner to the authority who is </w:t>
            </w:r>
            <w:r>
              <w:t>a tenant of a public housing project over which th</w:t>
            </w:r>
            <w:r>
              <w:t xml:space="preserve">e authority has jurisdiction or </w:t>
            </w:r>
            <w:r>
              <w:t xml:space="preserve">who is </w:t>
            </w:r>
            <w:r>
              <w:t>a recipient of housing assistance administered through the authority's</w:t>
            </w:r>
            <w:r>
              <w:t xml:space="preserve"> housing choice voucher program or project-based rental assistance program.</w:t>
            </w:r>
            <w:r>
              <w:t xml:space="preserve"> </w:t>
            </w:r>
            <w:r>
              <w:t>The bill makes the prohibitions against certain commissioners participating in a vote or discussion concerning the termination of the commissioner's rights to housing assistance ad</w:t>
            </w:r>
            <w:r>
              <w:t>ministered through a housing choice voucher program or termination of the rights of certain relatives of the commissioner to receive such housing assistance applicable</w:t>
            </w:r>
            <w:r>
              <w:t xml:space="preserve"> with regard</w:t>
            </w:r>
            <w:r>
              <w:t xml:space="preserve"> to housing assistance</w:t>
            </w:r>
            <w:r>
              <w:t xml:space="preserve"> administered through a project</w:t>
            </w:r>
            <w:r>
              <w:noBreakHyphen/>
            </w:r>
            <w:r>
              <w:t>based rental assistance</w:t>
            </w:r>
            <w:r>
              <w:t xml:space="preserve"> program. The bill makes statutory provisions relating to the continued service of a commissioner after the commissioner ceases to receive housing assistance administered through a housing choice voucher program ap</w:t>
            </w:r>
            <w:r>
              <w:t xml:space="preserve">plicable with regard to </w:t>
            </w:r>
            <w:r>
              <w:t>housing assistance</w:t>
            </w:r>
            <w:r>
              <w:t xml:space="preserve"> administered through a project-based rental assistance program</w:t>
            </w:r>
            <w:r>
              <w:t>.</w:t>
            </w:r>
          </w:p>
          <w:p w:rsidR="008423E4" w:rsidRPr="00835628" w:rsidRDefault="00986ABE" w:rsidP="0024308C">
            <w:pPr>
              <w:rPr>
                <w:b/>
              </w:rPr>
            </w:pPr>
          </w:p>
        </w:tc>
      </w:tr>
      <w:tr w:rsidR="001C5804" w:rsidTr="008C50E4">
        <w:tc>
          <w:tcPr>
            <w:tcW w:w="9576" w:type="dxa"/>
          </w:tcPr>
          <w:p w:rsidR="008423E4" w:rsidRPr="00A8133F" w:rsidRDefault="00986ABE" w:rsidP="002430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6ABE" w:rsidP="0024308C"/>
          <w:p w:rsidR="008423E4" w:rsidRPr="003624F2" w:rsidRDefault="00986ABE" w:rsidP="002430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6ABE" w:rsidP="0024308C">
            <w:pPr>
              <w:rPr>
                <w:b/>
              </w:rPr>
            </w:pPr>
          </w:p>
        </w:tc>
      </w:tr>
    </w:tbl>
    <w:p w:rsidR="008423E4" w:rsidRPr="00BE0E75" w:rsidRDefault="00986A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6AB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ABE">
      <w:r>
        <w:separator/>
      </w:r>
    </w:p>
  </w:endnote>
  <w:endnote w:type="continuationSeparator" w:id="0">
    <w:p w:rsidR="00000000" w:rsidRDefault="0098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5804" w:rsidTr="009C1E9A">
      <w:trPr>
        <w:cantSplit/>
      </w:trPr>
      <w:tc>
        <w:tcPr>
          <w:tcW w:w="0" w:type="pct"/>
        </w:tcPr>
        <w:p w:rsidR="00137D90" w:rsidRDefault="00986A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6A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6A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6A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6A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804" w:rsidTr="009C1E9A">
      <w:trPr>
        <w:cantSplit/>
      </w:trPr>
      <w:tc>
        <w:tcPr>
          <w:tcW w:w="0" w:type="pct"/>
        </w:tcPr>
        <w:p w:rsidR="00EC379B" w:rsidRDefault="00986A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6A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30096</w:t>
          </w:r>
        </w:p>
      </w:tc>
      <w:tc>
        <w:tcPr>
          <w:tcW w:w="2453" w:type="pct"/>
        </w:tcPr>
        <w:p w:rsidR="00EC379B" w:rsidRDefault="00986A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17.130.463</w:t>
          </w:r>
          <w:r>
            <w:fldChar w:fldCharType="end"/>
          </w:r>
        </w:p>
      </w:tc>
    </w:tr>
    <w:tr w:rsidR="001C5804" w:rsidTr="009C1E9A">
      <w:trPr>
        <w:cantSplit/>
      </w:trPr>
      <w:tc>
        <w:tcPr>
          <w:tcW w:w="0" w:type="pct"/>
        </w:tcPr>
        <w:p w:rsidR="00EC379B" w:rsidRDefault="00986A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6A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6ABE" w:rsidP="006D504F">
          <w:pPr>
            <w:pStyle w:val="Footer"/>
            <w:rPr>
              <w:rStyle w:val="PageNumber"/>
            </w:rPr>
          </w:pPr>
        </w:p>
        <w:p w:rsidR="00EC379B" w:rsidRDefault="00986A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58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6A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6A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6A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ABE">
      <w:r>
        <w:separator/>
      </w:r>
    </w:p>
  </w:footnote>
  <w:footnote w:type="continuationSeparator" w:id="0">
    <w:p w:rsidR="00000000" w:rsidRDefault="0098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4"/>
    <w:rsid w:val="001C5804"/>
    <w:rsid w:val="009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8E4"/>
  </w:style>
  <w:style w:type="paragraph" w:styleId="CommentSubject">
    <w:name w:val="annotation subject"/>
    <w:basedOn w:val="CommentText"/>
    <w:next w:val="CommentText"/>
    <w:link w:val="CommentSubjectChar"/>
    <w:rsid w:val="0070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8E4"/>
    <w:rPr>
      <w:b/>
      <w:bCs/>
    </w:rPr>
  </w:style>
  <w:style w:type="paragraph" w:styleId="Revision">
    <w:name w:val="Revision"/>
    <w:hidden/>
    <w:uiPriority w:val="99"/>
    <w:semiHidden/>
    <w:rsid w:val="009102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8E4"/>
  </w:style>
  <w:style w:type="paragraph" w:styleId="CommentSubject">
    <w:name w:val="annotation subject"/>
    <w:basedOn w:val="CommentText"/>
    <w:next w:val="CommentText"/>
    <w:link w:val="CommentSubjectChar"/>
    <w:rsid w:val="0070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8E4"/>
    <w:rPr>
      <w:b/>
      <w:bCs/>
    </w:rPr>
  </w:style>
  <w:style w:type="paragraph" w:styleId="Revision">
    <w:name w:val="Revision"/>
    <w:hidden/>
    <w:uiPriority w:val="99"/>
    <w:semiHidden/>
    <w:rsid w:val="00910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2015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SB00593 (Committee Report (Unamended))</vt:lpstr>
    </vt:vector>
  </TitlesOfParts>
  <Company>State of Texas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30096</dc:subject>
  <dc:creator>State of Texas</dc:creator>
  <dc:description>SB 593 by Rodríguez-(H)Urban Affairs</dc:description>
  <cp:lastModifiedBy>Molly Hoffman-Bricker</cp:lastModifiedBy>
  <cp:revision>2</cp:revision>
  <cp:lastPrinted>2017-05-10T20:15:00Z</cp:lastPrinted>
  <dcterms:created xsi:type="dcterms:W3CDTF">2017-05-17T23:20:00Z</dcterms:created>
  <dcterms:modified xsi:type="dcterms:W3CDTF">2017-05-17T23:20:00Z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17.130.463</vt:lpwstr>
  </property>
</Properties>
</file>