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34" w:rsidRDefault="004B14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8BCFC47ADF4B43AF3BE3D7073E78EF"/>
          </w:placeholder>
        </w:sdtPr>
        <w:sdtContent>
          <w:r w:rsidRPr="005C2A78">
            <w:rPr>
              <w:rFonts w:cs="Times New Roman"/>
              <w:b/>
              <w:szCs w:val="24"/>
              <w:u w:val="single"/>
            </w:rPr>
            <w:t>BILL ANALYSIS</w:t>
          </w:r>
        </w:sdtContent>
      </w:sdt>
    </w:p>
    <w:p w:rsidR="004B1434" w:rsidRPr="00585C31" w:rsidRDefault="004B1434" w:rsidP="000F1DF9">
      <w:pPr>
        <w:spacing w:after="0" w:line="240" w:lineRule="auto"/>
        <w:rPr>
          <w:rFonts w:cs="Times New Roman"/>
          <w:szCs w:val="24"/>
        </w:rPr>
      </w:pPr>
    </w:p>
    <w:p w:rsidR="004B1434" w:rsidRPr="00585C31" w:rsidRDefault="004B14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1434" w:rsidTr="000F1DF9">
        <w:tc>
          <w:tcPr>
            <w:tcW w:w="2718" w:type="dxa"/>
          </w:tcPr>
          <w:p w:rsidR="004B1434" w:rsidRPr="005C2A78" w:rsidRDefault="004B1434" w:rsidP="006D756B">
            <w:pPr>
              <w:rPr>
                <w:rFonts w:cs="Times New Roman"/>
                <w:szCs w:val="24"/>
              </w:rPr>
            </w:pPr>
            <w:sdt>
              <w:sdtPr>
                <w:rPr>
                  <w:rFonts w:cs="Times New Roman"/>
                  <w:szCs w:val="24"/>
                </w:rPr>
                <w:alias w:val="Agency Title"/>
                <w:tag w:val="AgencyTitleContentControl"/>
                <w:id w:val="1920747753"/>
                <w:lock w:val="sdtContentLocked"/>
                <w:placeholder>
                  <w:docPart w:val="88820916243743589B8EF0E3724BAD26"/>
                </w:placeholder>
              </w:sdtPr>
              <w:sdtEndPr>
                <w:rPr>
                  <w:rFonts w:cstheme="minorBidi"/>
                  <w:szCs w:val="22"/>
                </w:rPr>
              </w:sdtEndPr>
              <w:sdtContent>
                <w:r>
                  <w:rPr>
                    <w:rFonts w:cs="Times New Roman"/>
                    <w:szCs w:val="24"/>
                  </w:rPr>
                  <w:t>Senate Research Center</w:t>
                </w:r>
              </w:sdtContent>
            </w:sdt>
          </w:p>
        </w:tc>
        <w:tc>
          <w:tcPr>
            <w:tcW w:w="6858" w:type="dxa"/>
          </w:tcPr>
          <w:p w:rsidR="004B1434" w:rsidRPr="00FF6471" w:rsidRDefault="004B1434" w:rsidP="000F1DF9">
            <w:pPr>
              <w:jc w:val="right"/>
              <w:rPr>
                <w:rFonts w:cs="Times New Roman"/>
                <w:szCs w:val="24"/>
              </w:rPr>
            </w:pPr>
            <w:sdt>
              <w:sdtPr>
                <w:rPr>
                  <w:rFonts w:cs="Times New Roman"/>
                  <w:szCs w:val="24"/>
                </w:rPr>
                <w:alias w:val="Bill Number"/>
                <w:tag w:val="BillNumberOne"/>
                <w:id w:val="-410784069"/>
                <w:lock w:val="sdtContentLocked"/>
                <w:placeholder>
                  <w:docPart w:val="B4723C4120AC4729B3F717942A727591"/>
                </w:placeholder>
              </w:sdtPr>
              <w:sdtContent>
                <w:r>
                  <w:rPr>
                    <w:rFonts w:cs="Times New Roman"/>
                    <w:szCs w:val="24"/>
                  </w:rPr>
                  <w:t>S.B. 594</w:t>
                </w:r>
              </w:sdtContent>
            </w:sdt>
          </w:p>
        </w:tc>
      </w:tr>
      <w:tr w:rsidR="004B1434" w:rsidTr="000F1DF9">
        <w:sdt>
          <w:sdtPr>
            <w:rPr>
              <w:rFonts w:cs="Times New Roman"/>
              <w:szCs w:val="24"/>
            </w:rPr>
            <w:alias w:val="TLCNumber"/>
            <w:tag w:val="TLCNumber"/>
            <w:id w:val="-542600604"/>
            <w:lock w:val="sdtLocked"/>
            <w:placeholder>
              <w:docPart w:val="FF4030F8B49449239A734C72F6BC3881"/>
            </w:placeholder>
            <w:showingPlcHdr/>
          </w:sdtPr>
          <w:sdtContent>
            <w:tc>
              <w:tcPr>
                <w:tcW w:w="2718" w:type="dxa"/>
              </w:tcPr>
              <w:p w:rsidR="004B1434" w:rsidRPr="000F1DF9" w:rsidRDefault="004B1434" w:rsidP="00AE5114">
                <w:pPr>
                  <w:rPr>
                    <w:rFonts w:cs="Times New Roman"/>
                    <w:szCs w:val="24"/>
                  </w:rPr>
                </w:pPr>
              </w:p>
            </w:tc>
          </w:sdtContent>
        </w:sdt>
        <w:tc>
          <w:tcPr>
            <w:tcW w:w="6858" w:type="dxa"/>
          </w:tcPr>
          <w:p w:rsidR="004B1434" w:rsidRPr="005C2A78" w:rsidRDefault="004B1434" w:rsidP="006D756B">
            <w:pPr>
              <w:jc w:val="right"/>
              <w:rPr>
                <w:rFonts w:cs="Times New Roman"/>
                <w:szCs w:val="24"/>
              </w:rPr>
            </w:pPr>
            <w:sdt>
              <w:sdtPr>
                <w:rPr>
                  <w:rFonts w:cs="Times New Roman"/>
                  <w:szCs w:val="24"/>
                </w:rPr>
                <w:alias w:val="Author Label"/>
                <w:tag w:val="By"/>
                <w:id w:val="72399597"/>
                <w:lock w:val="sdtLocked"/>
                <w:placeholder>
                  <w:docPart w:val="D919943B88EC4DE8A9C628FFC84761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AD22F3B9464A31AFA8B58B2A1065B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71281DAD47C49939E3C0C68A4300988"/>
                </w:placeholder>
                <w:showingPlcHdr/>
              </w:sdtPr>
              <w:sdtContent/>
            </w:sdt>
          </w:p>
        </w:tc>
      </w:tr>
      <w:tr w:rsidR="004B1434" w:rsidTr="000F1DF9">
        <w:tc>
          <w:tcPr>
            <w:tcW w:w="2718" w:type="dxa"/>
          </w:tcPr>
          <w:p w:rsidR="004B1434" w:rsidRPr="00BC7495" w:rsidRDefault="004B1434" w:rsidP="000F1DF9">
            <w:pPr>
              <w:rPr>
                <w:rFonts w:cs="Times New Roman"/>
                <w:szCs w:val="24"/>
              </w:rPr>
            </w:pPr>
          </w:p>
        </w:tc>
        <w:sdt>
          <w:sdtPr>
            <w:rPr>
              <w:rFonts w:cs="Times New Roman"/>
              <w:szCs w:val="24"/>
            </w:rPr>
            <w:alias w:val="Committee"/>
            <w:tag w:val="Committee"/>
            <w:id w:val="1914272295"/>
            <w:lock w:val="sdtContentLocked"/>
            <w:placeholder>
              <w:docPart w:val="340DDC3F89304DF88D12EB774773ED1F"/>
            </w:placeholder>
          </w:sdtPr>
          <w:sdtContent>
            <w:tc>
              <w:tcPr>
                <w:tcW w:w="6858" w:type="dxa"/>
              </w:tcPr>
              <w:p w:rsidR="004B1434" w:rsidRPr="00FF6471" w:rsidRDefault="004B1434" w:rsidP="000F1DF9">
                <w:pPr>
                  <w:jc w:val="right"/>
                  <w:rPr>
                    <w:rFonts w:cs="Times New Roman"/>
                    <w:szCs w:val="24"/>
                  </w:rPr>
                </w:pPr>
                <w:r>
                  <w:rPr>
                    <w:rFonts w:cs="Times New Roman"/>
                    <w:szCs w:val="24"/>
                  </w:rPr>
                  <w:t>Finance</w:t>
                </w:r>
              </w:p>
            </w:tc>
          </w:sdtContent>
        </w:sdt>
      </w:tr>
      <w:tr w:rsidR="004B1434" w:rsidTr="000F1DF9">
        <w:tc>
          <w:tcPr>
            <w:tcW w:w="2718" w:type="dxa"/>
          </w:tcPr>
          <w:p w:rsidR="004B1434" w:rsidRPr="00BC7495" w:rsidRDefault="004B1434" w:rsidP="000F1DF9">
            <w:pPr>
              <w:rPr>
                <w:rFonts w:cs="Times New Roman"/>
                <w:szCs w:val="24"/>
              </w:rPr>
            </w:pPr>
          </w:p>
        </w:tc>
        <w:sdt>
          <w:sdtPr>
            <w:rPr>
              <w:rFonts w:cs="Times New Roman"/>
              <w:szCs w:val="24"/>
            </w:rPr>
            <w:alias w:val="Date"/>
            <w:tag w:val="DateContentControl"/>
            <w:id w:val="1178081906"/>
            <w:lock w:val="sdtLocked"/>
            <w:placeholder>
              <w:docPart w:val="9DE161ECB579478CB6C942A0A0342F08"/>
            </w:placeholder>
            <w:date w:fullDate="2017-05-24T00:00:00Z">
              <w:dateFormat w:val="M/d/yyyy"/>
              <w:lid w:val="en-US"/>
              <w:storeMappedDataAs w:val="dateTime"/>
              <w:calendar w:val="gregorian"/>
            </w:date>
          </w:sdtPr>
          <w:sdtContent>
            <w:tc>
              <w:tcPr>
                <w:tcW w:w="6858" w:type="dxa"/>
              </w:tcPr>
              <w:p w:rsidR="004B1434" w:rsidRPr="00FF6471" w:rsidRDefault="004B1434" w:rsidP="000F1DF9">
                <w:pPr>
                  <w:jc w:val="right"/>
                  <w:rPr>
                    <w:rFonts w:cs="Times New Roman"/>
                    <w:szCs w:val="24"/>
                  </w:rPr>
                </w:pPr>
                <w:r>
                  <w:rPr>
                    <w:rFonts w:cs="Times New Roman"/>
                    <w:szCs w:val="24"/>
                  </w:rPr>
                  <w:t>5/24/2017</w:t>
                </w:r>
              </w:p>
            </w:tc>
          </w:sdtContent>
        </w:sdt>
      </w:tr>
      <w:tr w:rsidR="004B1434" w:rsidTr="000F1DF9">
        <w:tc>
          <w:tcPr>
            <w:tcW w:w="2718" w:type="dxa"/>
          </w:tcPr>
          <w:p w:rsidR="004B1434" w:rsidRPr="00BC7495" w:rsidRDefault="004B1434" w:rsidP="000F1DF9">
            <w:pPr>
              <w:rPr>
                <w:rFonts w:cs="Times New Roman"/>
                <w:szCs w:val="24"/>
              </w:rPr>
            </w:pPr>
          </w:p>
        </w:tc>
        <w:sdt>
          <w:sdtPr>
            <w:rPr>
              <w:rFonts w:cs="Times New Roman"/>
              <w:szCs w:val="24"/>
            </w:rPr>
            <w:alias w:val="BA Version"/>
            <w:tag w:val="BAVersion"/>
            <w:id w:val="-1685590809"/>
            <w:lock w:val="sdtContentLocked"/>
            <w:placeholder>
              <w:docPart w:val="5A1ABDB042F44C16A8AB30034F5F0B2D"/>
            </w:placeholder>
          </w:sdtPr>
          <w:sdtContent>
            <w:tc>
              <w:tcPr>
                <w:tcW w:w="6858" w:type="dxa"/>
              </w:tcPr>
              <w:p w:rsidR="004B1434" w:rsidRPr="00FF6471" w:rsidRDefault="004B1434" w:rsidP="000F1DF9">
                <w:pPr>
                  <w:jc w:val="right"/>
                  <w:rPr>
                    <w:rFonts w:cs="Times New Roman"/>
                    <w:szCs w:val="24"/>
                  </w:rPr>
                </w:pPr>
                <w:r>
                  <w:rPr>
                    <w:rFonts w:cs="Times New Roman"/>
                    <w:szCs w:val="24"/>
                  </w:rPr>
                  <w:t>Enrolled</w:t>
                </w:r>
              </w:p>
            </w:tc>
          </w:sdtContent>
        </w:sdt>
      </w:tr>
    </w:tbl>
    <w:p w:rsidR="004B1434" w:rsidRPr="00FF6471" w:rsidRDefault="004B1434" w:rsidP="000F1DF9">
      <w:pPr>
        <w:spacing w:after="0" w:line="240" w:lineRule="auto"/>
        <w:rPr>
          <w:rFonts w:cs="Times New Roman"/>
          <w:szCs w:val="24"/>
        </w:rPr>
      </w:pPr>
    </w:p>
    <w:p w:rsidR="004B1434" w:rsidRPr="00FF6471" w:rsidRDefault="004B1434" w:rsidP="000F1DF9">
      <w:pPr>
        <w:spacing w:after="0" w:line="240" w:lineRule="auto"/>
        <w:rPr>
          <w:rFonts w:cs="Times New Roman"/>
          <w:szCs w:val="24"/>
        </w:rPr>
      </w:pPr>
    </w:p>
    <w:p w:rsidR="004B1434" w:rsidRPr="00FF6471" w:rsidRDefault="004B14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C933B52C9845F68CE1173E6DBEB1BB"/>
        </w:placeholder>
      </w:sdtPr>
      <w:sdtContent>
        <w:p w:rsidR="004B1434" w:rsidRDefault="004B14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F55FA5CB8B4515A4D646ECFFE6A93E"/>
        </w:placeholder>
      </w:sdtPr>
      <w:sdtContent>
        <w:p w:rsidR="004B1434" w:rsidRDefault="004B1434" w:rsidP="00F955B8">
          <w:pPr>
            <w:pStyle w:val="NormalWeb"/>
            <w:spacing w:before="0" w:beforeAutospacing="0" w:after="0" w:afterAutospacing="0"/>
            <w:jc w:val="both"/>
            <w:divId w:val="178158194"/>
            <w:rPr>
              <w:rFonts w:eastAsia="Times New Roman" w:cstheme="minorBidi"/>
              <w:bCs/>
              <w:szCs w:val="22"/>
            </w:rPr>
          </w:pPr>
        </w:p>
        <w:p w:rsidR="004B1434" w:rsidRPr="00B96E64" w:rsidRDefault="004B1434" w:rsidP="00F955B8">
          <w:pPr>
            <w:pStyle w:val="NormalWeb"/>
            <w:spacing w:before="0" w:beforeAutospacing="0" w:after="0" w:afterAutospacing="0"/>
            <w:jc w:val="both"/>
            <w:divId w:val="178158194"/>
          </w:pPr>
          <w:r w:rsidRPr="00B96E64">
            <w:t xml:space="preserve">Chapter 23, Tax Code, requires the </w:t>
          </w:r>
          <w:r>
            <w:t xml:space="preserve">Texas </w:t>
          </w:r>
          <w:r w:rsidRPr="00B96E64">
            <w:t xml:space="preserve">comptroller of public accounts (comptroller) to develop and distribute manuals that detail how to appraise qualified open-space land and timber land. These appraisal manuals establish eligibility requirements for farm land and timber land to qualify for productivity appraisal and include procedures and methodologies that appraisal districts are required to follow. Under current law, the appraisal manuals must be approved by a majority vote of the governor, comptroller, </w:t>
          </w:r>
          <w:r>
            <w:t xml:space="preserve">Texas </w:t>
          </w:r>
          <w:r w:rsidRPr="00B96E64">
            <w:t>attorney general</w:t>
          </w:r>
          <w:r>
            <w:t xml:space="preserve"> (attorney general)</w:t>
          </w:r>
          <w:r w:rsidRPr="00B96E64">
            <w:t>, commissioner of agriculture, and commissioner of the General Land Office</w:t>
          </w:r>
          <w:r>
            <w:t xml:space="preserve"> (GLO)</w:t>
          </w:r>
          <w:r w:rsidRPr="00B96E64">
            <w:t>.</w:t>
          </w:r>
        </w:p>
        <w:p w:rsidR="004B1434" w:rsidRPr="00B96E64" w:rsidRDefault="004B1434" w:rsidP="00F955B8">
          <w:pPr>
            <w:pStyle w:val="NormalWeb"/>
            <w:spacing w:before="0" w:beforeAutospacing="0" w:after="0" w:afterAutospacing="0"/>
            <w:jc w:val="both"/>
            <w:divId w:val="178158194"/>
          </w:pPr>
          <w:r w:rsidRPr="00B96E64">
            <w:t> </w:t>
          </w:r>
        </w:p>
        <w:p w:rsidR="004B1434" w:rsidRPr="00B96E64" w:rsidRDefault="004B1434" w:rsidP="00F955B8">
          <w:pPr>
            <w:pStyle w:val="NormalWeb"/>
            <w:spacing w:before="0" w:beforeAutospacing="0" w:after="0" w:afterAutospacing="0"/>
            <w:jc w:val="both"/>
            <w:divId w:val="178158194"/>
          </w:pPr>
          <w:r w:rsidRPr="00B96E64">
            <w:t>The number of actors involved makes the process for approving the manuals cumbersome. Moreover, revision of the appraisal manuals is infrequent. The agriculture manual has not been revised since 1990 and the timber manual was last updated in 2004. S.B. 594 simplifies the agriculture and timber appraisal manual revision process to allow these manuals to be updated more frequently.</w:t>
          </w:r>
        </w:p>
        <w:p w:rsidR="004B1434" w:rsidRPr="00B96E64" w:rsidRDefault="004B1434" w:rsidP="00F955B8">
          <w:pPr>
            <w:pStyle w:val="NormalWeb"/>
            <w:spacing w:before="0" w:beforeAutospacing="0" w:after="0" w:afterAutospacing="0"/>
            <w:jc w:val="both"/>
            <w:divId w:val="178158194"/>
          </w:pPr>
          <w:r w:rsidRPr="00B96E64">
            <w:t> </w:t>
          </w:r>
        </w:p>
        <w:p w:rsidR="004B1434" w:rsidRPr="00B96E64" w:rsidRDefault="004B1434" w:rsidP="00F955B8">
          <w:pPr>
            <w:pStyle w:val="NormalWeb"/>
            <w:spacing w:before="0" w:beforeAutospacing="0" w:after="0" w:afterAutospacing="0"/>
            <w:jc w:val="both"/>
            <w:divId w:val="178158194"/>
          </w:pPr>
          <w:r w:rsidRPr="00B96E64">
            <w:t xml:space="preserve">S.B. 594 amends Chapter 23, Tax Code, to allow the comptroller to revise the manual for appraising qualified open-space land with the review and counsel of the Texas Department of Agriculture and to revise the manual for appraising qualified timber land with the review and counsel of the Texas A&amp;M Forest Service. The bill removes requirements that these manuals be approved by a majority vote of the governor, comptroller, attorney general, commissioner of agriculture, and commissioner of </w:t>
          </w:r>
          <w:r>
            <w:t>GLO</w:t>
          </w:r>
          <w:r w:rsidRPr="00B96E64">
            <w:t>. (Original Author’s / Sponsor’s Statement of Intent)</w:t>
          </w:r>
        </w:p>
        <w:p w:rsidR="004B1434" w:rsidRPr="00D70925" w:rsidRDefault="004B1434" w:rsidP="00F955B8">
          <w:pPr>
            <w:spacing w:after="0" w:line="240" w:lineRule="auto"/>
            <w:jc w:val="both"/>
            <w:rPr>
              <w:rFonts w:eastAsia="Times New Roman" w:cs="Times New Roman"/>
              <w:bCs/>
              <w:szCs w:val="24"/>
            </w:rPr>
          </w:pPr>
        </w:p>
      </w:sdtContent>
    </w:sdt>
    <w:p w:rsidR="004B1434" w:rsidRDefault="004B14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594 </w:t>
      </w:r>
      <w:bookmarkStart w:id="1" w:name="AmendsCurrentLaw"/>
      <w:bookmarkEnd w:id="1"/>
      <w:r>
        <w:rPr>
          <w:rFonts w:cs="Times New Roman"/>
          <w:szCs w:val="24"/>
        </w:rPr>
        <w:t>amends current law relating to the procedure for the approval of rules adopted by the comptroller relating to the appraisal of qualified open-space land and qualified timber land for ad valorem tax purposes.</w:t>
      </w:r>
    </w:p>
    <w:p w:rsidR="004B1434" w:rsidRPr="00CF0654" w:rsidRDefault="004B1434" w:rsidP="000F1DF9">
      <w:pPr>
        <w:spacing w:after="0" w:line="240" w:lineRule="auto"/>
        <w:jc w:val="both"/>
        <w:rPr>
          <w:rFonts w:eastAsia="Times New Roman" w:cs="Times New Roman"/>
          <w:szCs w:val="24"/>
        </w:rPr>
      </w:pPr>
    </w:p>
    <w:p w:rsidR="004B1434" w:rsidRPr="005C2A78" w:rsidRDefault="004B14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0383797C614A46984B87B0CD715AD0"/>
          </w:placeholder>
        </w:sdtPr>
        <w:sdtContent>
          <w:r>
            <w:rPr>
              <w:rFonts w:eastAsia="Times New Roman" w:cs="Times New Roman"/>
              <w:b/>
              <w:szCs w:val="24"/>
              <w:u w:val="single"/>
            </w:rPr>
            <w:t>RULEMAKING AUTHORITY</w:t>
          </w:r>
        </w:sdtContent>
      </w:sdt>
    </w:p>
    <w:p w:rsidR="004B1434" w:rsidRPr="006529C4" w:rsidRDefault="004B1434" w:rsidP="00774EC7">
      <w:pPr>
        <w:spacing w:after="0" w:line="240" w:lineRule="auto"/>
        <w:jc w:val="both"/>
        <w:rPr>
          <w:rFonts w:cs="Times New Roman"/>
          <w:szCs w:val="24"/>
        </w:rPr>
      </w:pPr>
    </w:p>
    <w:p w:rsidR="004B1434" w:rsidRDefault="004B1434" w:rsidP="00774EC7">
      <w:pPr>
        <w:spacing w:after="0" w:line="240" w:lineRule="auto"/>
        <w:jc w:val="both"/>
        <w:rPr>
          <w:rFonts w:cs="Times New Roman"/>
          <w:szCs w:val="24"/>
        </w:rPr>
      </w:pPr>
      <w:r>
        <w:rPr>
          <w:rFonts w:cs="Times New Roman"/>
          <w:szCs w:val="24"/>
        </w:rPr>
        <w:t xml:space="preserve">Rulemaking authority previously granted to the Texas </w:t>
      </w:r>
      <w:r>
        <w:rPr>
          <w:rFonts w:eastAsia="Times New Roman" w:cs="Times New Roman"/>
          <w:szCs w:val="24"/>
        </w:rPr>
        <w:t xml:space="preserve">comptroller of public accounts </w:t>
      </w:r>
      <w:r>
        <w:rPr>
          <w:rFonts w:cs="Times New Roman"/>
          <w:szCs w:val="24"/>
        </w:rPr>
        <w:t>is modified in SECTION 1 (Section 23.52, Tax Code) and SECTION 2 (Section 23.73, Tax Code) of this bill.</w:t>
      </w:r>
    </w:p>
    <w:p w:rsidR="004B1434" w:rsidRPr="006529C4" w:rsidRDefault="004B1434" w:rsidP="00774EC7">
      <w:pPr>
        <w:spacing w:after="0" w:line="240" w:lineRule="auto"/>
        <w:jc w:val="both"/>
        <w:rPr>
          <w:rFonts w:cs="Times New Roman"/>
          <w:szCs w:val="24"/>
        </w:rPr>
      </w:pPr>
    </w:p>
    <w:p w:rsidR="004B1434" w:rsidRPr="005C2A78" w:rsidRDefault="004B14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C1BDD0EC2F423D90F03DC86E8DABC3"/>
          </w:placeholder>
        </w:sdtPr>
        <w:sdtContent>
          <w:r>
            <w:rPr>
              <w:rFonts w:eastAsia="Times New Roman" w:cs="Times New Roman"/>
              <w:b/>
              <w:szCs w:val="24"/>
              <w:u w:val="single"/>
            </w:rPr>
            <w:t>SECTION BY SECTION ANALYSIS</w:t>
          </w:r>
        </w:sdtContent>
      </w:sdt>
    </w:p>
    <w:p w:rsidR="004B1434" w:rsidRPr="005C2A78" w:rsidRDefault="004B1434" w:rsidP="000F1DF9">
      <w:pPr>
        <w:spacing w:after="0" w:line="240" w:lineRule="auto"/>
        <w:jc w:val="both"/>
        <w:rPr>
          <w:rFonts w:eastAsia="Times New Roman" w:cs="Times New Roman"/>
          <w:szCs w:val="24"/>
        </w:rPr>
      </w:pPr>
    </w:p>
    <w:p w:rsidR="004B1434" w:rsidRDefault="004B14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23.52(d), Tax Code, as follows: </w:t>
      </w:r>
    </w:p>
    <w:p w:rsidR="004B1434" w:rsidRDefault="004B1434" w:rsidP="000F1DF9">
      <w:pPr>
        <w:spacing w:after="0" w:line="240" w:lineRule="auto"/>
        <w:jc w:val="both"/>
        <w:rPr>
          <w:rFonts w:eastAsia="Times New Roman" w:cs="Times New Roman"/>
          <w:szCs w:val="24"/>
        </w:rPr>
      </w:pPr>
    </w:p>
    <w:p w:rsidR="004B1434" w:rsidRPr="005C2A78" w:rsidRDefault="004B1434" w:rsidP="0007144B">
      <w:pPr>
        <w:spacing w:after="0" w:line="240" w:lineRule="auto"/>
        <w:ind w:left="720"/>
        <w:jc w:val="both"/>
        <w:rPr>
          <w:rFonts w:eastAsia="Times New Roman" w:cs="Times New Roman"/>
          <w:szCs w:val="24"/>
        </w:rPr>
      </w:pPr>
      <w:r>
        <w:rPr>
          <w:rFonts w:eastAsia="Times New Roman" w:cs="Times New Roman"/>
          <w:szCs w:val="24"/>
        </w:rPr>
        <w:t>(d) Requires that the rules relating to the appraisal of qualified open-space land, before taking effect, be approved by the Texas comptroller of public accounts (comptroller) with the review and counsel of the Texas Department of Agriculture. Deletes existing text requiring that the rules, before taking effect, be approved by a majority vote of a committee comprised of certain officials. Makes a nonsubstantive change.</w:t>
      </w:r>
    </w:p>
    <w:p w:rsidR="004B1434" w:rsidRPr="005C2A78" w:rsidRDefault="004B1434" w:rsidP="000F1DF9">
      <w:pPr>
        <w:spacing w:after="0" w:line="240" w:lineRule="auto"/>
        <w:jc w:val="both"/>
        <w:rPr>
          <w:rFonts w:eastAsia="Times New Roman" w:cs="Times New Roman"/>
          <w:szCs w:val="24"/>
        </w:rPr>
      </w:pPr>
    </w:p>
    <w:p w:rsidR="004B1434" w:rsidRDefault="004B143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23.73(b), Tax Code, as follows: </w:t>
      </w:r>
    </w:p>
    <w:p w:rsidR="004B1434" w:rsidRDefault="004B1434" w:rsidP="000F1DF9">
      <w:pPr>
        <w:spacing w:after="0" w:line="240" w:lineRule="auto"/>
        <w:jc w:val="both"/>
        <w:rPr>
          <w:rFonts w:eastAsia="Times New Roman" w:cs="Times New Roman"/>
          <w:szCs w:val="24"/>
        </w:rPr>
      </w:pPr>
    </w:p>
    <w:p w:rsidR="004B1434" w:rsidRDefault="004B1434" w:rsidP="0007144B">
      <w:pPr>
        <w:spacing w:after="0" w:line="240" w:lineRule="auto"/>
        <w:ind w:left="720"/>
        <w:jc w:val="both"/>
        <w:rPr>
          <w:rFonts w:eastAsia="Times New Roman" w:cs="Times New Roman"/>
          <w:szCs w:val="24"/>
        </w:rPr>
      </w:pPr>
      <w:r>
        <w:rPr>
          <w:rFonts w:eastAsia="Times New Roman" w:cs="Times New Roman"/>
          <w:szCs w:val="24"/>
        </w:rPr>
        <w:t>(b) Requires that the rules</w:t>
      </w:r>
      <w:r w:rsidRPr="0007144B">
        <w:rPr>
          <w:rFonts w:eastAsia="Times New Roman" w:cs="Times New Roman"/>
          <w:szCs w:val="24"/>
        </w:rPr>
        <w:t xml:space="preserve"> </w:t>
      </w:r>
      <w:r>
        <w:rPr>
          <w:rFonts w:eastAsia="Times New Roman" w:cs="Times New Roman"/>
          <w:szCs w:val="24"/>
        </w:rPr>
        <w:t>relating to the appraisal of qualified timber land, before taking effect, be approved by the comptroller with the review and counsel of the Texas A&amp;M Forest Service. Deletes existing text requiring that the rules, before taking effect, be approved by a majority vote of a committee comprised of certain officials. Makes a nonsubstantive change.</w:t>
      </w:r>
    </w:p>
    <w:p w:rsidR="004B1434" w:rsidRPr="005C2A78" w:rsidRDefault="004B1434" w:rsidP="00CF0654">
      <w:pPr>
        <w:spacing w:after="0" w:line="240" w:lineRule="auto"/>
        <w:ind w:left="1440"/>
        <w:jc w:val="both"/>
        <w:rPr>
          <w:rFonts w:eastAsia="Times New Roman" w:cs="Times New Roman"/>
          <w:szCs w:val="24"/>
        </w:rPr>
      </w:pPr>
    </w:p>
    <w:p w:rsidR="004B1434" w:rsidRPr="005C2A78" w:rsidRDefault="004B143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2018. </w:t>
      </w:r>
    </w:p>
    <w:p w:rsidR="004B1434" w:rsidRPr="0007144B" w:rsidRDefault="004B1434" w:rsidP="0007144B"/>
    <w:p w:rsidR="004B1434" w:rsidRPr="00E4699E" w:rsidRDefault="004B1434" w:rsidP="00E4699E"/>
    <w:sectPr w:rsidR="004B1434" w:rsidRPr="00E4699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3A" w:rsidRDefault="00CF043A" w:rsidP="000F1DF9">
      <w:pPr>
        <w:spacing w:after="0" w:line="240" w:lineRule="auto"/>
      </w:pPr>
      <w:r>
        <w:separator/>
      </w:r>
    </w:p>
  </w:endnote>
  <w:endnote w:type="continuationSeparator" w:id="0">
    <w:p w:rsidR="00CF043A" w:rsidRDefault="00CF04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04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143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1434">
                <w:rPr>
                  <w:sz w:val="20"/>
                  <w:szCs w:val="20"/>
                </w:rPr>
                <w:t>S.B. 594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14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04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14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14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3A" w:rsidRDefault="00CF043A" w:rsidP="000F1DF9">
      <w:pPr>
        <w:spacing w:after="0" w:line="240" w:lineRule="auto"/>
      </w:pPr>
      <w:r>
        <w:separator/>
      </w:r>
    </w:p>
  </w:footnote>
  <w:footnote w:type="continuationSeparator" w:id="0">
    <w:p w:rsidR="00CF043A" w:rsidRDefault="00CF04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143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043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14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14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59FB" w:rsidP="008359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8BCFC47ADF4B43AF3BE3D7073E78EF"/>
        <w:category>
          <w:name w:val="General"/>
          <w:gallery w:val="placeholder"/>
        </w:category>
        <w:types>
          <w:type w:val="bbPlcHdr"/>
        </w:types>
        <w:behaviors>
          <w:behavior w:val="content"/>
        </w:behaviors>
        <w:guid w:val="{04F8449A-7E7A-4225-8522-FFE6FBA12EFE}"/>
      </w:docPartPr>
      <w:docPartBody>
        <w:p w:rsidR="00000000" w:rsidRDefault="000672C7"/>
      </w:docPartBody>
    </w:docPart>
    <w:docPart>
      <w:docPartPr>
        <w:name w:val="88820916243743589B8EF0E3724BAD26"/>
        <w:category>
          <w:name w:val="General"/>
          <w:gallery w:val="placeholder"/>
        </w:category>
        <w:types>
          <w:type w:val="bbPlcHdr"/>
        </w:types>
        <w:behaviors>
          <w:behavior w:val="content"/>
        </w:behaviors>
        <w:guid w:val="{288C46C3-C037-4B2C-A440-67885F3CD751}"/>
      </w:docPartPr>
      <w:docPartBody>
        <w:p w:rsidR="00000000" w:rsidRDefault="000672C7"/>
      </w:docPartBody>
    </w:docPart>
    <w:docPart>
      <w:docPartPr>
        <w:name w:val="B4723C4120AC4729B3F717942A727591"/>
        <w:category>
          <w:name w:val="General"/>
          <w:gallery w:val="placeholder"/>
        </w:category>
        <w:types>
          <w:type w:val="bbPlcHdr"/>
        </w:types>
        <w:behaviors>
          <w:behavior w:val="content"/>
        </w:behaviors>
        <w:guid w:val="{A77C5D50-1A94-49B8-8298-788830C18CCD}"/>
      </w:docPartPr>
      <w:docPartBody>
        <w:p w:rsidR="00000000" w:rsidRDefault="000672C7"/>
      </w:docPartBody>
    </w:docPart>
    <w:docPart>
      <w:docPartPr>
        <w:name w:val="FF4030F8B49449239A734C72F6BC3881"/>
        <w:category>
          <w:name w:val="General"/>
          <w:gallery w:val="placeholder"/>
        </w:category>
        <w:types>
          <w:type w:val="bbPlcHdr"/>
        </w:types>
        <w:behaviors>
          <w:behavior w:val="content"/>
        </w:behaviors>
        <w:guid w:val="{18EB14DE-5A55-4CD6-AB16-22934F08A920}"/>
      </w:docPartPr>
      <w:docPartBody>
        <w:p w:rsidR="00000000" w:rsidRDefault="000672C7"/>
      </w:docPartBody>
    </w:docPart>
    <w:docPart>
      <w:docPartPr>
        <w:name w:val="D919943B88EC4DE8A9C628FFC8476139"/>
        <w:category>
          <w:name w:val="General"/>
          <w:gallery w:val="placeholder"/>
        </w:category>
        <w:types>
          <w:type w:val="bbPlcHdr"/>
        </w:types>
        <w:behaviors>
          <w:behavior w:val="content"/>
        </w:behaviors>
        <w:guid w:val="{735EAA30-5241-436D-9C02-C2C66227CCCF}"/>
      </w:docPartPr>
      <w:docPartBody>
        <w:p w:rsidR="00000000" w:rsidRDefault="000672C7"/>
      </w:docPartBody>
    </w:docPart>
    <w:docPart>
      <w:docPartPr>
        <w:name w:val="E1AD22F3B9464A31AFA8B58B2A1065B5"/>
        <w:category>
          <w:name w:val="General"/>
          <w:gallery w:val="placeholder"/>
        </w:category>
        <w:types>
          <w:type w:val="bbPlcHdr"/>
        </w:types>
        <w:behaviors>
          <w:behavior w:val="content"/>
        </w:behaviors>
        <w:guid w:val="{C894C193-1466-4798-9228-3149292FC0AA}"/>
      </w:docPartPr>
      <w:docPartBody>
        <w:p w:rsidR="00000000" w:rsidRDefault="000672C7"/>
      </w:docPartBody>
    </w:docPart>
    <w:docPart>
      <w:docPartPr>
        <w:name w:val="771281DAD47C49939E3C0C68A4300988"/>
        <w:category>
          <w:name w:val="General"/>
          <w:gallery w:val="placeholder"/>
        </w:category>
        <w:types>
          <w:type w:val="bbPlcHdr"/>
        </w:types>
        <w:behaviors>
          <w:behavior w:val="content"/>
        </w:behaviors>
        <w:guid w:val="{5D6B6F18-DE1F-48AE-8DE7-1C036DB24973}"/>
      </w:docPartPr>
      <w:docPartBody>
        <w:p w:rsidR="00000000" w:rsidRDefault="000672C7"/>
      </w:docPartBody>
    </w:docPart>
    <w:docPart>
      <w:docPartPr>
        <w:name w:val="340DDC3F89304DF88D12EB774773ED1F"/>
        <w:category>
          <w:name w:val="General"/>
          <w:gallery w:val="placeholder"/>
        </w:category>
        <w:types>
          <w:type w:val="bbPlcHdr"/>
        </w:types>
        <w:behaviors>
          <w:behavior w:val="content"/>
        </w:behaviors>
        <w:guid w:val="{24AFD448-6DF3-4273-8DF8-973406F20EE7}"/>
      </w:docPartPr>
      <w:docPartBody>
        <w:p w:rsidR="00000000" w:rsidRDefault="000672C7"/>
      </w:docPartBody>
    </w:docPart>
    <w:docPart>
      <w:docPartPr>
        <w:name w:val="9DE161ECB579478CB6C942A0A0342F08"/>
        <w:category>
          <w:name w:val="General"/>
          <w:gallery w:val="placeholder"/>
        </w:category>
        <w:types>
          <w:type w:val="bbPlcHdr"/>
        </w:types>
        <w:behaviors>
          <w:behavior w:val="content"/>
        </w:behaviors>
        <w:guid w:val="{964F5831-9878-4986-8431-2A2A12C174CF}"/>
      </w:docPartPr>
      <w:docPartBody>
        <w:p w:rsidR="00000000" w:rsidRDefault="008359FB" w:rsidP="008359FB">
          <w:pPr>
            <w:pStyle w:val="9DE161ECB579478CB6C942A0A0342F08"/>
          </w:pPr>
          <w:r w:rsidRPr="00A30DD1">
            <w:rPr>
              <w:rStyle w:val="PlaceholderText"/>
            </w:rPr>
            <w:t>Click here to enter a date.</w:t>
          </w:r>
        </w:p>
      </w:docPartBody>
    </w:docPart>
    <w:docPart>
      <w:docPartPr>
        <w:name w:val="5A1ABDB042F44C16A8AB30034F5F0B2D"/>
        <w:category>
          <w:name w:val="General"/>
          <w:gallery w:val="placeholder"/>
        </w:category>
        <w:types>
          <w:type w:val="bbPlcHdr"/>
        </w:types>
        <w:behaviors>
          <w:behavior w:val="content"/>
        </w:behaviors>
        <w:guid w:val="{BE8C61CF-9E69-4CD7-9C11-85939DB067EE}"/>
      </w:docPartPr>
      <w:docPartBody>
        <w:p w:rsidR="00000000" w:rsidRDefault="000672C7"/>
      </w:docPartBody>
    </w:docPart>
    <w:docPart>
      <w:docPartPr>
        <w:name w:val="72C933B52C9845F68CE1173E6DBEB1BB"/>
        <w:category>
          <w:name w:val="General"/>
          <w:gallery w:val="placeholder"/>
        </w:category>
        <w:types>
          <w:type w:val="bbPlcHdr"/>
        </w:types>
        <w:behaviors>
          <w:behavior w:val="content"/>
        </w:behaviors>
        <w:guid w:val="{D1FE8D81-92B7-46B4-9F1F-392E596053CF}"/>
      </w:docPartPr>
      <w:docPartBody>
        <w:p w:rsidR="00000000" w:rsidRDefault="000672C7"/>
      </w:docPartBody>
    </w:docPart>
    <w:docPart>
      <w:docPartPr>
        <w:name w:val="98F55FA5CB8B4515A4D646ECFFE6A93E"/>
        <w:category>
          <w:name w:val="General"/>
          <w:gallery w:val="placeholder"/>
        </w:category>
        <w:types>
          <w:type w:val="bbPlcHdr"/>
        </w:types>
        <w:behaviors>
          <w:behavior w:val="content"/>
        </w:behaviors>
        <w:guid w:val="{DC149382-F930-4642-80EB-D78FA9F98D67}"/>
      </w:docPartPr>
      <w:docPartBody>
        <w:p w:rsidR="00000000" w:rsidRDefault="008359FB" w:rsidP="008359FB">
          <w:pPr>
            <w:pStyle w:val="98F55FA5CB8B4515A4D646ECFFE6A93E"/>
          </w:pPr>
          <w:r>
            <w:rPr>
              <w:rFonts w:eastAsia="Times New Roman" w:cs="Times New Roman"/>
              <w:bCs/>
              <w:szCs w:val="24"/>
            </w:rPr>
            <w:t xml:space="preserve"> </w:t>
          </w:r>
        </w:p>
      </w:docPartBody>
    </w:docPart>
    <w:docPart>
      <w:docPartPr>
        <w:name w:val="540383797C614A46984B87B0CD715AD0"/>
        <w:category>
          <w:name w:val="General"/>
          <w:gallery w:val="placeholder"/>
        </w:category>
        <w:types>
          <w:type w:val="bbPlcHdr"/>
        </w:types>
        <w:behaviors>
          <w:behavior w:val="content"/>
        </w:behaviors>
        <w:guid w:val="{F54BB694-CDAD-48B5-9C85-1A1892EED9CA}"/>
      </w:docPartPr>
      <w:docPartBody>
        <w:p w:rsidR="00000000" w:rsidRDefault="000672C7"/>
      </w:docPartBody>
    </w:docPart>
    <w:docPart>
      <w:docPartPr>
        <w:name w:val="9FC1BDD0EC2F423D90F03DC86E8DABC3"/>
        <w:category>
          <w:name w:val="General"/>
          <w:gallery w:val="placeholder"/>
        </w:category>
        <w:types>
          <w:type w:val="bbPlcHdr"/>
        </w:types>
        <w:behaviors>
          <w:behavior w:val="content"/>
        </w:behaviors>
        <w:guid w:val="{ADB05C6B-CD02-4616-AFBC-1619E6C59DFC}"/>
      </w:docPartPr>
      <w:docPartBody>
        <w:p w:rsidR="00000000" w:rsidRDefault="00067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2C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59F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9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59FB"/>
    <w:rPr>
      <w:rFonts w:ascii="Times New Roman" w:hAnsi="Times New Roman"/>
      <w:sz w:val="24"/>
    </w:rPr>
  </w:style>
  <w:style w:type="paragraph" w:customStyle="1" w:styleId="487D89B4F8B34DB4967D41FE18F7F88D7">
    <w:name w:val="487D89B4F8B34DB4967D41FE18F7F88D7"/>
    <w:rsid w:val="008359FB"/>
    <w:rPr>
      <w:rFonts w:ascii="Times New Roman" w:hAnsi="Times New Roman"/>
      <w:sz w:val="24"/>
    </w:rPr>
  </w:style>
  <w:style w:type="paragraph" w:customStyle="1" w:styleId="AE2570ED5D764CD7AF9686706F550F4620">
    <w:name w:val="AE2570ED5D764CD7AF9686706F550F4620"/>
    <w:rsid w:val="008359FB"/>
    <w:pPr>
      <w:tabs>
        <w:tab w:val="center" w:pos="4680"/>
        <w:tab w:val="right" w:pos="9360"/>
      </w:tabs>
      <w:spacing w:after="0" w:line="240" w:lineRule="auto"/>
    </w:pPr>
    <w:rPr>
      <w:rFonts w:ascii="Times New Roman" w:hAnsi="Times New Roman"/>
      <w:sz w:val="24"/>
    </w:rPr>
  </w:style>
  <w:style w:type="paragraph" w:customStyle="1" w:styleId="9DE161ECB579478CB6C942A0A0342F08">
    <w:name w:val="9DE161ECB579478CB6C942A0A0342F08"/>
    <w:rsid w:val="008359FB"/>
  </w:style>
  <w:style w:type="paragraph" w:customStyle="1" w:styleId="98F55FA5CB8B4515A4D646ECFFE6A93E">
    <w:name w:val="98F55FA5CB8B4515A4D646ECFFE6A93E"/>
    <w:rsid w:val="00835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9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59FB"/>
    <w:rPr>
      <w:rFonts w:ascii="Times New Roman" w:hAnsi="Times New Roman"/>
      <w:sz w:val="24"/>
    </w:rPr>
  </w:style>
  <w:style w:type="paragraph" w:customStyle="1" w:styleId="487D89B4F8B34DB4967D41FE18F7F88D7">
    <w:name w:val="487D89B4F8B34DB4967D41FE18F7F88D7"/>
    <w:rsid w:val="008359FB"/>
    <w:rPr>
      <w:rFonts w:ascii="Times New Roman" w:hAnsi="Times New Roman"/>
      <w:sz w:val="24"/>
    </w:rPr>
  </w:style>
  <w:style w:type="paragraph" w:customStyle="1" w:styleId="AE2570ED5D764CD7AF9686706F550F4620">
    <w:name w:val="AE2570ED5D764CD7AF9686706F550F4620"/>
    <w:rsid w:val="008359FB"/>
    <w:pPr>
      <w:tabs>
        <w:tab w:val="center" w:pos="4680"/>
        <w:tab w:val="right" w:pos="9360"/>
      </w:tabs>
      <w:spacing w:after="0" w:line="240" w:lineRule="auto"/>
    </w:pPr>
    <w:rPr>
      <w:rFonts w:ascii="Times New Roman" w:hAnsi="Times New Roman"/>
      <w:sz w:val="24"/>
    </w:rPr>
  </w:style>
  <w:style w:type="paragraph" w:customStyle="1" w:styleId="9DE161ECB579478CB6C942A0A0342F08">
    <w:name w:val="9DE161ECB579478CB6C942A0A0342F08"/>
    <w:rsid w:val="008359FB"/>
  </w:style>
  <w:style w:type="paragraph" w:customStyle="1" w:styleId="98F55FA5CB8B4515A4D646ECFFE6A93E">
    <w:name w:val="98F55FA5CB8B4515A4D646ECFFE6A93E"/>
    <w:rsid w:val="00835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1F061B-7D2F-4273-B595-A5695D18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473</Words>
  <Characters>2697</Characters>
  <Application>Microsoft Office Word</Application>
  <DocSecurity>0</DocSecurity>
  <Lines>22</Lines>
  <Paragraphs>6</Paragraphs>
  <ScaleCrop>false</ScaleCrop>
  <Company>Texas Legislative Council</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2017-05-24T18:09:00Z</cp:lastPrinted>
  <dcterms:created xsi:type="dcterms:W3CDTF">2015-05-29T14:24:00Z</dcterms:created>
  <dcterms:modified xsi:type="dcterms:W3CDTF">2017-05-24T18:09:00Z</dcterms:modified>
</cp:coreProperties>
</file>

<file path=docProps/custom.xml><?xml version="1.0" encoding="utf-8"?>
<op:Properties xmlns:vt="http://schemas.openxmlformats.org/officeDocument/2006/docPropsVTypes" xmlns:op="http://schemas.openxmlformats.org/officeDocument/2006/custom-properties"/>
</file>