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F9108B" w:rsidTr="00345119">
        <w:tc>
          <w:tcPr>
            <w:tcW w:w="9576" w:type="dxa"/>
            <w:noWrap/>
          </w:tcPr>
          <w:p w:rsidR="008423E4" w:rsidRPr="0022177D" w:rsidRDefault="00436E95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436E95" w:rsidP="008423E4">
      <w:pPr>
        <w:jc w:val="center"/>
      </w:pPr>
    </w:p>
    <w:p w:rsidR="008423E4" w:rsidRPr="00B31F0E" w:rsidRDefault="00436E95" w:rsidP="008423E4"/>
    <w:p w:rsidR="008423E4" w:rsidRPr="00742794" w:rsidRDefault="00436E95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9108B" w:rsidTr="00345119">
        <w:tc>
          <w:tcPr>
            <w:tcW w:w="9576" w:type="dxa"/>
          </w:tcPr>
          <w:p w:rsidR="008423E4" w:rsidRPr="00861995" w:rsidRDefault="00436E95" w:rsidP="00345119">
            <w:pPr>
              <w:jc w:val="right"/>
            </w:pPr>
            <w:r>
              <w:t>S.B. 867</w:t>
            </w:r>
          </w:p>
        </w:tc>
      </w:tr>
      <w:tr w:rsidR="00F9108B" w:rsidTr="00345119">
        <w:tc>
          <w:tcPr>
            <w:tcW w:w="9576" w:type="dxa"/>
          </w:tcPr>
          <w:p w:rsidR="008423E4" w:rsidRPr="00861995" w:rsidRDefault="00436E95" w:rsidP="00345119">
            <w:pPr>
              <w:jc w:val="right"/>
            </w:pPr>
            <w:r>
              <w:t xml:space="preserve">By: </w:t>
            </w:r>
            <w:r>
              <w:t>Seliger</w:t>
            </w:r>
          </w:p>
        </w:tc>
      </w:tr>
      <w:tr w:rsidR="00F9108B" w:rsidTr="00345119">
        <w:tc>
          <w:tcPr>
            <w:tcW w:w="9576" w:type="dxa"/>
          </w:tcPr>
          <w:p w:rsidR="008423E4" w:rsidRPr="00861995" w:rsidRDefault="00436E95" w:rsidP="00345119">
            <w:pPr>
              <w:jc w:val="right"/>
            </w:pPr>
            <w:r>
              <w:t>Transportation</w:t>
            </w:r>
          </w:p>
        </w:tc>
      </w:tr>
      <w:tr w:rsidR="00F9108B" w:rsidTr="00345119">
        <w:tc>
          <w:tcPr>
            <w:tcW w:w="9576" w:type="dxa"/>
          </w:tcPr>
          <w:p w:rsidR="008423E4" w:rsidRDefault="00436E95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436E95" w:rsidP="008423E4">
      <w:pPr>
        <w:tabs>
          <w:tab w:val="right" w:pos="9360"/>
        </w:tabs>
      </w:pPr>
    </w:p>
    <w:p w:rsidR="008423E4" w:rsidRDefault="00436E95" w:rsidP="008423E4"/>
    <w:p w:rsidR="008423E4" w:rsidRDefault="00436E95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F9108B" w:rsidTr="00345119">
        <w:tc>
          <w:tcPr>
            <w:tcW w:w="9576" w:type="dxa"/>
          </w:tcPr>
          <w:p w:rsidR="008423E4" w:rsidRPr="00A8133F" w:rsidRDefault="00436E95" w:rsidP="00937C3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436E95" w:rsidP="00937C37"/>
          <w:p w:rsidR="008423E4" w:rsidRDefault="00436E95" w:rsidP="00937C37">
            <w:pPr>
              <w:pStyle w:val="Header"/>
              <w:jc w:val="both"/>
            </w:pPr>
            <w:r>
              <w:t>Interested parties call for the designation of a portion of U</w:t>
            </w:r>
            <w:r>
              <w:t>.</w:t>
            </w:r>
            <w:r>
              <w:t>S</w:t>
            </w:r>
            <w:r>
              <w:t>.</w:t>
            </w:r>
            <w:r>
              <w:t xml:space="preserve"> Highway 287 as the </w:t>
            </w:r>
            <w:r>
              <w:t xml:space="preserve">Colonel Charles Goodnight </w:t>
            </w:r>
            <w:r>
              <w:t xml:space="preserve">Memorial Highway to </w:t>
            </w:r>
            <w:r>
              <w:t xml:space="preserve">honor </w:t>
            </w:r>
            <w:r>
              <w:t>Colonel Goodnight's</w:t>
            </w:r>
            <w:r>
              <w:t xml:space="preserve"> </w:t>
            </w:r>
            <w:r>
              <w:t>contributions to the Texas frontier.</w:t>
            </w:r>
            <w:r>
              <w:t xml:space="preserve"> </w:t>
            </w:r>
            <w:r>
              <w:t xml:space="preserve">S.B. 867 </w:t>
            </w:r>
            <w:r>
              <w:t xml:space="preserve">seeks to provide for </w:t>
            </w:r>
            <w:r>
              <w:t>th</w:t>
            </w:r>
            <w:r>
              <w:t>at</w:t>
            </w:r>
            <w:r>
              <w:t xml:space="preserve"> designation.</w:t>
            </w:r>
          </w:p>
          <w:p w:rsidR="008423E4" w:rsidRPr="00E26B13" w:rsidRDefault="00436E95" w:rsidP="00937C37">
            <w:pPr>
              <w:rPr>
                <w:b/>
              </w:rPr>
            </w:pPr>
          </w:p>
        </w:tc>
      </w:tr>
      <w:tr w:rsidR="00F9108B" w:rsidTr="00345119">
        <w:tc>
          <w:tcPr>
            <w:tcW w:w="9576" w:type="dxa"/>
          </w:tcPr>
          <w:p w:rsidR="0017725B" w:rsidRDefault="00436E95" w:rsidP="00937C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436E95" w:rsidP="00937C37">
            <w:pPr>
              <w:rPr>
                <w:b/>
                <w:u w:val="single"/>
              </w:rPr>
            </w:pPr>
          </w:p>
          <w:p w:rsidR="00753F91" w:rsidRPr="00753F91" w:rsidRDefault="00436E95" w:rsidP="00937C37">
            <w:pPr>
              <w:jc w:val="both"/>
            </w:pPr>
            <w:r>
              <w:t>It is the committee's opinion that this bill does not expressly create a criminal offense, increase the punishment for an ex</w:t>
            </w:r>
            <w:r>
              <w:t>isting criminal offense or category of offenses, or change the eligibility of a person for community supervision, parole, or mandatory supervision.</w:t>
            </w:r>
          </w:p>
          <w:p w:rsidR="0017725B" w:rsidRPr="0017725B" w:rsidRDefault="00436E95" w:rsidP="00937C37">
            <w:pPr>
              <w:rPr>
                <w:b/>
                <w:u w:val="single"/>
              </w:rPr>
            </w:pPr>
          </w:p>
        </w:tc>
      </w:tr>
      <w:tr w:rsidR="00F9108B" w:rsidTr="00345119">
        <w:tc>
          <w:tcPr>
            <w:tcW w:w="9576" w:type="dxa"/>
          </w:tcPr>
          <w:p w:rsidR="008423E4" w:rsidRPr="00A8133F" w:rsidRDefault="00436E95" w:rsidP="00937C3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436E95" w:rsidP="00937C37"/>
          <w:p w:rsidR="00753F91" w:rsidRDefault="00436E95" w:rsidP="00937C3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</w:t>
            </w:r>
            <w:r>
              <w:t>l rulemaking authority to a state officer, department, agency, or institution.</w:t>
            </w:r>
          </w:p>
          <w:p w:rsidR="008423E4" w:rsidRPr="00E21FDC" w:rsidRDefault="00436E95" w:rsidP="00937C37">
            <w:pPr>
              <w:rPr>
                <w:b/>
              </w:rPr>
            </w:pPr>
          </w:p>
        </w:tc>
      </w:tr>
      <w:tr w:rsidR="00F9108B" w:rsidTr="00345119">
        <w:tc>
          <w:tcPr>
            <w:tcW w:w="9576" w:type="dxa"/>
          </w:tcPr>
          <w:p w:rsidR="008423E4" w:rsidRPr="00A8133F" w:rsidRDefault="00436E95" w:rsidP="00937C3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436E95" w:rsidP="00937C37"/>
          <w:p w:rsidR="008423E4" w:rsidRDefault="00436E95" w:rsidP="00937C3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867 </w:t>
            </w:r>
            <w:r w:rsidRPr="00753F91">
              <w:t xml:space="preserve">amends the Transportation Code to designate the portion of U.S. Highway </w:t>
            </w:r>
            <w:r>
              <w:t>287</w:t>
            </w:r>
            <w:r w:rsidRPr="00753F91">
              <w:t xml:space="preserve"> from the eastern corporate limits of Claude to Clarendon in Armstrong and Donley Counties as the </w:t>
            </w:r>
            <w:r>
              <w:t>Colonel Charles Goodnight</w:t>
            </w:r>
            <w:r w:rsidRPr="00753F91">
              <w:t xml:space="preserve"> Memorial Highway. The bill requires the Texas Department of Transportation, subject to a grant or donation of funds, to design and c</w:t>
            </w:r>
            <w:r w:rsidRPr="00753F91">
              <w:t xml:space="preserve">onstruct markers indicating the designation as the </w:t>
            </w:r>
            <w:r>
              <w:t>Colonel Charles Goodnight Memorial Highway</w:t>
            </w:r>
            <w:r w:rsidRPr="00753F91">
              <w:t xml:space="preserve"> and any other appropriate information and to erect a marker at each end of the highway and at appropriate intermediate sites along the highway.</w:t>
            </w:r>
          </w:p>
          <w:p w:rsidR="008423E4" w:rsidRPr="00835628" w:rsidRDefault="00436E95" w:rsidP="00937C37">
            <w:pPr>
              <w:rPr>
                <w:b/>
              </w:rPr>
            </w:pPr>
          </w:p>
        </w:tc>
      </w:tr>
      <w:tr w:rsidR="00F9108B" w:rsidTr="00345119">
        <w:tc>
          <w:tcPr>
            <w:tcW w:w="9576" w:type="dxa"/>
          </w:tcPr>
          <w:p w:rsidR="008423E4" w:rsidRPr="00A8133F" w:rsidRDefault="00436E95" w:rsidP="00937C3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436E95" w:rsidP="00937C37"/>
          <w:p w:rsidR="008423E4" w:rsidRPr="003624F2" w:rsidRDefault="00436E95" w:rsidP="00937C3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2017.</w:t>
            </w:r>
          </w:p>
          <w:p w:rsidR="008423E4" w:rsidRPr="00233FDB" w:rsidRDefault="00436E95" w:rsidP="00937C37">
            <w:pPr>
              <w:rPr>
                <w:b/>
              </w:rPr>
            </w:pPr>
          </w:p>
        </w:tc>
      </w:tr>
    </w:tbl>
    <w:p w:rsidR="008423E4" w:rsidRPr="00BE0E75" w:rsidRDefault="00436E95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436E95" w:rsidP="008423E4"/>
    <w:sectPr w:rsidR="004108C3" w:rsidRPr="008423E4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36E95">
      <w:r>
        <w:separator/>
      </w:r>
    </w:p>
  </w:endnote>
  <w:endnote w:type="continuationSeparator" w:id="0">
    <w:p w:rsidR="00000000" w:rsidRDefault="0043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9108B" w:rsidTr="009C1E9A">
      <w:trPr>
        <w:cantSplit/>
      </w:trPr>
      <w:tc>
        <w:tcPr>
          <w:tcW w:w="0" w:type="pct"/>
        </w:tcPr>
        <w:p w:rsidR="00137D90" w:rsidRDefault="00436E95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436E95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436E95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436E95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436E9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9108B" w:rsidTr="009C1E9A">
      <w:trPr>
        <w:cantSplit/>
      </w:trPr>
      <w:tc>
        <w:tcPr>
          <w:tcW w:w="0" w:type="pct"/>
        </w:tcPr>
        <w:p w:rsidR="00EC379B" w:rsidRDefault="00436E95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436E9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30501</w:t>
          </w:r>
        </w:p>
      </w:tc>
      <w:tc>
        <w:tcPr>
          <w:tcW w:w="2453" w:type="pct"/>
        </w:tcPr>
        <w:p w:rsidR="00EC379B" w:rsidRDefault="00436E9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17.131.1003</w:t>
          </w:r>
          <w:r>
            <w:fldChar w:fldCharType="end"/>
          </w:r>
        </w:p>
      </w:tc>
    </w:tr>
    <w:tr w:rsidR="00F9108B" w:rsidTr="009C1E9A">
      <w:trPr>
        <w:cantSplit/>
      </w:trPr>
      <w:tc>
        <w:tcPr>
          <w:tcW w:w="0" w:type="pct"/>
        </w:tcPr>
        <w:p w:rsidR="00EC379B" w:rsidRDefault="00436E95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436E95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436E95" w:rsidP="006D504F">
          <w:pPr>
            <w:pStyle w:val="Footer"/>
            <w:rPr>
              <w:rStyle w:val="PageNumber"/>
            </w:rPr>
          </w:pPr>
        </w:p>
        <w:p w:rsidR="00EC379B" w:rsidRDefault="00436E9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9108B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436E9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436E95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436E95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36E95">
      <w:r>
        <w:separator/>
      </w:r>
    </w:p>
  </w:footnote>
  <w:footnote w:type="continuationSeparator" w:id="0">
    <w:p w:rsidR="00000000" w:rsidRDefault="00436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8B"/>
    <w:rsid w:val="00436E95"/>
    <w:rsid w:val="00F9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2F5B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5B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F5BC1"/>
  </w:style>
  <w:style w:type="paragraph" w:styleId="CommentSubject">
    <w:name w:val="annotation subject"/>
    <w:basedOn w:val="CommentText"/>
    <w:next w:val="CommentText"/>
    <w:link w:val="CommentSubjectChar"/>
    <w:rsid w:val="002F5B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F5B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2F5B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5B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F5BC1"/>
  </w:style>
  <w:style w:type="paragraph" w:styleId="CommentSubject">
    <w:name w:val="annotation subject"/>
    <w:basedOn w:val="CommentText"/>
    <w:next w:val="CommentText"/>
    <w:link w:val="CommentSubjectChar"/>
    <w:rsid w:val="002F5B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F5B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1227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SB00867 (Committee Report (Unamended))</vt:lpstr>
    </vt:vector>
  </TitlesOfParts>
  <Company>State of Texas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30501</dc:subject>
  <dc:creator>State of Texas</dc:creator>
  <dc:description>SB 867 by Seliger-(H)Transportation</dc:description>
  <cp:lastModifiedBy>Molly Hoffman-Bricker</cp:lastModifiedBy>
  <cp:revision>2</cp:revision>
  <cp:lastPrinted>2017-05-11T22:55:00Z</cp:lastPrinted>
  <dcterms:created xsi:type="dcterms:W3CDTF">2017-05-12T20:16:00Z</dcterms:created>
  <dcterms:modified xsi:type="dcterms:W3CDTF">2017-05-12T20:16:00Z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17.131.1003</vt:lpwstr>
  </property>
</Properties>
</file>