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46" w:rsidRDefault="00C81C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3AC701966A41AFA2A912FFF4812DF9"/>
          </w:placeholder>
        </w:sdtPr>
        <w:sdtContent>
          <w:r w:rsidRPr="005C2A78">
            <w:rPr>
              <w:rFonts w:cs="Times New Roman"/>
              <w:b/>
              <w:szCs w:val="24"/>
              <w:u w:val="single"/>
            </w:rPr>
            <w:t>BILL ANALYSIS</w:t>
          </w:r>
        </w:sdtContent>
      </w:sdt>
    </w:p>
    <w:p w:rsidR="00C81C46" w:rsidRPr="00585C31" w:rsidRDefault="00C81C46" w:rsidP="000F1DF9">
      <w:pPr>
        <w:spacing w:after="0" w:line="240" w:lineRule="auto"/>
        <w:rPr>
          <w:rFonts w:cs="Times New Roman"/>
          <w:szCs w:val="24"/>
        </w:rPr>
      </w:pPr>
    </w:p>
    <w:p w:rsidR="00C81C46" w:rsidRPr="00585C31" w:rsidRDefault="00C81C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1C46" w:rsidTr="000F1DF9">
        <w:tc>
          <w:tcPr>
            <w:tcW w:w="2718" w:type="dxa"/>
          </w:tcPr>
          <w:p w:rsidR="00C81C46" w:rsidRPr="005C2A78" w:rsidRDefault="00C81C46" w:rsidP="006D756B">
            <w:pPr>
              <w:rPr>
                <w:rFonts w:cs="Times New Roman"/>
                <w:szCs w:val="24"/>
              </w:rPr>
            </w:pPr>
            <w:sdt>
              <w:sdtPr>
                <w:rPr>
                  <w:rFonts w:cs="Times New Roman"/>
                  <w:szCs w:val="24"/>
                </w:rPr>
                <w:alias w:val="Agency Title"/>
                <w:tag w:val="AgencyTitleContentControl"/>
                <w:id w:val="1920747753"/>
                <w:lock w:val="sdtContentLocked"/>
                <w:placeholder>
                  <w:docPart w:val="BA6670A5C6EA4C40B97887CDB30308EA"/>
                </w:placeholder>
              </w:sdtPr>
              <w:sdtEndPr>
                <w:rPr>
                  <w:rFonts w:cstheme="minorBidi"/>
                  <w:szCs w:val="22"/>
                </w:rPr>
              </w:sdtEndPr>
              <w:sdtContent>
                <w:r>
                  <w:rPr>
                    <w:rFonts w:cs="Times New Roman"/>
                    <w:szCs w:val="24"/>
                  </w:rPr>
                  <w:t>Senate Research Center</w:t>
                </w:r>
              </w:sdtContent>
            </w:sdt>
          </w:p>
        </w:tc>
        <w:tc>
          <w:tcPr>
            <w:tcW w:w="6858" w:type="dxa"/>
          </w:tcPr>
          <w:p w:rsidR="00C81C46" w:rsidRPr="00FF6471" w:rsidRDefault="00C81C46" w:rsidP="000F1DF9">
            <w:pPr>
              <w:jc w:val="right"/>
              <w:rPr>
                <w:rFonts w:cs="Times New Roman"/>
                <w:szCs w:val="24"/>
              </w:rPr>
            </w:pPr>
            <w:sdt>
              <w:sdtPr>
                <w:rPr>
                  <w:rFonts w:cs="Times New Roman"/>
                  <w:szCs w:val="24"/>
                </w:rPr>
                <w:alias w:val="Bill Number"/>
                <w:tag w:val="BillNumberOne"/>
                <w:id w:val="-410784069"/>
                <w:lock w:val="sdtContentLocked"/>
                <w:placeholder>
                  <w:docPart w:val="4C48ADBAB6324F729047FE91CF48B6B4"/>
                </w:placeholder>
              </w:sdtPr>
              <w:sdtContent>
                <w:r>
                  <w:rPr>
                    <w:rFonts w:cs="Times New Roman"/>
                    <w:szCs w:val="24"/>
                  </w:rPr>
                  <w:t>S.B. 867</w:t>
                </w:r>
              </w:sdtContent>
            </w:sdt>
          </w:p>
        </w:tc>
      </w:tr>
      <w:tr w:rsidR="00C81C46" w:rsidTr="000F1DF9">
        <w:sdt>
          <w:sdtPr>
            <w:rPr>
              <w:rFonts w:cs="Times New Roman"/>
              <w:szCs w:val="24"/>
            </w:rPr>
            <w:alias w:val="TLCNumber"/>
            <w:tag w:val="TLCNumber"/>
            <w:id w:val="-542600604"/>
            <w:lock w:val="sdtLocked"/>
            <w:placeholder>
              <w:docPart w:val="254A6F334ECB452D9E204123DF126B4E"/>
            </w:placeholder>
          </w:sdtPr>
          <w:sdtContent>
            <w:tc>
              <w:tcPr>
                <w:tcW w:w="2718" w:type="dxa"/>
              </w:tcPr>
              <w:p w:rsidR="00C81C46" w:rsidRPr="000F1DF9" w:rsidRDefault="00C81C46" w:rsidP="00C65088">
                <w:pPr>
                  <w:rPr>
                    <w:rFonts w:cs="Times New Roman"/>
                    <w:szCs w:val="24"/>
                  </w:rPr>
                </w:pPr>
                <w:r>
                  <w:rPr>
                    <w:rFonts w:cs="Times New Roman"/>
                    <w:szCs w:val="24"/>
                  </w:rPr>
                  <w:t>85R9137 MTB-D</w:t>
                </w:r>
              </w:p>
            </w:tc>
          </w:sdtContent>
        </w:sdt>
        <w:tc>
          <w:tcPr>
            <w:tcW w:w="6858" w:type="dxa"/>
          </w:tcPr>
          <w:p w:rsidR="00C81C46" w:rsidRPr="005C2A78" w:rsidRDefault="00C81C46" w:rsidP="006D756B">
            <w:pPr>
              <w:jc w:val="right"/>
              <w:rPr>
                <w:rFonts w:cs="Times New Roman"/>
                <w:szCs w:val="24"/>
              </w:rPr>
            </w:pPr>
            <w:sdt>
              <w:sdtPr>
                <w:rPr>
                  <w:rFonts w:cs="Times New Roman"/>
                  <w:szCs w:val="24"/>
                </w:rPr>
                <w:alias w:val="Author Label"/>
                <w:tag w:val="By"/>
                <w:id w:val="72399597"/>
                <w:lock w:val="sdtLocked"/>
                <w:placeholder>
                  <w:docPart w:val="6FE48856FC924103A51BA593A6534E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199E65957F48AA96A0AD21D42F94F8"/>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8DC403269EF41338B097E99E21581A3"/>
                </w:placeholder>
                <w:showingPlcHdr/>
              </w:sdtPr>
              <w:sdtContent/>
            </w:sdt>
          </w:p>
        </w:tc>
      </w:tr>
      <w:tr w:rsidR="00C81C46" w:rsidTr="000F1DF9">
        <w:tc>
          <w:tcPr>
            <w:tcW w:w="2718" w:type="dxa"/>
          </w:tcPr>
          <w:p w:rsidR="00C81C46" w:rsidRPr="00BC7495" w:rsidRDefault="00C81C46" w:rsidP="000F1DF9">
            <w:pPr>
              <w:rPr>
                <w:rFonts w:cs="Times New Roman"/>
                <w:szCs w:val="24"/>
              </w:rPr>
            </w:pPr>
          </w:p>
        </w:tc>
        <w:sdt>
          <w:sdtPr>
            <w:rPr>
              <w:rFonts w:cs="Times New Roman"/>
              <w:szCs w:val="24"/>
            </w:rPr>
            <w:alias w:val="Committee"/>
            <w:tag w:val="Committee"/>
            <w:id w:val="1914272295"/>
            <w:lock w:val="sdtContentLocked"/>
            <w:placeholder>
              <w:docPart w:val="0E9FC1F9E7C7461683050E4A201345FA"/>
            </w:placeholder>
          </w:sdtPr>
          <w:sdtContent>
            <w:tc>
              <w:tcPr>
                <w:tcW w:w="6858" w:type="dxa"/>
              </w:tcPr>
              <w:p w:rsidR="00C81C46" w:rsidRPr="00FF6471" w:rsidRDefault="00C81C46" w:rsidP="000F1DF9">
                <w:pPr>
                  <w:jc w:val="right"/>
                  <w:rPr>
                    <w:rFonts w:cs="Times New Roman"/>
                    <w:szCs w:val="24"/>
                  </w:rPr>
                </w:pPr>
                <w:r>
                  <w:rPr>
                    <w:rFonts w:cs="Times New Roman"/>
                    <w:szCs w:val="24"/>
                  </w:rPr>
                  <w:t>Transportation</w:t>
                </w:r>
              </w:p>
            </w:tc>
          </w:sdtContent>
        </w:sdt>
      </w:tr>
      <w:tr w:rsidR="00C81C46" w:rsidTr="000F1DF9">
        <w:tc>
          <w:tcPr>
            <w:tcW w:w="2718" w:type="dxa"/>
          </w:tcPr>
          <w:p w:rsidR="00C81C46" w:rsidRPr="00BC7495" w:rsidRDefault="00C81C46" w:rsidP="000F1DF9">
            <w:pPr>
              <w:rPr>
                <w:rFonts w:cs="Times New Roman"/>
                <w:szCs w:val="24"/>
              </w:rPr>
            </w:pPr>
          </w:p>
        </w:tc>
        <w:sdt>
          <w:sdtPr>
            <w:rPr>
              <w:rFonts w:cs="Times New Roman"/>
              <w:szCs w:val="24"/>
            </w:rPr>
            <w:alias w:val="Date"/>
            <w:tag w:val="DateContentControl"/>
            <w:id w:val="1178081906"/>
            <w:lock w:val="sdtLocked"/>
            <w:placeholder>
              <w:docPart w:val="9C6A1BC0D296410B8BBD0128CF9FB2C0"/>
            </w:placeholder>
            <w:date w:fullDate="2017-03-02T00:00:00Z">
              <w:dateFormat w:val="M/d/yyyy"/>
              <w:lid w:val="en-US"/>
              <w:storeMappedDataAs w:val="dateTime"/>
              <w:calendar w:val="gregorian"/>
            </w:date>
          </w:sdtPr>
          <w:sdtContent>
            <w:tc>
              <w:tcPr>
                <w:tcW w:w="6858" w:type="dxa"/>
              </w:tcPr>
              <w:p w:rsidR="00C81C46" w:rsidRPr="00FF6471" w:rsidRDefault="00C81C46" w:rsidP="000F1DF9">
                <w:pPr>
                  <w:jc w:val="right"/>
                  <w:rPr>
                    <w:rFonts w:cs="Times New Roman"/>
                    <w:szCs w:val="24"/>
                  </w:rPr>
                </w:pPr>
                <w:r>
                  <w:rPr>
                    <w:rFonts w:cs="Times New Roman"/>
                    <w:szCs w:val="24"/>
                  </w:rPr>
                  <w:t>3/2/2017</w:t>
                </w:r>
              </w:p>
            </w:tc>
          </w:sdtContent>
        </w:sdt>
      </w:tr>
      <w:tr w:rsidR="00C81C46" w:rsidTr="000F1DF9">
        <w:tc>
          <w:tcPr>
            <w:tcW w:w="2718" w:type="dxa"/>
          </w:tcPr>
          <w:p w:rsidR="00C81C46" w:rsidRPr="00BC7495" w:rsidRDefault="00C81C46" w:rsidP="000F1DF9">
            <w:pPr>
              <w:rPr>
                <w:rFonts w:cs="Times New Roman"/>
                <w:szCs w:val="24"/>
              </w:rPr>
            </w:pPr>
          </w:p>
        </w:tc>
        <w:sdt>
          <w:sdtPr>
            <w:rPr>
              <w:rFonts w:cs="Times New Roman"/>
              <w:szCs w:val="24"/>
            </w:rPr>
            <w:alias w:val="BA Version"/>
            <w:tag w:val="BAVersion"/>
            <w:id w:val="-1685590809"/>
            <w:lock w:val="sdtContentLocked"/>
            <w:placeholder>
              <w:docPart w:val="6EA6E883130148D8B8D4FF3B8D0D97A0"/>
            </w:placeholder>
          </w:sdtPr>
          <w:sdtContent>
            <w:tc>
              <w:tcPr>
                <w:tcW w:w="6858" w:type="dxa"/>
              </w:tcPr>
              <w:p w:rsidR="00C81C46" w:rsidRPr="00FF6471" w:rsidRDefault="00C81C46" w:rsidP="000F1DF9">
                <w:pPr>
                  <w:jc w:val="right"/>
                  <w:rPr>
                    <w:rFonts w:cs="Times New Roman"/>
                    <w:szCs w:val="24"/>
                  </w:rPr>
                </w:pPr>
                <w:r>
                  <w:rPr>
                    <w:rFonts w:cs="Times New Roman"/>
                    <w:szCs w:val="24"/>
                  </w:rPr>
                  <w:t>As Filed</w:t>
                </w:r>
              </w:p>
            </w:tc>
          </w:sdtContent>
        </w:sdt>
      </w:tr>
    </w:tbl>
    <w:p w:rsidR="00C81C46" w:rsidRPr="00FF6471" w:rsidRDefault="00C81C46" w:rsidP="000F1DF9">
      <w:pPr>
        <w:spacing w:after="0" w:line="240" w:lineRule="auto"/>
        <w:rPr>
          <w:rFonts w:cs="Times New Roman"/>
          <w:szCs w:val="24"/>
        </w:rPr>
      </w:pPr>
    </w:p>
    <w:p w:rsidR="00C81C46" w:rsidRPr="00FF6471" w:rsidRDefault="00C81C46" w:rsidP="000F1DF9">
      <w:pPr>
        <w:spacing w:after="0" w:line="240" w:lineRule="auto"/>
        <w:rPr>
          <w:rFonts w:cs="Times New Roman"/>
          <w:szCs w:val="24"/>
        </w:rPr>
      </w:pPr>
    </w:p>
    <w:p w:rsidR="00C81C46" w:rsidRPr="00FF6471" w:rsidRDefault="00C81C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91A7FADED7410292EAD92FC362A225"/>
        </w:placeholder>
      </w:sdtPr>
      <w:sdtContent>
        <w:p w:rsidR="00C81C46" w:rsidRDefault="00C81C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ED613503164101A2BDFF227AFD6FE4"/>
        </w:placeholder>
      </w:sdtPr>
      <w:sdtContent>
        <w:p w:rsidR="00C81C46" w:rsidRDefault="00C81C46" w:rsidP="00F05B6F">
          <w:pPr>
            <w:pStyle w:val="NormalWeb"/>
            <w:spacing w:before="0" w:beforeAutospacing="0" w:after="0" w:afterAutospacing="0"/>
            <w:jc w:val="both"/>
            <w:divId w:val="1596673212"/>
            <w:rPr>
              <w:rFonts w:eastAsia="Times New Roman"/>
              <w:bCs/>
            </w:rPr>
          </w:pPr>
        </w:p>
        <w:p w:rsidR="00C81C46" w:rsidRPr="00F05B6F" w:rsidRDefault="00C81C46" w:rsidP="00F05B6F">
          <w:pPr>
            <w:pStyle w:val="NormalWeb"/>
            <w:spacing w:before="0" w:beforeAutospacing="0" w:after="0" w:afterAutospacing="0"/>
            <w:jc w:val="both"/>
            <w:divId w:val="1596673212"/>
            <w:rPr>
              <w:color w:val="000000"/>
            </w:rPr>
          </w:pPr>
          <w:r w:rsidRPr="00F05B6F">
            <w:rPr>
              <w:color w:val="000000"/>
            </w:rPr>
            <w:t xml:space="preserve">Colonel Charles Goodnight was a Texas Ranger and one of the best known ranchers in all of Texas history. He is often referred to as the "father of the Texas Panhandle" and well known for his role in establishing the Goodnight-Loving Trail. S.B. 867 seeks to honor Colonel Goodnight's contributions to the Texas frontier by designating U.S. Highway 287 from Claude to Clarendon as the Colonel Charles Goodnight Memorial Highway. </w:t>
          </w:r>
        </w:p>
        <w:p w:rsidR="00C81C46" w:rsidRPr="00D70925" w:rsidRDefault="00C81C46" w:rsidP="00F05B6F">
          <w:pPr>
            <w:spacing w:after="0" w:line="240" w:lineRule="auto"/>
            <w:jc w:val="both"/>
            <w:rPr>
              <w:rFonts w:eastAsia="Times New Roman" w:cs="Times New Roman"/>
              <w:bCs/>
              <w:szCs w:val="24"/>
            </w:rPr>
          </w:pPr>
        </w:p>
      </w:sdtContent>
    </w:sdt>
    <w:p w:rsidR="00C81C46" w:rsidRDefault="00C81C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867 </w:t>
      </w:r>
      <w:bookmarkStart w:id="1" w:name="AmendsCurrentLaw"/>
      <w:bookmarkEnd w:id="1"/>
      <w:r>
        <w:rPr>
          <w:rFonts w:cs="Times New Roman"/>
          <w:szCs w:val="24"/>
        </w:rPr>
        <w:t>amends current law relating to the designation of United States Highway 287 in Armstrong and Donley Counties as the Colonel Charles Goodnight Memorial Highway.</w:t>
      </w:r>
    </w:p>
    <w:p w:rsidR="00C81C46" w:rsidRPr="00175BE1" w:rsidRDefault="00C81C46" w:rsidP="000F1DF9">
      <w:pPr>
        <w:spacing w:after="0" w:line="240" w:lineRule="auto"/>
        <w:jc w:val="both"/>
        <w:rPr>
          <w:rFonts w:eastAsia="Times New Roman" w:cs="Times New Roman"/>
          <w:szCs w:val="24"/>
        </w:rPr>
      </w:pPr>
    </w:p>
    <w:p w:rsidR="00C81C46" w:rsidRPr="005C2A78" w:rsidRDefault="00C81C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E534B1E05F4910B53DD9666191168E"/>
          </w:placeholder>
        </w:sdtPr>
        <w:sdtContent>
          <w:r>
            <w:rPr>
              <w:rFonts w:eastAsia="Times New Roman" w:cs="Times New Roman"/>
              <w:b/>
              <w:szCs w:val="24"/>
              <w:u w:val="single"/>
            </w:rPr>
            <w:t>RULEMAKING AUTHORITY</w:t>
          </w:r>
        </w:sdtContent>
      </w:sdt>
    </w:p>
    <w:p w:rsidR="00C81C46" w:rsidRPr="006529C4" w:rsidRDefault="00C81C46" w:rsidP="00774EC7">
      <w:pPr>
        <w:spacing w:after="0" w:line="240" w:lineRule="auto"/>
        <w:jc w:val="both"/>
        <w:rPr>
          <w:rFonts w:cs="Times New Roman"/>
          <w:szCs w:val="24"/>
        </w:rPr>
      </w:pPr>
    </w:p>
    <w:p w:rsidR="00C81C46" w:rsidRPr="006529C4" w:rsidRDefault="00C81C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1C46" w:rsidRPr="006529C4" w:rsidRDefault="00C81C46" w:rsidP="00774EC7">
      <w:pPr>
        <w:spacing w:after="0" w:line="240" w:lineRule="auto"/>
        <w:jc w:val="both"/>
        <w:rPr>
          <w:rFonts w:cs="Times New Roman"/>
          <w:szCs w:val="24"/>
        </w:rPr>
      </w:pPr>
    </w:p>
    <w:p w:rsidR="00C81C46" w:rsidRPr="005C2A78" w:rsidRDefault="00C81C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D2CE88653E4C6D8FB6D0DE54430952"/>
          </w:placeholder>
        </w:sdtPr>
        <w:sdtContent>
          <w:r>
            <w:rPr>
              <w:rFonts w:eastAsia="Times New Roman" w:cs="Times New Roman"/>
              <w:b/>
              <w:szCs w:val="24"/>
              <w:u w:val="single"/>
            </w:rPr>
            <w:t>SECTION BY SECTION ANALYSIS</w:t>
          </w:r>
        </w:sdtContent>
      </w:sdt>
    </w:p>
    <w:p w:rsidR="00C81C46" w:rsidRPr="005C2A78" w:rsidRDefault="00C81C46" w:rsidP="000F1DF9">
      <w:pPr>
        <w:spacing w:after="0" w:line="240" w:lineRule="auto"/>
        <w:jc w:val="both"/>
        <w:rPr>
          <w:rFonts w:eastAsia="Times New Roman" w:cs="Times New Roman"/>
          <w:szCs w:val="24"/>
        </w:rPr>
      </w:pPr>
    </w:p>
    <w:p w:rsidR="00C81C46" w:rsidRDefault="00C81C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C81C46" w:rsidRDefault="00C81C46" w:rsidP="000F1DF9">
      <w:pPr>
        <w:spacing w:after="0" w:line="240" w:lineRule="auto"/>
        <w:jc w:val="both"/>
        <w:rPr>
          <w:rFonts w:eastAsia="Times New Roman" w:cs="Times New Roman"/>
          <w:szCs w:val="24"/>
        </w:rPr>
      </w:pPr>
    </w:p>
    <w:p w:rsidR="00C81C46" w:rsidRDefault="00C81C46" w:rsidP="00175BE1">
      <w:pPr>
        <w:spacing w:after="0" w:line="240" w:lineRule="auto"/>
        <w:ind w:left="720"/>
        <w:jc w:val="both"/>
        <w:rPr>
          <w:rFonts w:eastAsia="Times New Roman" w:cs="Times New Roman"/>
          <w:szCs w:val="24"/>
        </w:rPr>
      </w:pPr>
      <w:r>
        <w:rPr>
          <w:rFonts w:eastAsia="Times New Roman" w:cs="Times New Roman"/>
          <w:szCs w:val="24"/>
        </w:rPr>
        <w:t xml:space="preserve">Sec. 225.123. COLONEL CHARLES GOODNIGHT MEMORIAL HIGHWAY. (a) Designates the portion of United States Highway 287 from the eastern corporate limits of Claude to Clarendon in Armstrong and Donley Counties as the Colonel Charles Goodnight Memorial Highway. </w:t>
      </w:r>
    </w:p>
    <w:p w:rsidR="00C81C46" w:rsidRDefault="00C81C46" w:rsidP="00175BE1">
      <w:pPr>
        <w:spacing w:after="0" w:line="240" w:lineRule="auto"/>
        <w:ind w:left="720"/>
        <w:jc w:val="both"/>
        <w:rPr>
          <w:rFonts w:eastAsia="Times New Roman" w:cs="Times New Roman"/>
          <w:szCs w:val="24"/>
        </w:rPr>
      </w:pPr>
    </w:p>
    <w:p w:rsidR="00C81C46" w:rsidRPr="005C2A78" w:rsidRDefault="00C81C46" w:rsidP="00175BE1">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(prohibiting TxDOT from designing, constructing, or erecting a marker unless covered by certain funds), to design and construct markers indicating the designation as the Colonel Charles Goodnight Memorial Highway and any other appropriate information and erect a marker at each end of the highway and at appropriate intermediate sites along the highway.  </w:t>
      </w:r>
    </w:p>
    <w:p w:rsidR="00C81C46" w:rsidRPr="005C2A78" w:rsidRDefault="00C81C46" w:rsidP="000F1DF9">
      <w:pPr>
        <w:spacing w:after="0" w:line="240" w:lineRule="auto"/>
        <w:jc w:val="both"/>
        <w:rPr>
          <w:rFonts w:eastAsia="Times New Roman" w:cs="Times New Roman"/>
          <w:szCs w:val="24"/>
        </w:rPr>
      </w:pPr>
    </w:p>
    <w:p w:rsidR="00C81C46" w:rsidRPr="005C2A78" w:rsidRDefault="00C81C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81C46" w:rsidRPr="005C2A78" w:rsidRDefault="00C81C46" w:rsidP="000F1DF9">
      <w:pPr>
        <w:spacing w:after="0" w:line="240" w:lineRule="auto"/>
        <w:jc w:val="both"/>
        <w:rPr>
          <w:rFonts w:eastAsia="Times New Roman" w:cs="Times New Roman"/>
          <w:szCs w:val="24"/>
        </w:rPr>
      </w:pPr>
    </w:p>
    <w:p w:rsidR="00C81C46" w:rsidRPr="005C2A78" w:rsidRDefault="00C81C46" w:rsidP="000F1DF9">
      <w:pPr>
        <w:spacing w:after="0" w:line="240" w:lineRule="auto"/>
        <w:jc w:val="both"/>
        <w:rPr>
          <w:rFonts w:eastAsia="Times New Roman" w:cs="Times New Roman"/>
          <w:szCs w:val="24"/>
        </w:rPr>
      </w:pPr>
    </w:p>
    <w:p w:rsidR="00C81C46" w:rsidRPr="006529C4" w:rsidRDefault="00C81C46" w:rsidP="00774EC7">
      <w:pPr>
        <w:spacing w:after="0" w:line="240" w:lineRule="auto"/>
        <w:jc w:val="both"/>
        <w:rPr>
          <w:rFonts w:cs="Times New Roman"/>
          <w:szCs w:val="24"/>
        </w:rPr>
      </w:pPr>
    </w:p>
    <w:p w:rsidR="00C81C46" w:rsidRPr="006529C4" w:rsidRDefault="00C81C46" w:rsidP="00774EC7">
      <w:pPr>
        <w:spacing w:after="0" w:line="240" w:lineRule="auto"/>
        <w:jc w:val="both"/>
      </w:pPr>
    </w:p>
    <w:p w:rsidR="00C81C46" w:rsidRPr="00F05B6F" w:rsidRDefault="00C81C46" w:rsidP="00F05B6F"/>
    <w:p w:rsidR="00C81C46" w:rsidRPr="00E77E41" w:rsidRDefault="00C81C46" w:rsidP="00E77E41"/>
    <w:p w:rsidR="00986E9F" w:rsidRPr="00C81C46" w:rsidRDefault="00986E9F" w:rsidP="00C81C46"/>
    <w:sectPr w:rsidR="00986E9F" w:rsidRPr="00C81C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DF" w:rsidRDefault="005148DF" w:rsidP="000F1DF9">
      <w:pPr>
        <w:spacing w:after="0" w:line="240" w:lineRule="auto"/>
      </w:pPr>
      <w:r>
        <w:separator/>
      </w:r>
    </w:p>
  </w:endnote>
  <w:endnote w:type="continuationSeparator" w:id="0">
    <w:p w:rsidR="005148DF" w:rsidRDefault="005148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48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1C4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1C46">
                <w:rPr>
                  <w:sz w:val="20"/>
                  <w:szCs w:val="20"/>
                </w:rPr>
                <w:t>S.B. 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1C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48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1C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1C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DF" w:rsidRDefault="005148DF" w:rsidP="000F1DF9">
      <w:pPr>
        <w:spacing w:after="0" w:line="240" w:lineRule="auto"/>
      </w:pPr>
      <w:r>
        <w:separator/>
      </w:r>
    </w:p>
  </w:footnote>
  <w:footnote w:type="continuationSeparator" w:id="0">
    <w:p w:rsidR="005148DF" w:rsidRDefault="005148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8DF"/>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1C4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1C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1C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45BE" w:rsidP="00C145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3AC701966A41AFA2A912FFF4812DF9"/>
        <w:category>
          <w:name w:val="General"/>
          <w:gallery w:val="placeholder"/>
        </w:category>
        <w:types>
          <w:type w:val="bbPlcHdr"/>
        </w:types>
        <w:behaviors>
          <w:behavior w:val="content"/>
        </w:behaviors>
        <w:guid w:val="{53FA5149-181E-4C71-A326-5A717620D770}"/>
      </w:docPartPr>
      <w:docPartBody>
        <w:p w:rsidR="00000000" w:rsidRDefault="00D20D59"/>
      </w:docPartBody>
    </w:docPart>
    <w:docPart>
      <w:docPartPr>
        <w:name w:val="BA6670A5C6EA4C40B97887CDB30308EA"/>
        <w:category>
          <w:name w:val="General"/>
          <w:gallery w:val="placeholder"/>
        </w:category>
        <w:types>
          <w:type w:val="bbPlcHdr"/>
        </w:types>
        <w:behaviors>
          <w:behavior w:val="content"/>
        </w:behaviors>
        <w:guid w:val="{51BEB174-3499-48E3-8483-107779EBBDE5}"/>
      </w:docPartPr>
      <w:docPartBody>
        <w:p w:rsidR="00000000" w:rsidRDefault="00D20D59"/>
      </w:docPartBody>
    </w:docPart>
    <w:docPart>
      <w:docPartPr>
        <w:name w:val="4C48ADBAB6324F729047FE91CF48B6B4"/>
        <w:category>
          <w:name w:val="General"/>
          <w:gallery w:val="placeholder"/>
        </w:category>
        <w:types>
          <w:type w:val="bbPlcHdr"/>
        </w:types>
        <w:behaviors>
          <w:behavior w:val="content"/>
        </w:behaviors>
        <w:guid w:val="{B2312586-6504-4FD5-8BF7-41D54BFC4C81}"/>
      </w:docPartPr>
      <w:docPartBody>
        <w:p w:rsidR="00000000" w:rsidRDefault="00D20D59"/>
      </w:docPartBody>
    </w:docPart>
    <w:docPart>
      <w:docPartPr>
        <w:name w:val="254A6F334ECB452D9E204123DF126B4E"/>
        <w:category>
          <w:name w:val="General"/>
          <w:gallery w:val="placeholder"/>
        </w:category>
        <w:types>
          <w:type w:val="bbPlcHdr"/>
        </w:types>
        <w:behaviors>
          <w:behavior w:val="content"/>
        </w:behaviors>
        <w:guid w:val="{73FBA92A-F431-4426-BCB3-02AE29A7AA15}"/>
      </w:docPartPr>
      <w:docPartBody>
        <w:p w:rsidR="00000000" w:rsidRDefault="00D20D59"/>
      </w:docPartBody>
    </w:docPart>
    <w:docPart>
      <w:docPartPr>
        <w:name w:val="6FE48856FC924103A51BA593A6534EFD"/>
        <w:category>
          <w:name w:val="General"/>
          <w:gallery w:val="placeholder"/>
        </w:category>
        <w:types>
          <w:type w:val="bbPlcHdr"/>
        </w:types>
        <w:behaviors>
          <w:behavior w:val="content"/>
        </w:behaviors>
        <w:guid w:val="{35326E31-CC2A-4B3D-9189-5ECD46042FFA}"/>
      </w:docPartPr>
      <w:docPartBody>
        <w:p w:rsidR="00000000" w:rsidRDefault="00D20D59"/>
      </w:docPartBody>
    </w:docPart>
    <w:docPart>
      <w:docPartPr>
        <w:name w:val="4B199E65957F48AA96A0AD21D42F94F8"/>
        <w:category>
          <w:name w:val="General"/>
          <w:gallery w:val="placeholder"/>
        </w:category>
        <w:types>
          <w:type w:val="bbPlcHdr"/>
        </w:types>
        <w:behaviors>
          <w:behavior w:val="content"/>
        </w:behaviors>
        <w:guid w:val="{F167989C-D235-4A13-B127-E0FE86ACD103}"/>
      </w:docPartPr>
      <w:docPartBody>
        <w:p w:rsidR="00000000" w:rsidRDefault="00D20D59"/>
      </w:docPartBody>
    </w:docPart>
    <w:docPart>
      <w:docPartPr>
        <w:name w:val="78DC403269EF41338B097E99E21581A3"/>
        <w:category>
          <w:name w:val="General"/>
          <w:gallery w:val="placeholder"/>
        </w:category>
        <w:types>
          <w:type w:val="bbPlcHdr"/>
        </w:types>
        <w:behaviors>
          <w:behavior w:val="content"/>
        </w:behaviors>
        <w:guid w:val="{784EFA2F-3867-49AF-9EB2-1530F7C568FC}"/>
      </w:docPartPr>
      <w:docPartBody>
        <w:p w:rsidR="00000000" w:rsidRDefault="00D20D59"/>
      </w:docPartBody>
    </w:docPart>
    <w:docPart>
      <w:docPartPr>
        <w:name w:val="0E9FC1F9E7C7461683050E4A201345FA"/>
        <w:category>
          <w:name w:val="General"/>
          <w:gallery w:val="placeholder"/>
        </w:category>
        <w:types>
          <w:type w:val="bbPlcHdr"/>
        </w:types>
        <w:behaviors>
          <w:behavior w:val="content"/>
        </w:behaviors>
        <w:guid w:val="{753D7B76-4412-4AF1-9C6F-CB5637657C6E}"/>
      </w:docPartPr>
      <w:docPartBody>
        <w:p w:rsidR="00000000" w:rsidRDefault="00D20D59"/>
      </w:docPartBody>
    </w:docPart>
    <w:docPart>
      <w:docPartPr>
        <w:name w:val="9C6A1BC0D296410B8BBD0128CF9FB2C0"/>
        <w:category>
          <w:name w:val="General"/>
          <w:gallery w:val="placeholder"/>
        </w:category>
        <w:types>
          <w:type w:val="bbPlcHdr"/>
        </w:types>
        <w:behaviors>
          <w:behavior w:val="content"/>
        </w:behaviors>
        <w:guid w:val="{770B9C42-AB86-44D3-B314-6152B93CDD11}"/>
      </w:docPartPr>
      <w:docPartBody>
        <w:p w:rsidR="00000000" w:rsidRDefault="00C145BE" w:rsidP="00C145BE">
          <w:pPr>
            <w:pStyle w:val="9C6A1BC0D296410B8BBD0128CF9FB2C0"/>
          </w:pPr>
          <w:r w:rsidRPr="00A30DD1">
            <w:rPr>
              <w:rStyle w:val="PlaceholderText"/>
            </w:rPr>
            <w:t>Click here to enter a date.</w:t>
          </w:r>
        </w:p>
      </w:docPartBody>
    </w:docPart>
    <w:docPart>
      <w:docPartPr>
        <w:name w:val="6EA6E883130148D8B8D4FF3B8D0D97A0"/>
        <w:category>
          <w:name w:val="General"/>
          <w:gallery w:val="placeholder"/>
        </w:category>
        <w:types>
          <w:type w:val="bbPlcHdr"/>
        </w:types>
        <w:behaviors>
          <w:behavior w:val="content"/>
        </w:behaviors>
        <w:guid w:val="{824FCF87-28F4-40D6-95CA-ECF49770E93B}"/>
      </w:docPartPr>
      <w:docPartBody>
        <w:p w:rsidR="00000000" w:rsidRDefault="00D20D59"/>
      </w:docPartBody>
    </w:docPart>
    <w:docPart>
      <w:docPartPr>
        <w:name w:val="EC91A7FADED7410292EAD92FC362A225"/>
        <w:category>
          <w:name w:val="General"/>
          <w:gallery w:val="placeholder"/>
        </w:category>
        <w:types>
          <w:type w:val="bbPlcHdr"/>
        </w:types>
        <w:behaviors>
          <w:behavior w:val="content"/>
        </w:behaviors>
        <w:guid w:val="{F3F5AE3C-A159-48FF-83A3-3FC83E2106A3}"/>
      </w:docPartPr>
      <w:docPartBody>
        <w:p w:rsidR="00000000" w:rsidRDefault="00D20D59"/>
      </w:docPartBody>
    </w:docPart>
    <w:docPart>
      <w:docPartPr>
        <w:name w:val="86ED613503164101A2BDFF227AFD6FE4"/>
        <w:category>
          <w:name w:val="General"/>
          <w:gallery w:val="placeholder"/>
        </w:category>
        <w:types>
          <w:type w:val="bbPlcHdr"/>
        </w:types>
        <w:behaviors>
          <w:behavior w:val="content"/>
        </w:behaviors>
        <w:guid w:val="{9C285539-EE22-49F7-8742-85C0AEA68E74}"/>
      </w:docPartPr>
      <w:docPartBody>
        <w:p w:rsidR="00000000" w:rsidRDefault="00C145BE" w:rsidP="00C145BE">
          <w:pPr>
            <w:pStyle w:val="86ED613503164101A2BDFF227AFD6FE4"/>
          </w:pPr>
          <w:r>
            <w:rPr>
              <w:rFonts w:eastAsia="Times New Roman" w:cs="Times New Roman"/>
              <w:bCs/>
              <w:szCs w:val="24"/>
            </w:rPr>
            <w:t xml:space="preserve"> </w:t>
          </w:r>
        </w:p>
      </w:docPartBody>
    </w:docPart>
    <w:docPart>
      <w:docPartPr>
        <w:name w:val="A8E534B1E05F4910B53DD9666191168E"/>
        <w:category>
          <w:name w:val="General"/>
          <w:gallery w:val="placeholder"/>
        </w:category>
        <w:types>
          <w:type w:val="bbPlcHdr"/>
        </w:types>
        <w:behaviors>
          <w:behavior w:val="content"/>
        </w:behaviors>
        <w:guid w:val="{86C8BC2F-5C7F-4AF4-BF3E-95793A079351}"/>
      </w:docPartPr>
      <w:docPartBody>
        <w:p w:rsidR="00000000" w:rsidRDefault="00D20D59"/>
      </w:docPartBody>
    </w:docPart>
    <w:docPart>
      <w:docPartPr>
        <w:name w:val="E3D2CE88653E4C6D8FB6D0DE54430952"/>
        <w:category>
          <w:name w:val="General"/>
          <w:gallery w:val="placeholder"/>
        </w:category>
        <w:types>
          <w:type w:val="bbPlcHdr"/>
        </w:types>
        <w:behaviors>
          <w:behavior w:val="content"/>
        </w:behaviors>
        <w:guid w:val="{A7284301-81A9-4C08-A22F-06CD5DAD4580}"/>
      </w:docPartPr>
      <w:docPartBody>
        <w:p w:rsidR="00000000" w:rsidRDefault="00D20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5BE"/>
    <w:rsid w:val="00C968BA"/>
    <w:rsid w:val="00D20D5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45BE"/>
    <w:rPr>
      <w:rFonts w:ascii="Times New Roman" w:hAnsi="Times New Roman"/>
      <w:sz w:val="24"/>
    </w:rPr>
  </w:style>
  <w:style w:type="paragraph" w:customStyle="1" w:styleId="487D89B4F8B34DB4967D41FE18F7F88D7">
    <w:name w:val="487D89B4F8B34DB4967D41FE18F7F88D7"/>
    <w:rsid w:val="00C145BE"/>
    <w:rPr>
      <w:rFonts w:ascii="Times New Roman" w:hAnsi="Times New Roman"/>
      <w:sz w:val="24"/>
    </w:rPr>
  </w:style>
  <w:style w:type="paragraph" w:customStyle="1" w:styleId="AE2570ED5D764CD7AF9686706F550F4620">
    <w:name w:val="AE2570ED5D764CD7AF9686706F550F4620"/>
    <w:rsid w:val="00C145BE"/>
    <w:pPr>
      <w:tabs>
        <w:tab w:val="center" w:pos="4680"/>
        <w:tab w:val="right" w:pos="9360"/>
      </w:tabs>
      <w:spacing w:after="0" w:line="240" w:lineRule="auto"/>
    </w:pPr>
    <w:rPr>
      <w:rFonts w:ascii="Times New Roman" w:hAnsi="Times New Roman"/>
      <w:sz w:val="24"/>
    </w:rPr>
  </w:style>
  <w:style w:type="paragraph" w:customStyle="1" w:styleId="9C6A1BC0D296410B8BBD0128CF9FB2C0">
    <w:name w:val="9C6A1BC0D296410B8BBD0128CF9FB2C0"/>
    <w:rsid w:val="00C145BE"/>
  </w:style>
  <w:style w:type="paragraph" w:customStyle="1" w:styleId="86ED613503164101A2BDFF227AFD6FE4">
    <w:name w:val="86ED613503164101A2BDFF227AFD6FE4"/>
    <w:rsid w:val="00C14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45BE"/>
    <w:rPr>
      <w:rFonts w:ascii="Times New Roman" w:hAnsi="Times New Roman"/>
      <w:sz w:val="24"/>
    </w:rPr>
  </w:style>
  <w:style w:type="paragraph" w:customStyle="1" w:styleId="487D89B4F8B34DB4967D41FE18F7F88D7">
    <w:name w:val="487D89B4F8B34DB4967D41FE18F7F88D7"/>
    <w:rsid w:val="00C145BE"/>
    <w:rPr>
      <w:rFonts w:ascii="Times New Roman" w:hAnsi="Times New Roman"/>
      <w:sz w:val="24"/>
    </w:rPr>
  </w:style>
  <w:style w:type="paragraph" w:customStyle="1" w:styleId="AE2570ED5D764CD7AF9686706F550F4620">
    <w:name w:val="AE2570ED5D764CD7AF9686706F550F4620"/>
    <w:rsid w:val="00C145BE"/>
    <w:pPr>
      <w:tabs>
        <w:tab w:val="center" w:pos="4680"/>
        <w:tab w:val="right" w:pos="9360"/>
      </w:tabs>
      <w:spacing w:after="0" w:line="240" w:lineRule="auto"/>
    </w:pPr>
    <w:rPr>
      <w:rFonts w:ascii="Times New Roman" w:hAnsi="Times New Roman"/>
      <w:sz w:val="24"/>
    </w:rPr>
  </w:style>
  <w:style w:type="paragraph" w:customStyle="1" w:styleId="9C6A1BC0D296410B8BBD0128CF9FB2C0">
    <w:name w:val="9C6A1BC0D296410B8BBD0128CF9FB2C0"/>
    <w:rsid w:val="00C145BE"/>
  </w:style>
  <w:style w:type="paragraph" w:customStyle="1" w:styleId="86ED613503164101A2BDFF227AFD6FE4">
    <w:name w:val="86ED613503164101A2BDFF227AFD6FE4"/>
    <w:rsid w:val="00C14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92F79B-B324-425F-884F-8659A810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273</Words>
  <Characters>1561</Characters>
  <Application>Microsoft Office Word</Application>
  <DocSecurity>0</DocSecurity>
  <Lines>13</Lines>
  <Paragraphs>3</Paragraphs>
  <ScaleCrop>false</ScaleCrop>
  <Company>Texas Legislative Council</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2017-03-02T16:41:00Z</cp:lastPrinted>
  <dcterms:created xsi:type="dcterms:W3CDTF">2015-05-29T14:24:00Z</dcterms:created>
  <dcterms:modified xsi:type="dcterms:W3CDTF">2017-03-02T16:42:00Z</dcterms:modified>
</cp:coreProperties>
</file>

<file path=docProps/custom.xml><?xml version="1.0" encoding="utf-8"?>
<op:Properties xmlns:vt="http://schemas.openxmlformats.org/officeDocument/2006/docPropsVTypes" xmlns:op="http://schemas.openxmlformats.org/officeDocument/2006/custom-properties"/>
</file>