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65D7" w:rsidTr="00345119">
        <w:tc>
          <w:tcPr>
            <w:tcW w:w="9576" w:type="dxa"/>
            <w:noWrap/>
          </w:tcPr>
          <w:p w:rsidR="008423E4" w:rsidRPr="0022177D" w:rsidRDefault="00350A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0AA5" w:rsidP="008423E4">
      <w:pPr>
        <w:jc w:val="center"/>
      </w:pPr>
    </w:p>
    <w:p w:rsidR="008423E4" w:rsidRPr="00B31F0E" w:rsidRDefault="00350AA5" w:rsidP="008423E4"/>
    <w:p w:rsidR="008423E4" w:rsidRPr="00742794" w:rsidRDefault="00350A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5D7" w:rsidTr="00345119">
        <w:tc>
          <w:tcPr>
            <w:tcW w:w="9576" w:type="dxa"/>
          </w:tcPr>
          <w:p w:rsidR="008423E4" w:rsidRPr="00861995" w:rsidRDefault="00350AA5" w:rsidP="00345119">
            <w:pPr>
              <w:jc w:val="right"/>
            </w:pPr>
            <w:r>
              <w:t>S.B. 928</w:t>
            </w:r>
          </w:p>
        </w:tc>
      </w:tr>
      <w:tr w:rsidR="009365D7" w:rsidTr="00345119">
        <w:tc>
          <w:tcPr>
            <w:tcW w:w="9576" w:type="dxa"/>
          </w:tcPr>
          <w:p w:rsidR="008423E4" w:rsidRPr="00861995" w:rsidRDefault="00350AA5" w:rsidP="00EA354E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9365D7" w:rsidTr="00345119">
        <w:tc>
          <w:tcPr>
            <w:tcW w:w="9576" w:type="dxa"/>
          </w:tcPr>
          <w:p w:rsidR="008423E4" w:rsidRPr="00861995" w:rsidRDefault="00350AA5" w:rsidP="00345119">
            <w:pPr>
              <w:jc w:val="right"/>
            </w:pPr>
            <w:r>
              <w:t>Transportation</w:t>
            </w:r>
          </w:p>
        </w:tc>
      </w:tr>
      <w:tr w:rsidR="009365D7" w:rsidTr="00345119">
        <w:tc>
          <w:tcPr>
            <w:tcW w:w="9576" w:type="dxa"/>
          </w:tcPr>
          <w:p w:rsidR="008423E4" w:rsidRDefault="00350A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0AA5" w:rsidP="008423E4">
      <w:pPr>
        <w:tabs>
          <w:tab w:val="right" w:pos="9360"/>
        </w:tabs>
      </w:pPr>
    </w:p>
    <w:p w:rsidR="008423E4" w:rsidRDefault="00350AA5" w:rsidP="008423E4"/>
    <w:p w:rsidR="008423E4" w:rsidRDefault="00350A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65D7" w:rsidTr="00345119">
        <w:tc>
          <w:tcPr>
            <w:tcW w:w="9576" w:type="dxa"/>
          </w:tcPr>
          <w:p w:rsidR="008423E4" w:rsidRPr="00A8133F" w:rsidRDefault="00350AA5" w:rsidP="007F52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0AA5" w:rsidP="007F521E"/>
          <w:p w:rsidR="008423E4" w:rsidRDefault="00350AA5" w:rsidP="007F521E">
            <w:pPr>
              <w:pStyle w:val="Header"/>
              <w:jc w:val="both"/>
            </w:pPr>
            <w:r>
              <w:t>Interested parties call for the</w:t>
            </w:r>
            <w:r>
              <w:t xml:space="preserve"> designat</w:t>
            </w:r>
            <w:r>
              <w:t>ion of</w:t>
            </w:r>
            <w:r>
              <w:t xml:space="preserve"> a heritage trail </w:t>
            </w:r>
            <w:r>
              <w:t xml:space="preserve">to </w:t>
            </w:r>
            <w:r>
              <w:t>commemorat</w:t>
            </w:r>
            <w:r>
              <w:t>e</w:t>
            </w:r>
            <w:r>
              <w:t xml:space="preserve"> Tom Lea</w:t>
            </w:r>
            <w:r>
              <w:t xml:space="preserve"> and</w:t>
            </w:r>
            <w:r>
              <w:t xml:space="preserve"> promote heritage tourism </w:t>
            </w:r>
            <w:r>
              <w:t>across Texas</w:t>
            </w:r>
            <w:r>
              <w:t xml:space="preserve">. S.B. 928 </w:t>
            </w:r>
            <w:r>
              <w:t>seeks to</w:t>
            </w:r>
            <w:r>
              <w:t xml:space="preserve"> </w:t>
            </w:r>
            <w:r>
              <w:t xml:space="preserve">provide for the </w:t>
            </w:r>
            <w:r>
              <w:t>establishment of the Tom Lea Trail.</w:t>
            </w:r>
          </w:p>
          <w:p w:rsidR="008423E4" w:rsidRPr="00E26B13" w:rsidRDefault="00350AA5" w:rsidP="007F521E">
            <w:pPr>
              <w:rPr>
                <w:b/>
              </w:rPr>
            </w:pPr>
          </w:p>
        </w:tc>
      </w:tr>
      <w:tr w:rsidR="009365D7" w:rsidTr="00345119">
        <w:tc>
          <w:tcPr>
            <w:tcW w:w="9576" w:type="dxa"/>
          </w:tcPr>
          <w:p w:rsidR="0017725B" w:rsidRDefault="00350AA5" w:rsidP="007F52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0AA5" w:rsidP="007F521E">
            <w:pPr>
              <w:rPr>
                <w:b/>
                <w:u w:val="single"/>
              </w:rPr>
            </w:pPr>
          </w:p>
          <w:p w:rsidR="00D36389" w:rsidRPr="00D36389" w:rsidRDefault="00350AA5" w:rsidP="007F521E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350AA5" w:rsidP="007F521E">
            <w:pPr>
              <w:rPr>
                <w:b/>
                <w:u w:val="single"/>
              </w:rPr>
            </w:pPr>
          </w:p>
        </w:tc>
      </w:tr>
      <w:tr w:rsidR="009365D7" w:rsidTr="00345119">
        <w:tc>
          <w:tcPr>
            <w:tcW w:w="9576" w:type="dxa"/>
          </w:tcPr>
          <w:p w:rsidR="008423E4" w:rsidRPr="00A8133F" w:rsidRDefault="00350AA5" w:rsidP="007F52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0AA5" w:rsidP="007F521E"/>
          <w:p w:rsidR="00D36389" w:rsidRDefault="00350AA5" w:rsidP="007F52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350AA5" w:rsidP="007F521E">
            <w:pPr>
              <w:rPr>
                <w:b/>
              </w:rPr>
            </w:pPr>
          </w:p>
        </w:tc>
      </w:tr>
      <w:tr w:rsidR="009365D7" w:rsidTr="00345119">
        <w:tc>
          <w:tcPr>
            <w:tcW w:w="9576" w:type="dxa"/>
          </w:tcPr>
          <w:p w:rsidR="008423E4" w:rsidRPr="00A8133F" w:rsidRDefault="00350AA5" w:rsidP="007F52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0AA5" w:rsidP="007F521E"/>
          <w:p w:rsidR="0048501C" w:rsidRDefault="00350AA5" w:rsidP="007F521E">
            <w:pPr>
              <w:pStyle w:val="Header"/>
              <w:jc w:val="both"/>
            </w:pPr>
            <w:r>
              <w:t>S.B. 928</w:t>
            </w:r>
            <w:r>
              <w:t xml:space="preserve"> amends the Government Code to require the Texas Historical Commission to </w:t>
            </w:r>
            <w:r w:rsidRPr="002D4080">
              <w:t>develop a Tom Lea Trail program to commemorate the life and art of Tom Lea.</w:t>
            </w:r>
            <w:r>
              <w:t xml:space="preserve"> The bill requires the program, at a minimum, to include designation of locations that are historically significant to the life and art of Tom Lea; adoption of an icon, symbol, or other identifying device to represent </w:t>
            </w:r>
            <w:r>
              <w:t xml:space="preserve">such </w:t>
            </w:r>
            <w:r>
              <w:t>a designation;</w:t>
            </w:r>
            <w:r>
              <w:t xml:space="preserve"> </w:t>
            </w:r>
            <w:r>
              <w:t>the use of the ico</w:t>
            </w:r>
            <w:r>
              <w:t xml:space="preserve">n, symbol, or other identifying device in promoting tourism around </w:t>
            </w:r>
            <w:r>
              <w:t>Texas</w:t>
            </w:r>
            <w:r>
              <w:t xml:space="preserve"> by the commission and at </w:t>
            </w:r>
            <w:r>
              <w:t xml:space="preserve">the designated </w:t>
            </w:r>
            <w:r>
              <w:t>locations; and</w:t>
            </w:r>
            <w:r>
              <w:t xml:space="preserve"> </w:t>
            </w:r>
            <w:r>
              <w:t xml:space="preserve">the development of itineraries and maps to guide tourists to </w:t>
            </w:r>
            <w:r>
              <w:t xml:space="preserve">the designated </w:t>
            </w:r>
            <w:r>
              <w:t>locations.</w:t>
            </w:r>
            <w:r>
              <w:t xml:space="preserve"> The bill requires the commission to adopt</w:t>
            </w:r>
            <w:r>
              <w:t xml:space="preserve"> eligibility criteria for a </w:t>
            </w:r>
            <w:r w:rsidRPr="009F7E8E">
              <w:t xml:space="preserve">designation </w:t>
            </w:r>
            <w:r>
              <w:t>under the program</w:t>
            </w:r>
            <w:r>
              <w:t xml:space="preserve"> and procedures to administer the program. The bill requires a</w:t>
            </w:r>
            <w:r w:rsidRPr="00597DA6">
              <w:t xml:space="preserve"> historic marker or sign relating to the life and art of Tom Lea that is erected or maintained </w:t>
            </w:r>
            <w:r>
              <w:t>under</w:t>
            </w:r>
            <w:r w:rsidRPr="00597DA6">
              <w:t xml:space="preserve"> the program </w:t>
            </w:r>
            <w:r>
              <w:t>to</w:t>
            </w:r>
            <w:r w:rsidRPr="00597DA6">
              <w:t xml:space="preserve"> be located not more t</w:t>
            </w:r>
            <w:r w:rsidRPr="00597DA6">
              <w:t xml:space="preserve">han five miles from </w:t>
            </w:r>
            <w:r w:rsidRPr="009F7E8E">
              <w:t>a location designated under the program</w:t>
            </w:r>
            <w:r>
              <w:t xml:space="preserve">. </w:t>
            </w:r>
          </w:p>
          <w:p w:rsidR="0048501C" w:rsidRDefault="00350AA5" w:rsidP="007F521E">
            <w:pPr>
              <w:pStyle w:val="Header"/>
              <w:jc w:val="both"/>
            </w:pPr>
          </w:p>
          <w:p w:rsidR="008423E4" w:rsidRDefault="00350AA5" w:rsidP="007F521E">
            <w:pPr>
              <w:pStyle w:val="Header"/>
              <w:jc w:val="both"/>
            </w:pPr>
            <w:r>
              <w:t>S.B. 928 authorizes the commission, as necessary, to enter into a memorandum of understanding with the Texas Economic Development and Tourism Office and the Texas Department of Transportation t</w:t>
            </w:r>
            <w:r>
              <w:t xml:space="preserve">o implement the bill's provisions and </w:t>
            </w:r>
            <w:r>
              <w:t xml:space="preserve">authorizes the commission </w:t>
            </w:r>
            <w:r>
              <w:t xml:space="preserve">to solicit and accept gifts, grants, and other donations from any source for that </w:t>
            </w:r>
            <w:r>
              <w:t>implementation</w:t>
            </w:r>
            <w:r>
              <w:t>. The bill expressly does not require the commission to promote or market the Tom Lea Trail unle</w:t>
            </w:r>
            <w:r>
              <w:t xml:space="preserve">ss the commission receives funds raised from private entities for that purpose. The bill </w:t>
            </w:r>
            <w:r>
              <w:t>designates</w:t>
            </w:r>
            <w:r>
              <w:t xml:space="preserve"> </w:t>
            </w:r>
            <w:r w:rsidRPr="00DE7BFC">
              <w:t>certain</w:t>
            </w:r>
            <w:r w:rsidRPr="00D36389">
              <w:t xml:space="preserve"> segments of highway</w:t>
            </w:r>
            <w:r>
              <w:t xml:space="preserve"> to constitute</w:t>
            </w:r>
            <w:r w:rsidRPr="00D36389">
              <w:t xml:space="preserve"> the Tom Lea Trail</w:t>
            </w:r>
            <w:r>
              <w:t xml:space="preserve"> and</w:t>
            </w:r>
            <w:r>
              <w:t xml:space="preserve"> prohibits</w:t>
            </w:r>
            <w:r>
              <w:t xml:space="preserve"> </w:t>
            </w:r>
            <w:r>
              <w:t>that designation</w:t>
            </w:r>
            <w:r>
              <w:t xml:space="preserve"> </w:t>
            </w:r>
            <w:r>
              <w:t>from being</w:t>
            </w:r>
            <w:r w:rsidRPr="00436CED">
              <w:t xml:space="preserve"> construed as a designation under the </w:t>
            </w:r>
            <w:r>
              <w:t xml:space="preserve">federal </w:t>
            </w:r>
            <w:r w:rsidRPr="00436CED">
              <w:t xml:space="preserve">National </w:t>
            </w:r>
            <w:r w:rsidRPr="00436CED">
              <w:t>Historic Preservation Act</w:t>
            </w:r>
            <w:r>
              <w:t>. The bill</w:t>
            </w:r>
            <w:r>
              <w:t xml:space="preserve"> clarifies that </w:t>
            </w:r>
            <w:r w:rsidRPr="00170372">
              <w:t>a reference to a municipal boundary</w:t>
            </w:r>
            <w:r>
              <w:t xml:space="preserve"> in the bill's provisions</w:t>
            </w:r>
            <w:r w:rsidRPr="00170372">
              <w:t xml:space="preserve"> means that boundary as it exists on September 1, 2017</w:t>
            </w:r>
            <w:r>
              <w:t>.</w:t>
            </w:r>
            <w:r>
              <w:t xml:space="preserve"> </w:t>
            </w:r>
          </w:p>
          <w:p w:rsidR="008423E4" w:rsidRPr="00835628" w:rsidRDefault="00350AA5" w:rsidP="007F521E">
            <w:pPr>
              <w:rPr>
                <w:b/>
              </w:rPr>
            </w:pPr>
          </w:p>
        </w:tc>
      </w:tr>
      <w:tr w:rsidR="009365D7" w:rsidTr="00345119">
        <w:tc>
          <w:tcPr>
            <w:tcW w:w="9576" w:type="dxa"/>
          </w:tcPr>
          <w:p w:rsidR="008423E4" w:rsidRPr="00A8133F" w:rsidRDefault="00350AA5" w:rsidP="007F52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0AA5" w:rsidP="007F521E"/>
          <w:p w:rsidR="008423E4" w:rsidRPr="003624F2" w:rsidRDefault="00350AA5" w:rsidP="007F52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50AA5" w:rsidP="007F521E">
            <w:pPr>
              <w:rPr>
                <w:b/>
              </w:rPr>
            </w:pPr>
          </w:p>
        </w:tc>
      </w:tr>
    </w:tbl>
    <w:p w:rsidR="004108C3" w:rsidRPr="008423E4" w:rsidRDefault="00350AA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AA5">
      <w:r>
        <w:separator/>
      </w:r>
    </w:p>
  </w:endnote>
  <w:endnote w:type="continuationSeparator" w:id="0">
    <w:p w:rsidR="00000000" w:rsidRDefault="0035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5D7" w:rsidTr="009C1E9A">
      <w:trPr>
        <w:cantSplit/>
      </w:trPr>
      <w:tc>
        <w:tcPr>
          <w:tcW w:w="0" w:type="pct"/>
        </w:tcPr>
        <w:p w:rsidR="00137D90" w:rsidRDefault="00350A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0A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0A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5D7" w:rsidTr="009C1E9A">
      <w:trPr>
        <w:cantSplit/>
      </w:trPr>
      <w:tc>
        <w:tcPr>
          <w:tcW w:w="0" w:type="pct"/>
        </w:tcPr>
        <w:p w:rsidR="00EC379B" w:rsidRDefault="00350A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0A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30502</w:t>
          </w:r>
        </w:p>
      </w:tc>
      <w:tc>
        <w:tcPr>
          <w:tcW w:w="2453" w:type="pct"/>
        </w:tcPr>
        <w:p w:rsidR="00EC379B" w:rsidRDefault="00350A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17.131.1055</w:t>
          </w:r>
          <w:r>
            <w:fldChar w:fldCharType="end"/>
          </w:r>
        </w:p>
      </w:tc>
    </w:tr>
    <w:tr w:rsidR="009365D7" w:rsidTr="009C1E9A">
      <w:trPr>
        <w:cantSplit/>
      </w:trPr>
      <w:tc>
        <w:tcPr>
          <w:tcW w:w="0" w:type="pct"/>
        </w:tcPr>
        <w:p w:rsidR="00EC379B" w:rsidRDefault="00350A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0A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0AA5" w:rsidP="006D504F">
          <w:pPr>
            <w:pStyle w:val="Footer"/>
            <w:rPr>
              <w:rStyle w:val="PageNumber"/>
            </w:rPr>
          </w:pPr>
        </w:p>
        <w:p w:rsidR="00EC379B" w:rsidRDefault="00350A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5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0A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0A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0A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AA5">
      <w:r>
        <w:separator/>
      </w:r>
    </w:p>
  </w:footnote>
  <w:footnote w:type="continuationSeparator" w:id="0">
    <w:p w:rsidR="00000000" w:rsidRDefault="0035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7"/>
    <w:rsid w:val="00350AA5"/>
    <w:rsid w:val="009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6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389"/>
  </w:style>
  <w:style w:type="paragraph" w:styleId="CommentSubject">
    <w:name w:val="annotation subject"/>
    <w:basedOn w:val="CommentText"/>
    <w:next w:val="CommentText"/>
    <w:link w:val="CommentSubjectChar"/>
    <w:rsid w:val="00D3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389"/>
    <w:rPr>
      <w:b/>
      <w:bCs/>
    </w:rPr>
  </w:style>
  <w:style w:type="paragraph" w:styleId="Revision">
    <w:name w:val="Revision"/>
    <w:hidden/>
    <w:uiPriority w:val="99"/>
    <w:semiHidden/>
    <w:rsid w:val="00A76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6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389"/>
  </w:style>
  <w:style w:type="paragraph" w:styleId="CommentSubject">
    <w:name w:val="annotation subject"/>
    <w:basedOn w:val="CommentText"/>
    <w:next w:val="CommentText"/>
    <w:link w:val="CommentSubjectChar"/>
    <w:rsid w:val="00D3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389"/>
    <w:rPr>
      <w:b/>
      <w:bCs/>
    </w:rPr>
  </w:style>
  <w:style w:type="paragraph" w:styleId="Revision">
    <w:name w:val="Revision"/>
    <w:hidden/>
    <w:uiPriority w:val="99"/>
    <w:semiHidden/>
    <w:rsid w:val="00A76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2263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SB00928 (Committee Report (Unamended))</vt:lpstr>
    </vt:vector>
  </TitlesOfParts>
  <Company>State of Texas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30502</dc:subject>
  <dc:creator>State of Texas</dc:creator>
  <dc:description>SB 928 by Rodríguez-(H)Transportation</dc:description>
  <cp:lastModifiedBy>Molly Hoffman-Bricker</cp:lastModifiedBy>
  <cp:revision>2</cp:revision>
  <cp:lastPrinted>2017-05-12T01:11:00Z</cp:lastPrinted>
  <dcterms:created xsi:type="dcterms:W3CDTF">2017-05-15T22:26:00Z</dcterms:created>
  <dcterms:modified xsi:type="dcterms:W3CDTF">2017-05-15T22:26:00Z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17.131.1055</vt:lpwstr>
  </property>
</Properties>
</file>