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A91" w:rsidRDefault="00376A9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716C26680064ECF89BC2DE3AEDA3A2B"/>
          </w:placeholder>
        </w:sdtPr>
        <w:sdtContent>
          <w:r w:rsidRPr="005C2A78">
            <w:rPr>
              <w:rFonts w:cs="Times New Roman"/>
              <w:b/>
              <w:szCs w:val="24"/>
              <w:u w:val="single"/>
            </w:rPr>
            <w:t>BILL ANALYSIS</w:t>
          </w:r>
        </w:sdtContent>
      </w:sdt>
    </w:p>
    <w:p w:rsidR="00376A91" w:rsidRPr="00585C31" w:rsidRDefault="00376A91" w:rsidP="000F1DF9">
      <w:pPr>
        <w:spacing w:after="0" w:line="240" w:lineRule="auto"/>
        <w:rPr>
          <w:rFonts w:cs="Times New Roman"/>
          <w:szCs w:val="24"/>
        </w:rPr>
      </w:pPr>
    </w:p>
    <w:p w:rsidR="00376A91" w:rsidRPr="00585C31" w:rsidRDefault="00376A9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76A91" w:rsidTr="000F1DF9">
        <w:tc>
          <w:tcPr>
            <w:tcW w:w="2718" w:type="dxa"/>
          </w:tcPr>
          <w:p w:rsidR="00376A91" w:rsidRPr="005C2A78" w:rsidRDefault="00376A91" w:rsidP="006D756B">
            <w:pPr>
              <w:rPr>
                <w:rFonts w:cs="Times New Roman"/>
                <w:szCs w:val="24"/>
              </w:rPr>
            </w:pPr>
            <w:sdt>
              <w:sdtPr>
                <w:rPr>
                  <w:rFonts w:cs="Times New Roman"/>
                  <w:szCs w:val="24"/>
                </w:rPr>
                <w:alias w:val="Agency Title"/>
                <w:tag w:val="AgencyTitleContentControl"/>
                <w:id w:val="1920747753"/>
                <w:lock w:val="sdtContentLocked"/>
                <w:placeholder>
                  <w:docPart w:val="91E0500C8BE24D8FA4DC812A2E0C6A2D"/>
                </w:placeholder>
              </w:sdtPr>
              <w:sdtEndPr>
                <w:rPr>
                  <w:rFonts w:cstheme="minorBidi"/>
                  <w:szCs w:val="22"/>
                </w:rPr>
              </w:sdtEndPr>
              <w:sdtContent>
                <w:r>
                  <w:rPr>
                    <w:rFonts w:cs="Times New Roman"/>
                    <w:szCs w:val="24"/>
                  </w:rPr>
                  <w:t>Senate Research Center</w:t>
                </w:r>
              </w:sdtContent>
            </w:sdt>
          </w:p>
        </w:tc>
        <w:tc>
          <w:tcPr>
            <w:tcW w:w="6858" w:type="dxa"/>
          </w:tcPr>
          <w:p w:rsidR="00376A91" w:rsidRPr="00FF6471" w:rsidRDefault="00376A91" w:rsidP="000F1DF9">
            <w:pPr>
              <w:jc w:val="right"/>
              <w:rPr>
                <w:rFonts w:cs="Times New Roman"/>
                <w:szCs w:val="24"/>
              </w:rPr>
            </w:pPr>
            <w:sdt>
              <w:sdtPr>
                <w:rPr>
                  <w:rFonts w:cs="Times New Roman"/>
                  <w:szCs w:val="24"/>
                </w:rPr>
                <w:alias w:val="Bill Number"/>
                <w:tag w:val="BillNumberOne"/>
                <w:id w:val="-410784069"/>
                <w:lock w:val="sdtContentLocked"/>
                <w:placeholder>
                  <w:docPart w:val="E6347B8B4A5C4BA391133E056AFD0870"/>
                </w:placeholder>
              </w:sdtPr>
              <w:sdtContent>
                <w:r>
                  <w:rPr>
                    <w:rFonts w:cs="Times New Roman"/>
                    <w:szCs w:val="24"/>
                  </w:rPr>
                  <w:t>S.B. 959</w:t>
                </w:r>
              </w:sdtContent>
            </w:sdt>
          </w:p>
        </w:tc>
      </w:tr>
      <w:tr w:rsidR="00376A91" w:rsidTr="000F1DF9">
        <w:sdt>
          <w:sdtPr>
            <w:rPr>
              <w:rFonts w:cs="Times New Roman"/>
              <w:szCs w:val="24"/>
            </w:rPr>
            <w:alias w:val="TLCNumber"/>
            <w:tag w:val="TLCNumber"/>
            <w:id w:val="-542600604"/>
            <w:lock w:val="sdtLocked"/>
            <w:placeholder>
              <w:docPart w:val="0979A2328F454F3F857C662394234C17"/>
            </w:placeholder>
          </w:sdtPr>
          <w:sdtContent>
            <w:tc>
              <w:tcPr>
                <w:tcW w:w="2718" w:type="dxa"/>
              </w:tcPr>
              <w:p w:rsidR="00376A91" w:rsidRPr="000F1DF9" w:rsidRDefault="00376A91" w:rsidP="00C65088">
                <w:pPr>
                  <w:rPr>
                    <w:rFonts w:cs="Times New Roman"/>
                    <w:szCs w:val="24"/>
                  </w:rPr>
                </w:pPr>
                <w:r>
                  <w:rPr>
                    <w:rFonts w:cs="Times New Roman"/>
                    <w:szCs w:val="24"/>
                  </w:rPr>
                  <w:t>85R11161 TJB-F</w:t>
                </w:r>
              </w:p>
            </w:tc>
          </w:sdtContent>
        </w:sdt>
        <w:tc>
          <w:tcPr>
            <w:tcW w:w="6858" w:type="dxa"/>
          </w:tcPr>
          <w:p w:rsidR="00376A91" w:rsidRPr="005C2A78" w:rsidRDefault="00376A91" w:rsidP="006D756B">
            <w:pPr>
              <w:jc w:val="right"/>
              <w:rPr>
                <w:rFonts w:cs="Times New Roman"/>
                <w:szCs w:val="24"/>
              </w:rPr>
            </w:pPr>
            <w:sdt>
              <w:sdtPr>
                <w:rPr>
                  <w:rFonts w:cs="Times New Roman"/>
                  <w:szCs w:val="24"/>
                </w:rPr>
                <w:alias w:val="Author Label"/>
                <w:tag w:val="By"/>
                <w:id w:val="72399597"/>
                <w:lock w:val="sdtLocked"/>
                <w:placeholder>
                  <w:docPart w:val="FD006CFD00DB45E1AACE2C5F81B8E12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71EEC5F69A84E74B3532DFEA9DD3EE0"/>
                </w:placeholder>
              </w:sdtPr>
              <w:sdtContent>
                <w:r>
                  <w:rPr>
                    <w:rFonts w:cs="Times New Roman"/>
                    <w:szCs w:val="24"/>
                  </w:rPr>
                  <w:t>Hughes</w:t>
                </w:r>
              </w:sdtContent>
            </w:sdt>
            <w:sdt>
              <w:sdtPr>
                <w:rPr>
                  <w:rFonts w:cs="Times New Roman"/>
                  <w:szCs w:val="24"/>
                </w:rPr>
                <w:alias w:val="Sponsor"/>
                <w:tag w:val="Sponsor"/>
                <w:id w:val="-2039656131"/>
                <w:lock w:val="sdtContentLocked"/>
                <w:placeholder>
                  <w:docPart w:val="FAEF6A54145F4EB49DDD4DB7E35C8C21"/>
                </w:placeholder>
                <w:showingPlcHdr/>
              </w:sdtPr>
              <w:sdtContent/>
            </w:sdt>
          </w:p>
        </w:tc>
      </w:tr>
      <w:tr w:rsidR="00376A91" w:rsidTr="000F1DF9">
        <w:tc>
          <w:tcPr>
            <w:tcW w:w="2718" w:type="dxa"/>
          </w:tcPr>
          <w:p w:rsidR="00376A91" w:rsidRPr="00BC7495" w:rsidRDefault="00376A91" w:rsidP="000F1DF9">
            <w:pPr>
              <w:rPr>
                <w:rFonts w:cs="Times New Roman"/>
                <w:szCs w:val="24"/>
              </w:rPr>
            </w:pPr>
          </w:p>
        </w:tc>
        <w:sdt>
          <w:sdtPr>
            <w:rPr>
              <w:rFonts w:cs="Times New Roman"/>
              <w:szCs w:val="24"/>
            </w:rPr>
            <w:alias w:val="Committee"/>
            <w:tag w:val="Committee"/>
            <w:id w:val="1914272295"/>
            <w:lock w:val="sdtContentLocked"/>
            <w:placeholder>
              <w:docPart w:val="81260747F9874CE9B70C456EAB1F28C8"/>
            </w:placeholder>
          </w:sdtPr>
          <w:sdtContent>
            <w:tc>
              <w:tcPr>
                <w:tcW w:w="6858" w:type="dxa"/>
              </w:tcPr>
              <w:p w:rsidR="00376A91" w:rsidRPr="00FF6471" w:rsidRDefault="00376A91" w:rsidP="000F1DF9">
                <w:pPr>
                  <w:jc w:val="right"/>
                  <w:rPr>
                    <w:rFonts w:cs="Times New Roman"/>
                    <w:szCs w:val="24"/>
                  </w:rPr>
                </w:pPr>
                <w:r>
                  <w:rPr>
                    <w:rFonts w:cs="Times New Roman"/>
                    <w:szCs w:val="24"/>
                  </w:rPr>
                  <w:t>State Affairs</w:t>
                </w:r>
              </w:p>
            </w:tc>
          </w:sdtContent>
        </w:sdt>
      </w:tr>
      <w:tr w:rsidR="00376A91" w:rsidTr="000F1DF9">
        <w:tc>
          <w:tcPr>
            <w:tcW w:w="2718" w:type="dxa"/>
          </w:tcPr>
          <w:p w:rsidR="00376A91" w:rsidRPr="00BC7495" w:rsidRDefault="00376A91" w:rsidP="000F1DF9">
            <w:pPr>
              <w:rPr>
                <w:rFonts w:cs="Times New Roman"/>
                <w:szCs w:val="24"/>
              </w:rPr>
            </w:pPr>
          </w:p>
        </w:tc>
        <w:sdt>
          <w:sdtPr>
            <w:rPr>
              <w:rFonts w:cs="Times New Roman"/>
              <w:szCs w:val="24"/>
            </w:rPr>
            <w:alias w:val="Date"/>
            <w:tag w:val="DateContentControl"/>
            <w:id w:val="1178081906"/>
            <w:lock w:val="sdtLocked"/>
            <w:placeholder>
              <w:docPart w:val="03A6FD4544B14FFDBB3BAC8C7DD2CCDE"/>
            </w:placeholder>
            <w:date w:fullDate="2017-05-05T00:00:00Z">
              <w:dateFormat w:val="M/d/yyyy"/>
              <w:lid w:val="en-US"/>
              <w:storeMappedDataAs w:val="dateTime"/>
              <w:calendar w:val="gregorian"/>
            </w:date>
          </w:sdtPr>
          <w:sdtContent>
            <w:tc>
              <w:tcPr>
                <w:tcW w:w="6858" w:type="dxa"/>
              </w:tcPr>
              <w:p w:rsidR="00376A91" w:rsidRPr="00FF6471" w:rsidRDefault="00376A91" w:rsidP="000F1DF9">
                <w:pPr>
                  <w:jc w:val="right"/>
                  <w:rPr>
                    <w:rFonts w:cs="Times New Roman"/>
                    <w:szCs w:val="24"/>
                  </w:rPr>
                </w:pPr>
                <w:r>
                  <w:rPr>
                    <w:rFonts w:cs="Times New Roman"/>
                    <w:szCs w:val="24"/>
                  </w:rPr>
                  <w:t>5/5/2017</w:t>
                </w:r>
              </w:p>
            </w:tc>
          </w:sdtContent>
        </w:sdt>
      </w:tr>
      <w:tr w:rsidR="00376A91" w:rsidTr="000F1DF9">
        <w:tc>
          <w:tcPr>
            <w:tcW w:w="2718" w:type="dxa"/>
          </w:tcPr>
          <w:p w:rsidR="00376A91" w:rsidRPr="00BC7495" w:rsidRDefault="00376A91" w:rsidP="000F1DF9">
            <w:pPr>
              <w:rPr>
                <w:rFonts w:cs="Times New Roman"/>
                <w:szCs w:val="24"/>
              </w:rPr>
            </w:pPr>
          </w:p>
        </w:tc>
        <w:sdt>
          <w:sdtPr>
            <w:rPr>
              <w:rFonts w:cs="Times New Roman"/>
              <w:szCs w:val="24"/>
            </w:rPr>
            <w:alias w:val="BA Version"/>
            <w:tag w:val="BAVersion"/>
            <w:id w:val="-1685590809"/>
            <w:lock w:val="sdtContentLocked"/>
            <w:placeholder>
              <w:docPart w:val="39CF44E4F6E84A3DA331A215196BC86A"/>
            </w:placeholder>
          </w:sdtPr>
          <w:sdtContent>
            <w:tc>
              <w:tcPr>
                <w:tcW w:w="6858" w:type="dxa"/>
              </w:tcPr>
              <w:p w:rsidR="00376A91" w:rsidRPr="00FF6471" w:rsidRDefault="00376A91" w:rsidP="000F1DF9">
                <w:pPr>
                  <w:jc w:val="right"/>
                  <w:rPr>
                    <w:rFonts w:cs="Times New Roman"/>
                    <w:szCs w:val="24"/>
                  </w:rPr>
                </w:pPr>
                <w:r>
                  <w:rPr>
                    <w:rFonts w:cs="Times New Roman"/>
                    <w:szCs w:val="24"/>
                  </w:rPr>
                  <w:t>As Filed</w:t>
                </w:r>
              </w:p>
            </w:tc>
          </w:sdtContent>
        </w:sdt>
      </w:tr>
    </w:tbl>
    <w:p w:rsidR="00376A91" w:rsidRPr="00FF6471" w:rsidRDefault="00376A91" w:rsidP="000F1DF9">
      <w:pPr>
        <w:spacing w:after="0" w:line="240" w:lineRule="auto"/>
        <w:rPr>
          <w:rFonts w:cs="Times New Roman"/>
          <w:szCs w:val="24"/>
        </w:rPr>
      </w:pPr>
    </w:p>
    <w:p w:rsidR="00376A91" w:rsidRPr="00FF6471" w:rsidRDefault="00376A91" w:rsidP="000F1DF9">
      <w:pPr>
        <w:spacing w:after="0" w:line="240" w:lineRule="auto"/>
        <w:rPr>
          <w:rFonts w:cs="Times New Roman"/>
          <w:szCs w:val="24"/>
        </w:rPr>
      </w:pPr>
    </w:p>
    <w:p w:rsidR="00376A91" w:rsidRPr="00FF6471" w:rsidRDefault="00376A9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2779B795F1344DCB1B947D06A4BEA42"/>
        </w:placeholder>
      </w:sdtPr>
      <w:sdtContent>
        <w:p w:rsidR="00376A91" w:rsidRDefault="00376A9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27A6D1EF69C4825A18636CE0B37B692"/>
        </w:placeholder>
      </w:sdtPr>
      <w:sdtContent>
        <w:p w:rsidR="00376A91" w:rsidRDefault="00376A91" w:rsidP="00591BFC">
          <w:pPr>
            <w:pStyle w:val="NormalWeb"/>
            <w:spacing w:before="0" w:beforeAutospacing="0" w:after="0" w:afterAutospacing="0"/>
            <w:jc w:val="both"/>
            <w:divId w:val="1964262451"/>
            <w:rPr>
              <w:rFonts w:eastAsia="Times New Roman"/>
              <w:bCs/>
            </w:rPr>
          </w:pPr>
        </w:p>
        <w:p w:rsidR="00376A91" w:rsidRPr="00B13C74" w:rsidRDefault="00376A91" w:rsidP="00591BFC">
          <w:pPr>
            <w:pStyle w:val="NormalWeb"/>
            <w:spacing w:before="0" w:beforeAutospacing="0" w:after="0" w:afterAutospacing="0"/>
            <w:jc w:val="both"/>
            <w:divId w:val="1964262451"/>
            <w:rPr>
              <w:color w:val="000000"/>
            </w:rPr>
          </w:pPr>
          <w:r>
            <w:rPr>
              <w:color w:val="000000"/>
            </w:rPr>
            <w:t>The United States</w:t>
          </w:r>
          <w:r w:rsidRPr="00B13C74">
            <w:rPr>
              <w:color w:val="000000"/>
            </w:rPr>
            <w:t xml:space="preserve"> has more than 20 trillion dollars in debt. That is more than $61,000 per person.</w:t>
          </w:r>
        </w:p>
        <w:p w:rsidR="00376A91" w:rsidRDefault="00376A91" w:rsidP="00591BFC">
          <w:pPr>
            <w:pStyle w:val="NormalWeb"/>
            <w:spacing w:before="0" w:beforeAutospacing="0" w:after="0" w:afterAutospacing="0"/>
            <w:jc w:val="both"/>
            <w:divId w:val="1964262451"/>
            <w:rPr>
              <w:color w:val="000000"/>
            </w:rPr>
          </w:pPr>
        </w:p>
        <w:p w:rsidR="00376A91" w:rsidRDefault="00376A91" w:rsidP="00591BFC">
          <w:pPr>
            <w:pStyle w:val="NormalWeb"/>
            <w:spacing w:before="0" w:beforeAutospacing="0" w:after="0" w:afterAutospacing="0"/>
            <w:jc w:val="both"/>
            <w:divId w:val="1964262451"/>
            <w:rPr>
              <w:color w:val="000000"/>
            </w:rPr>
          </w:pPr>
          <w:r w:rsidRPr="00B13C74">
            <w:rPr>
              <w:color w:val="000000"/>
            </w:rPr>
            <w:t xml:space="preserve">The Compact For America Balanced Budget </w:t>
          </w:r>
          <w:r>
            <w:rPr>
              <w:color w:val="000000"/>
            </w:rPr>
            <w:t xml:space="preserve">(compact) </w:t>
          </w:r>
          <w:r w:rsidRPr="00B13C74">
            <w:rPr>
              <w:color w:val="000000"/>
            </w:rPr>
            <w:t xml:space="preserve">does things no other balanced </w:t>
          </w:r>
          <w:r>
            <w:rPr>
              <w:color w:val="000000"/>
            </w:rPr>
            <w:t>budget measure can accomplish—</w:t>
          </w:r>
          <w:r w:rsidRPr="00B13C74">
            <w:rPr>
              <w:color w:val="000000"/>
            </w:rPr>
            <w:t>and can get the job done in as little as 18 months.</w:t>
          </w:r>
        </w:p>
        <w:p w:rsidR="00376A91" w:rsidRPr="00B13C74" w:rsidRDefault="00376A91" w:rsidP="00591BFC">
          <w:pPr>
            <w:pStyle w:val="NormalWeb"/>
            <w:spacing w:before="0" w:beforeAutospacing="0" w:after="0" w:afterAutospacing="0"/>
            <w:jc w:val="both"/>
            <w:divId w:val="1964262451"/>
            <w:rPr>
              <w:color w:val="000000"/>
            </w:rPr>
          </w:pPr>
        </w:p>
        <w:p w:rsidR="00376A91" w:rsidRDefault="00376A91" w:rsidP="00591BFC">
          <w:pPr>
            <w:pStyle w:val="NormalWeb"/>
            <w:spacing w:before="0" w:beforeAutospacing="0" w:after="0" w:afterAutospacing="0"/>
            <w:jc w:val="both"/>
            <w:divId w:val="1964262451"/>
            <w:rPr>
              <w:color w:val="000000"/>
            </w:rPr>
          </w:pPr>
          <w:r w:rsidRPr="00B13C74">
            <w:rPr>
              <w:color w:val="000000"/>
            </w:rPr>
            <w:t>The compact:</w:t>
          </w:r>
        </w:p>
        <w:p w:rsidR="00376A91" w:rsidRPr="00B13C74" w:rsidRDefault="00376A91" w:rsidP="00591BFC">
          <w:pPr>
            <w:pStyle w:val="NormalWeb"/>
            <w:spacing w:before="0" w:beforeAutospacing="0" w:after="0" w:afterAutospacing="0"/>
            <w:jc w:val="both"/>
            <w:divId w:val="1964262451"/>
            <w:rPr>
              <w:color w:val="000000"/>
            </w:rPr>
          </w:pPr>
        </w:p>
        <w:p w:rsidR="00376A91" w:rsidRDefault="00376A91" w:rsidP="00591BFC">
          <w:pPr>
            <w:pStyle w:val="NormalWeb"/>
            <w:numPr>
              <w:ilvl w:val="0"/>
              <w:numId w:val="1"/>
            </w:numPr>
            <w:spacing w:before="0" w:beforeAutospacing="0" w:after="0" w:afterAutospacing="0"/>
            <w:jc w:val="both"/>
            <w:divId w:val="1964262451"/>
            <w:rPr>
              <w:color w:val="000000"/>
            </w:rPr>
          </w:pPr>
          <w:r w:rsidRPr="00B13C74">
            <w:rPr>
              <w:color w:val="000000"/>
            </w:rPr>
            <w:t>Locks in a debt ceiling</w:t>
          </w:r>
          <w:r>
            <w:rPr>
              <w:color w:val="000000"/>
            </w:rPr>
            <w:t>;</w:t>
          </w:r>
        </w:p>
        <w:p w:rsidR="00376A91" w:rsidRPr="00B13C74" w:rsidRDefault="00376A91" w:rsidP="00591BFC">
          <w:pPr>
            <w:pStyle w:val="NormalWeb"/>
            <w:spacing w:before="0" w:beforeAutospacing="0" w:after="0" w:afterAutospacing="0"/>
            <w:ind w:left="720"/>
            <w:jc w:val="both"/>
            <w:divId w:val="1964262451"/>
            <w:rPr>
              <w:color w:val="000000"/>
            </w:rPr>
          </w:pPr>
        </w:p>
        <w:p w:rsidR="00376A91" w:rsidRDefault="00376A91" w:rsidP="00591BFC">
          <w:pPr>
            <w:pStyle w:val="NormalWeb"/>
            <w:numPr>
              <w:ilvl w:val="0"/>
              <w:numId w:val="1"/>
            </w:numPr>
            <w:spacing w:before="0" w:beforeAutospacing="0" w:after="0" w:afterAutospacing="0"/>
            <w:jc w:val="both"/>
            <w:divId w:val="1964262451"/>
            <w:rPr>
              <w:color w:val="000000"/>
            </w:rPr>
          </w:pPr>
          <w:r w:rsidRPr="00B13C74">
            <w:rPr>
              <w:color w:val="000000"/>
            </w:rPr>
            <w:t>Gives states a voice in future debt decisions</w:t>
          </w:r>
          <w:r>
            <w:rPr>
              <w:color w:val="000000"/>
            </w:rPr>
            <w:t>;</w:t>
          </w:r>
        </w:p>
        <w:p w:rsidR="00376A91" w:rsidRPr="00B13C74" w:rsidRDefault="00376A91" w:rsidP="00591BFC">
          <w:pPr>
            <w:pStyle w:val="NormalWeb"/>
            <w:spacing w:before="0" w:beforeAutospacing="0" w:after="0" w:afterAutospacing="0"/>
            <w:ind w:left="720"/>
            <w:jc w:val="both"/>
            <w:divId w:val="1964262451"/>
            <w:rPr>
              <w:color w:val="000000"/>
            </w:rPr>
          </w:pPr>
        </w:p>
        <w:p w:rsidR="00376A91" w:rsidRDefault="00376A91" w:rsidP="00591BFC">
          <w:pPr>
            <w:pStyle w:val="NormalWeb"/>
            <w:numPr>
              <w:ilvl w:val="0"/>
              <w:numId w:val="1"/>
            </w:numPr>
            <w:spacing w:before="0" w:beforeAutospacing="0" w:after="0" w:afterAutospacing="0"/>
            <w:jc w:val="both"/>
            <w:divId w:val="1964262451"/>
            <w:rPr>
              <w:color w:val="000000"/>
            </w:rPr>
          </w:pPr>
          <w:r w:rsidRPr="00B13C74">
            <w:rPr>
              <w:color w:val="000000"/>
            </w:rPr>
            <w:t>Requires two-thirds approval in both houses of Congress for most tax increases</w:t>
          </w:r>
          <w:r>
            <w:rPr>
              <w:color w:val="000000"/>
            </w:rPr>
            <w:t>;</w:t>
          </w:r>
        </w:p>
        <w:p w:rsidR="00376A91" w:rsidRPr="00B13C74" w:rsidRDefault="00376A91" w:rsidP="00591BFC">
          <w:pPr>
            <w:pStyle w:val="NormalWeb"/>
            <w:spacing w:before="0" w:beforeAutospacing="0" w:after="0" w:afterAutospacing="0"/>
            <w:ind w:left="720"/>
            <w:jc w:val="both"/>
            <w:divId w:val="1964262451"/>
            <w:rPr>
              <w:color w:val="000000"/>
            </w:rPr>
          </w:pPr>
        </w:p>
        <w:p w:rsidR="00376A91" w:rsidRDefault="00376A91" w:rsidP="00591BFC">
          <w:pPr>
            <w:pStyle w:val="NormalWeb"/>
            <w:numPr>
              <w:ilvl w:val="0"/>
              <w:numId w:val="1"/>
            </w:numPr>
            <w:spacing w:before="0" w:beforeAutospacing="0" w:after="0" w:afterAutospacing="0"/>
            <w:jc w:val="both"/>
            <w:divId w:val="1964262451"/>
            <w:rPr>
              <w:color w:val="000000"/>
            </w:rPr>
          </w:pPr>
          <w:r w:rsidRPr="00B13C74">
            <w:rPr>
              <w:color w:val="000000"/>
            </w:rPr>
            <w:t xml:space="preserve">Achieves the permanence of constitutional reform </w:t>
          </w:r>
          <w:r>
            <w:rPr>
              <w:color w:val="000000"/>
            </w:rPr>
            <w:t>with zero risk of a multi-topic,</w:t>
          </w:r>
          <w:r w:rsidRPr="00B13C74">
            <w:rPr>
              <w:color w:val="000000"/>
            </w:rPr>
            <w:t xml:space="preserve"> runaway convention</w:t>
          </w:r>
          <w:r>
            <w:rPr>
              <w:color w:val="000000"/>
            </w:rPr>
            <w:t>;</w:t>
          </w:r>
        </w:p>
        <w:p w:rsidR="00376A91" w:rsidRPr="00B13C74" w:rsidRDefault="00376A91" w:rsidP="00591BFC">
          <w:pPr>
            <w:pStyle w:val="NormalWeb"/>
            <w:spacing w:before="0" w:beforeAutospacing="0" w:after="0" w:afterAutospacing="0"/>
            <w:ind w:left="720"/>
            <w:jc w:val="both"/>
            <w:divId w:val="1964262451"/>
            <w:rPr>
              <w:color w:val="000000"/>
            </w:rPr>
          </w:pPr>
        </w:p>
        <w:p w:rsidR="00376A91" w:rsidRDefault="00376A91" w:rsidP="00591BFC">
          <w:pPr>
            <w:pStyle w:val="NormalWeb"/>
            <w:spacing w:before="0" w:beforeAutospacing="0" w:after="0" w:afterAutospacing="0"/>
            <w:jc w:val="both"/>
            <w:divId w:val="1964262451"/>
            <w:rPr>
              <w:color w:val="000000"/>
            </w:rPr>
          </w:pPr>
          <w:r w:rsidRPr="00B13C74">
            <w:rPr>
              <w:color w:val="000000"/>
            </w:rPr>
            <w:t xml:space="preserve">Section 1. Total outlays of the government of the United States </w:t>
          </w:r>
          <w:r>
            <w:rPr>
              <w:color w:val="000000"/>
            </w:rPr>
            <w:t xml:space="preserve">(US) </w:t>
          </w:r>
          <w:r w:rsidRPr="00B13C74">
            <w:rPr>
              <w:color w:val="000000"/>
            </w:rPr>
            <w:t xml:space="preserve">shall not exceed total receipts of the </w:t>
          </w:r>
          <w:r>
            <w:rPr>
              <w:color w:val="000000"/>
            </w:rPr>
            <w:t xml:space="preserve">US </w:t>
          </w:r>
          <w:r w:rsidRPr="00B13C74">
            <w:rPr>
              <w:color w:val="000000"/>
            </w:rPr>
            <w:t>government at any point in time unless the excess of outlays over receipts is financed exclusively by debt issued in strict conformity with this article.</w:t>
          </w:r>
        </w:p>
        <w:p w:rsidR="00376A91" w:rsidRPr="00B13C74" w:rsidRDefault="00376A91" w:rsidP="00591BFC">
          <w:pPr>
            <w:pStyle w:val="NormalWeb"/>
            <w:spacing w:before="0" w:beforeAutospacing="0" w:after="0" w:afterAutospacing="0"/>
            <w:jc w:val="both"/>
            <w:divId w:val="1964262451"/>
            <w:rPr>
              <w:color w:val="000000"/>
            </w:rPr>
          </w:pPr>
        </w:p>
        <w:p w:rsidR="00376A91" w:rsidRDefault="00376A91" w:rsidP="00591BFC">
          <w:pPr>
            <w:pStyle w:val="NormalWeb"/>
            <w:spacing w:before="0" w:beforeAutospacing="0" w:after="0" w:afterAutospacing="0"/>
            <w:jc w:val="both"/>
            <w:divId w:val="1964262451"/>
            <w:rPr>
              <w:color w:val="000000"/>
            </w:rPr>
          </w:pPr>
          <w:r w:rsidRPr="00B13C74">
            <w:rPr>
              <w:color w:val="000000"/>
            </w:rPr>
            <w:t>Section 2. Outstanding debt shall not exceed authorized debt, which initially shall be an amount equal to 105 percent of the outstanding debt on the effective date of this article. Authorized debt shall not be increased above its aforesaid initial amount unless such increase is first approved by the legislatures of the several states as provided in Section 3.</w:t>
          </w:r>
        </w:p>
        <w:p w:rsidR="00376A91" w:rsidRPr="00B13C74" w:rsidRDefault="00376A91" w:rsidP="00591BFC">
          <w:pPr>
            <w:pStyle w:val="NormalWeb"/>
            <w:spacing w:before="0" w:beforeAutospacing="0" w:after="0" w:afterAutospacing="0"/>
            <w:jc w:val="both"/>
            <w:divId w:val="1964262451"/>
            <w:rPr>
              <w:color w:val="000000"/>
            </w:rPr>
          </w:pPr>
        </w:p>
        <w:p w:rsidR="00376A91" w:rsidRDefault="00376A91" w:rsidP="00591BFC">
          <w:pPr>
            <w:pStyle w:val="NormalWeb"/>
            <w:spacing w:before="0" w:beforeAutospacing="0" w:after="0" w:afterAutospacing="0"/>
            <w:jc w:val="both"/>
            <w:divId w:val="1964262451"/>
            <w:rPr>
              <w:color w:val="000000"/>
            </w:rPr>
          </w:pPr>
          <w:r w:rsidRPr="00B13C74">
            <w:rPr>
              <w:color w:val="000000"/>
            </w:rPr>
            <w:t>Section 3. From time to time, Congress may increase authorized debt to an amount in excess of its initial amount set by Section 2 only if it first publicly refers to the legislatures of the several states an unconditional, single subject measure proposing the amount of such increase, in such form as provided by law, and the measure is thereafter publicly and unconditionally approved by a simple majority of the legislatures of the several states, in such form as provided respectively by state law; provided that no inducement requiring an expenditure or tax levy shall be demanded, offered</w:t>
          </w:r>
          <w:r>
            <w:rPr>
              <w:color w:val="000000"/>
            </w:rPr>
            <w:t>,</w:t>
          </w:r>
          <w:r w:rsidRPr="00B13C74">
            <w:rPr>
              <w:color w:val="000000"/>
            </w:rPr>
            <w:t xml:space="preserve"> or accepted as a quid pro quo for such approval. If such approva</w:t>
          </w:r>
          <w:r>
            <w:rPr>
              <w:color w:val="000000"/>
            </w:rPr>
            <w:t xml:space="preserve">l is not obtained within sixty 60 </w:t>
          </w:r>
          <w:r w:rsidRPr="00B13C74">
            <w:rPr>
              <w:color w:val="000000"/>
            </w:rPr>
            <w:t>calendar days after referral then the measure shall be deemed disapproved and the authorized debt shall thereby remain unchanged.</w:t>
          </w:r>
        </w:p>
        <w:p w:rsidR="00376A91" w:rsidRPr="00B13C74" w:rsidRDefault="00376A91" w:rsidP="00591BFC">
          <w:pPr>
            <w:pStyle w:val="NormalWeb"/>
            <w:spacing w:before="0" w:beforeAutospacing="0" w:after="0" w:afterAutospacing="0"/>
            <w:jc w:val="both"/>
            <w:divId w:val="1964262451"/>
            <w:rPr>
              <w:color w:val="000000"/>
            </w:rPr>
          </w:pPr>
        </w:p>
        <w:p w:rsidR="00376A91" w:rsidRDefault="00376A91" w:rsidP="00591BFC">
          <w:pPr>
            <w:pStyle w:val="NormalWeb"/>
            <w:spacing w:before="0" w:beforeAutospacing="0" w:after="0" w:afterAutospacing="0"/>
            <w:jc w:val="both"/>
            <w:divId w:val="1964262451"/>
            <w:rPr>
              <w:color w:val="000000"/>
            </w:rPr>
          </w:pPr>
          <w:r w:rsidRPr="00B13C74">
            <w:rPr>
              <w:color w:val="000000"/>
            </w:rPr>
            <w:t>Section 4. Whenever the outstanding debt exceeds 98 percent of the de</w:t>
          </w:r>
          <w:r>
            <w:rPr>
              <w:color w:val="000000"/>
            </w:rPr>
            <w:t>bt limit set by Section 2, the p</w:t>
          </w:r>
          <w:r w:rsidRPr="00B13C74">
            <w:rPr>
              <w:color w:val="000000"/>
            </w:rPr>
            <w:t>resident shall enforce said limit by publicly designating specific expenditures for impoundment in an amount sufficient to ensure outstanding debt shall not exceed the authorized debt. Said impoundment shall become effec</w:t>
          </w:r>
          <w:r>
            <w:rPr>
              <w:color w:val="000000"/>
            </w:rPr>
            <w:t xml:space="preserve">tive 30 </w:t>
          </w:r>
          <w:r w:rsidRPr="00B13C74">
            <w:rPr>
              <w:color w:val="000000"/>
            </w:rPr>
            <w:t>days thereafter, unless Congress first designates an alternate impoundment of the same or greater amount by concurrent resolution, which shall become immediately</w:t>
          </w:r>
          <w:r>
            <w:rPr>
              <w:color w:val="000000"/>
            </w:rPr>
            <w:t xml:space="preserve"> effective. The failure of the p</w:t>
          </w:r>
          <w:r w:rsidRPr="00B13C74">
            <w:rPr>
              <w:color w:val="000000"/>
            </w:rPr>
            <w:t>resident to designate or enforce the required impoundment</w:t>
          </w:r>
          <w:r>
            <w:rPr>
              <w:color w:val="000000"/>
            </w:rPr>
            <w:t xml:space="preserve"> is an impeachable misdemeanor. </w:t>
          </w:r>
          <w:r w:rsidRPr="00B13C74">
            <w:rPr>
              <w:color w:val="000000"/>
            </w:rPr>
            <w:t>Any purported issuance or incurrence of any debt in excess of the debt limit set by Section 2 is void.</w:t>
          </w:r>
        </w:p>
        <w:p w:rsidR="00376A91" w:rsidRPr="00B13C74" w:rsidRDefault="00376A91" w:rsidP="00591BFC">
          <w:pPr>
            <w:pStyle w:val="NormalWeb"/>
            <w:spacing w:before="0" w:beforeAutospacing="0" w:after="0" w:afterAutospacing="0"/>
            <w:jc w:val="both"/>
            <w:divId w:val="1964262451"/>
            <w:rPr>
              <w:color w:val="000000"/>
            </w:rPr>
          </w:pPr>
        </w:p>
        <w:p w:rsidR="00376A91" w:rsidRDefault="00376A91" w:rsidP="00591BFC">
          <w:pPr>
            <w:pStyle w:val="NormalWeb"/>
            <w:spacing w:before="0" w:beforeAutospacing="0" w:after="0" w:afterAutospacing="0"/>
            <w:jc w:val="both"/>
            <w:divId w:val="1964262451"/>
            <w:rPr>
              <w:color w:val="000000"/>
            </w:rPr>
          </w:pPr>
          <w:r w:rsidRPr="00B13C74">
            <w:rPr>
              <w:color w:val="000000"/>
            </w:rPr>
            <w:t xml:space="preserve">Section 5. No bill that provides for a new or increased general revenue </w:t>
          </w:r>
          <w:r>
            <w:rPr>
              <w:color w:val="000000"/>
            </w:rPr>
            <w:t xml:space="preserve">(GR) </w:t>
          </w:r>
          <w:r w:rsidRPr="00B13C74">
            <w:rPr>
              <w:color w:val="000000"/>
            </w:rPr>
            <w:t>tax shall become law unless approved by a two-thirds roll call vo</w:t>
          </w:r>
          <w:r>
            <w:rPr>
              <w:color w:val="000000"/>
            </w:rPr>
            <w:t>te of the whole number of each h</w:t>
          </w:r>
          <w:r w:rsidRPr="00B13C74">
            <w:rPr>
              <w:color w:val="000000"/>
            </w:rPr>
            <w:t>ouse of Congress. However, this requirement shall not apply to any bill that provides for a new end user sales tax which would completely replace every existing income tax levied by the</w:t>
          </w:r>
          <w:r>
            <w:rPr>
              <w:color w:val="000000"/>
            </w:rPr>
            <w:t xml:space="preserve"> US </w:t>
          </w:r>
          <w:r w:rsidRPr="00B13C74">
            <w:rPr>
              <w:color w:val="000000"/>
            </w:rPr>
            <w:t xml:space="preserve"> government; or for the reduction or elimination of an exemption, deduction, or credit allowed under an existing</w:t>
          </w:r>
          <w:r>
            <w:rPr>
              <w:color w:val="000000"/>
            </w:rPr>
            <w:t xml:space="preserve"> GR</w:t>
          </w:r>
          <w:r w:rsidRPr="00B13C74">
            <w:rPr>
              <w:color w:val="000000"/>
            </w:rPr>
            <w:t xml:space="preserve">. </w:t>
          </w:r>
        </w:p>
        <w:p w:rsidR="00376A91" w:rsidRPr="00B13C74" w:rsidRDefault="00376A91" w:rsidP="00591BFC">
          <w:pPr>
            <w:pStyle w:val="NormalWeb"/>
            <w:spacing w:before="0" w:beforeAutospacing="0" w:after="0" w:afterAutospacing="0"/>
            <w:jc w:val="both"/>
            <w:divId w:val="1964262451"/>
            <w:rPr>
              <w:color w:val="000000"/>
            </w:rPr>
          </w:pPr>
        </w:p>
        <w:p w:rsidR="00376A91" w:rsidRPr="00B13C74" w:rsidRDefault="00376A91" w:rsidP="00591BFC">
          <w:pPr>
            <w:pStyle w:val="NormalWeb"/>
            <w:spacing w:before="0" w:beforeAutospacing="0" w:after="0" w:afterAutospacing="0"/>
            <w:jc w:val="both"/>
            <w:divId w:val="1964262451"/>
            <w:rPr>
              <w:color w:val="000000"/>
            </w:rPr>
          </w:pPr>
          <w:r w:rsidRPr="00B13C74">
            <w:rPr>
              <w:color w:val="000000"/>
            </w:rPr>
            <w:t>Section 6. F</w:t>
          </w:r>
          <w:r>
            <w:rPr>
              <w:color w:val="000000"/>
            </w:rPr>
            <w:t xml:space="preserve">or purposes of this article, "debt" </w:t>
          </w:r>
          <w:r w:rsidRPr="00B13C74">
            <w:rPr>
              <w:color w:val="000000"/>
            </w:rPr>
            <w:t xml:space="preserve">means any obligation backed by the full faith and credit of the </w:t>
          </w:r>
          <w:r>
            <w:rPr>
              <w:color w:val="000000"/>
            </w:rPr>
            <w:t xml:space="preserve">US </w:t>
          </w:r>
          <w:r w:rsidRPr="00B13C74">
            <w:rPr>
              <w:color w:val="000000"/>
            </w:rPr>
            <w:t>gove</w:t>
          </w:r>
          <w:r>
            <w:rPr>
              <w:color w:val="000000"/>
            </w:rPr>
            <w:t xml:space="preserve">rnment; "outstanding debt" </w:t>
          </w:r>
          <w:r w:rsidRPr="00B13C74">
            <w:rPr>
              <w:color w:val="000000"/>
            </w:rPr>
            <w:t xml:space="preserve">means all debt held in any account and by any entity at a given point in time; </w:t>
          </w:r>
          <w:r>
            <w:rPr>
              <w:color w:val="000000"/>
            </w:rPr>
            <w:t>"</w:t>
          </w:r>
          <w:r w:rsidRPr="00B13C74">
            <w:rPr>
              <w:color w:val="000000"/>
            </w:rPr>
            <w:t>authorized debt</w:t>
          </w:r>
          <w:r>
            <w:rPr>
              <w:color w:val="000000"/>
            </w:rPr>
            <w:t>"</w:t>
          </w:r>
          <w:r w:rsidRPr="00B13C74">
            <w:rPr>
              <w:color w:val="000000"/>
            </w:rPr>
            <w:t xml:space="preserve"> means the maximum total amount of debt that may be lawfully issued and outstanding at any single point</w:t>
          </w:r>
          <w:r>
            <w:rPr>
              <w:color w:val="000000"/>
            </w:rPr>
            <w:t xml:space="preserve"> in time under this article; "</w:t>
          </w:r>
          <w:r w:rsidRPr="00B13C74">
            <w:rPr>
              <w:color w:val="000000"/>
            </w:rPr>
            <w:t>total outlays of the g</w:t>
          </w:r>
          <w:r>
            <w:rPr>
              <w:color w:val="000000"/>
            </w:rPr>
            <w:t xml:space="preserve">overnment of the United States" </w:t>
          </w:r>
          <w:r w:rsidRPr="00B13C74">
            <w:rPr>
              <w:color w:val="000000"/>
            </w:rPr>
            <w:t xml:space="preserve">means all expenditures of the </w:t>
          </w:r>
          <w:r>
            <w:rPr>
              <w:color w:val="000000"/>
            </w:rPr>
            <w:t xml:space="preserve">US government </w:t>
          </w:r>
          <w:r w:rsidRPr="00B13C74">
            <w:rPr>
              <w:color w:val="000000"/>
            </w:rPr>
            <w:t xml:space="preserve">from any source; </w:t>
          </w:r>
          <w:r>
            <w:rPr>
              <w:color w:val="000000"/>
            </w:rPr>
            <w:t>"</w:t>
          </w:r>
          <w:r w:rsidRPr="00B13C74">
            <w:rPr>
              <w:color w:val="000000"/>
            </w:rPr>
            <w:t>total receipts of the government of the United States</w:t>
          </w:r>
          <w:r>
            <w:rPr>
              <w:color w:val="000000"/>
            </w:rPr>
            <w:t xml:space="preserve">" </w:t>
          </w:r>
          <w:r w:rsidRPr="00B13C74">
            <w:rPr>
              <w:color w:val="000000"/>
            </w:rPr>
            <w:t xml:space="preserve">means all tax receipts and other income of the </w:t>
          </w:r>
          <w:r>
            <w:rPr>
              <w:color w:val="000000"/>
            </w:rPr>
            <w:t xml:space="preserve">US </w:t>
          </w:r>
          <w:r w:rsidRPr="00B13C74">
            <w:rPr>
              <w:color w:val="000000"/>
            </w:rPr>
            <w:t>government, excluding proceeds from its issuance or incurrence of debt or any typ</w:t>
          </w:r>
          <w:r>
            <w:rPr>
              <w:color w:val="000000"/>
            </w:rPr>
            <w:t>e of liability; "impoundment"</w:t>
          </w:r>
          <w:r w:rsidRPr="00B13C74">
            <w:rPr>
              <w:color w:val="000000"/>
            </w:rPr>
            <w:t xml:space="preserve"> means a proposal not to spend all or part of a sum of money appropriated by Congress; and </w:t>
          </w:r>
          <w:r>
            <w:rPr>
              <w:color w:val="000000"/>
            </w:rPr>
            <w:t>"</w:t>
          </w:r>
          <w:r w:rsidRPr="00B13C74">
            <w:rPr>
              <w:color w:val="000000"/>
            </w:rPr>
            <w:t>gen</w:t>
          </w:r>
          <w:r>
            <w:rPr>
              <w:color w:val="000000"/>
            </w:rPr>
            <w:t xml:space="preserve">eral revenue tax" </w:t>
          </w:r>
          <w:r w:rsidRPr="00B13C74">
            <w:rPr>
              <w:color w:val="000000"/>
            </w:rPr>
            <w:t xml:space="preserve">means any income tax, sales tax, or value-added tax levied by the </w:t>
          </w:r>
          <w:r>
            <w:rPr>
              <w:color w:val="000000"/>
            </w:rPr>
            <w:t xml:space="preserve">US </w:t>
          </w:r>
          <w:r w:rsidRPr="00B13C74">
            <w:rPr>
              <w:color w:val="000000"/>
            </w:rPr>
            <w:t>government excluding imposts and duties.</w:t>
          </w:r>
        </w:p>
        <w:p w:rsidR="00376A91" w:rsidRPr="00D70925" w:rsidRDefault="00376A91" w:rsidP="00591BFC">
          <w:pPr>
            <w:spacing w:after="0" w:line="240" w:lineRule="auto"/>
            <w:jc w:val="both"/>
            <w:rPr>
              <w:rFonts w:eastAsia="Times New Roman" w:cs="Times New Roman"/>
              <w:bCs/>
              <w:szCs w:val="24"/>
            </w:rPr>
          </w:pPr>
        </w:p>
      </w:sdtContent>
    </w:sdt>
    <w:p w:rsidR="00376A91" w:rsidRDefault="00376A9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959 </w:t>
      </w:r>
      <w:bookmarkStart w:id="1" w:name="AmendsCurrentLaw"/>
      <w:bookmarkEnd w:id="1"/>
      <w:r>
        <w:rPr>
          <w:rFonts w:cs="Times New Roman"/>
          <w:szCs w:val="24"/>
        </w:rPr>
        <w:t>amends current law relating to the adoption of the Compact for a Balanced Budget.</w:t>
      </w:r>
    </w:p>
    <w:p w:rsidR="00376A91" w:rsidRPr="00F76970" w:rsidRDefault="00376A91" w:rsidP="000F1DF9">
      <w:pPr>
        <w:spacing w:after="0" w:line="240" w:lineRule="auto"/>
        <w:jc w:val="both"/>
        <w:rPr>
          <w:rFonts w:eastAsia="Times New Roman" w:cs="Times New Roman"/>
          <w:szCs w:val="24"/>
        </w:rPr>
      </w:pPr>
    </w:p>
    <w:p w:rsidR="00376A91" w:rsidRPr="005C2A78" w:rsidRDefault="00376A9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886F318B9884F0B86CAF8C6D099576D"/>
          </w:placeholder>
        </w:sdtPr>
        <w:sdtContent>
          <w:r>
            <w:rPr>
              <w:rFonts w:eastAsia="Times New Roman" w:cs="Times New Roman"/>
              <w:b/>
              <w:szCs w:val="24"/>
              <w:u w:val="single"/>
            </w:rPr>
            <w:t>RULEMAKING AUTHORITY</w:t>
          </w:r>
        </w:sdtContent>
      </w:sdt>
    </w:p>
    <w:p w:rsidR="00376A91" w:rsidRPr="006529C4" w:rsidRDefault="00376A91" w:rsidP="00774EC7">
      <w:pPr>
        <w:spacing w:after="0" w:line="240" w:lineRule="auto"/>
        <w:jc w:val="both"/>
        <w:rPr>
          <w:rFonts w:cs="Times New Roman"/>
          <w:szCs w:val="24"/>
        </w:rPr>
      </w:pPr>
    </w:p>
    <w:p w:rsidR="00376A91" w:rsidRPr="006529C4" w:rsidRDefault="00376A91"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76A91" w:rsidRPr="006529C4" w:rsidRDefault="00376A91" w:rsidP="00774EC7">
      <w:pPr>
        <w:spacing w:after="0" w:line="240" w:lineRule="auto"/>
        <w:jc w:val="both"/>
        <w:rPr>
          <w:rFonts w:cs="Times New Roman"/>
          <w:szCs w:val="24"/>
        </w:rPr>
      </w:pPr>
    </w:p>
    <w:p w:rsidR="00376A91" w:rsidRPr="005C2A78" w:rsidRDefault="00376A9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91F26EF802C482DBB7CEEC1751AF5A3"/>
          </w:placeholder>
        </w:sdtPr>
        <w:sdtContent>
          <w:r>
            <w:rPr>
              <w:rFonts w:eastAsia="Times New Roman" w:cs="Times New Roman"/>
              <w:b/>
              <w:szCs w:val="24"/>
              <w:u w:val="single"/>
            </w:rPr>
            <w:t>SECTION BY SECTION ANALYSIS</w:t>
          </w:r>
        </w:sdtContent>
      </w:sdt>
    </w:p>
    <w:p w:rsidR="00376A91" w:rsidRPr="005C2A78" w:rsidRDefault="00376A91" w:rsidP="000F1DF9">
      <w:pPr>
        <w:spacing w:after="0" w:line="240" w:lineRule="auto"/>
        <w:jc w:val="both"/>
        <w:rPr>
          <w:rFonts w:eastAsia="Times New Roman" w:cs="Times New Roman"/>
          <w:szCs w:val="24"/>
        </w:rPr>
      </w:pPr>
    </w:p>
    <w:p w:rsidR="00376A91" w:rsidRDefault="00376A91"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Title 7, Government Code, by adding Chapter 793, as follows:</w:t>
      </w:r>
    </w:p>
    <w:p w:rsidR="00376A91" w:rsidRDefault="00376A91" w:rsidP="000F1DF9">
      <w:pPr>
        <w:spacing w:after="0" w:line="240" w:lineRule="auto"/>
        <w:jc w:val="both"/>
        <w:rPr>
          <w:rFonts w:eastAsia="Times New Roman" w:cs="Times New Roman"/>
          <w:szCs w:val="24"/>
        </w:rPr>
      </w:pPr>
    </w:p>
    <w:p w:rsidR="00376A91" w:rsidRDefault="00376A91" w:rsidP="00F76970">
      <w:pPr>
        <w:spacing w:after="0" w:line="240" w:lineRule="auto"/>
        <w:jc w:val="center"/>
        <w:rPr>
          <w:rFonts w:eastAsia="Times New Roman" w:cs="Times New Roman"/>
          <w:szCs w:val="24"/>
        </w:rPr>
      </w:pPr>
      <w:r>
        <w:rPr>
          <w:rFonts w:eastAsia="Times New Roman" w:cs="Times New Roman"/>
          <w:szCs w:val="24"/>
        </w:rPr>
        <w:t>CHAPTER 793. COMPACT FOR A BALANCED BUDGET</w:t>
      </w:r>
    </w:p>
    <w:p w:rsidR="00376A91" w:rsidRDefault="00376A91" w:rsidP="00F76970">
      <w:pPr>
        <w:spacing w:after="0" w:line="240" w:lineRule="auto"/>
        <w:ind w:left="720"/>
        <w:jc w:val="both"/>
        <w:rPr>
          <w:rFonts w:eastAsia="Times New Roman" w:cs="Times New Roman"/>
          <w:szCs w:val="24"/>
        </w:rPr>
      </w:pPr>
    </w:p>
    <w:p w:rsidR="00376A91" w:rsidRDefault="00376A91" w:rsidP="00F76970">
      <w:pPr>
        <w:spacing w:after="0" w:line="240" w:lineRule="auto"/>
        <w:ind w:left="720"/>
        <w:jc w:val="both"/>
        <w:rPr>
          <w:rFonts w:eastAsia="Times New Roman" w:cs="Times New Roman"/>
          <w:szCs w:val="24"/>
        </w:rPr>
      </w:pPr>
      <w:r>
        <w:rPr>
          <w:rFonts w:eastAsia="Times New Roman" w:cs="Times New Roman"/>
          <w:szCs w:val="24"/>
        </w:rPr>
        <w:t>Sec. 793.001. EXECUTION OF COMPACT. Provides that The State of Texas enacts, adopts, and agrees to be bound by the following Compact:</w:t>
      </w:r>
    </w:p>
    <w:p w:rsidR="00376A91" w:rsidRDefault="00376A91" w:rsidP="00F76970">
      <w:pPr>
        <w:spacing w:after="0" w:line="240" w:lineRule="auto"/>
        <w:ind w:left="720"/>
        <w:jc w:val="both"/>
        <w:rPr>
          <w:rFonts w:eastAsia="Times New Roman" w:cs="Times New Roman"/>
          <w:szCs w:val="24"/>
        </w:rPr>
      </w:pPr>
    </w:p>
    <w:p w:rsidR="00376A91" w:rsidRDefault="00376A91" w:rsidP="007B2560">
      <w:pPr>
        <w:spacing w:after="0" w:line="240" w:lineRule="auto"/>
        <w:ind w:left="1440"/>
        <w:jc w:val="both"/>
        <w:rPr>
          <w:rFonts w:eastAsia="Times New Roman" w:cs="Times New Roman"/>
          <w:szCs w:val="24"/>
        </w:rPr>
      </w:pPr>
      <w:r>
        <w:rPr>
          <w:rFonts w:eastAsia="Times New Roman" w:cs="Times New Roman"/>
          <w:szCs w:val="24"/>
        </w:rPr>
        <w:t>ARTICLE I. DECLARATION OF POLICY, PURPOSE AND INTENT</w:t>
      </w:r>
    </w:p>
    <w:p w:rsidR="00376A91" w:rsidRDefault="00376A91" w:rsidP="007B2560">
      <w:pPr>
        <w:spacing w:after="0" w:line="240" w:lineRule="auto"/>
        <w:ind w:left="1440"/>
        <w:jc w:val="both"/>
        <w:rPr>
          <w:rFonts w:eastAsia="Times New Roman" w:cs="Times New Roman"/>
          <w:szCs w:val="24"/>
        </w:rPr>
      </w:pPr>
    </w:p>
    <w:p w:rsidR="00376A91" w:rsidRDefault="00376A91" w:rsidP="007B2560">
      <w:pPr>
        <w:spacing w:after="0" w:line="240" w:lineRule="auto"/>
        <w:ind w:left="1440"/>
        <w:jc w:val="both"/>
        <w:rPr>
          <w:rFonts w:eastAsia="Times New Roman" w:cs="Times New Roman"/>
          <w:szCs w:val="24"/>
        </w:rPr>
      </w:pPr>
      <w:r>
        <w:rPr>
          <w:rFonts w:eastAsia="Times New Roman" w:cs="Times New Roman"/>
          <w:szCs w:val="24"/>
        </w:rPr>
        <w:t>Sets forth the purpose of this Compact and the intent of every State enacting, adopting and agreeing to be bound by this Compact.</w:t>
      </w:r>
    </w:p>
    <w:p w:rsidR="00376A91" w:rsidRDefault="00376A91" w:rsidP="007B2560">
      <w:pPr>
        <w:spacing w:after="0" w:line="240" w:lineRule="auto"/>
        <w:ind w:left="1440"/>
        <w:jc w:val="both"/>
        <w:rPr>
          <w:rFonts w:eastAsia="Times New Roman" w:cs="Times New Roman"/>
          <w:szCs w:val="24"/>
        </w:rPr>
      </w:pPr>
    </w:p>
    <w:p w:rsidR="00376A91" w:rsidRDefault="00376A91" w:rsidP="007B2560">
      <w:pPr>
        <w:spacing w:after="0" w:line="240" w:lineRule="auto"/>
        <w:ind w:left="1440"/>
        <w:jc w:val="both"/>
        <w:rPr>
          <w:rFonts w:eastAsia="Times New Roman" w:cs="Times New Roman"/>
          <w:szCs w:val="24"/>
        </w:rPr>
      </w:pPr>
      <w:r>
        <w:rPr>
          <w:rFonts w:eastAsia="Times New Roman" w:cs="Times New Roman"/>
          <w:szCs w:val="24"/>
        </w:rPr>
        <w:t>ARTICLE II. DEFINITIONS</w:t>
      </w:r>
    </w:p>
    <w:p w:rsidR="00376A91" w:rsidRDefault="00376A91" w:rsidP="007B2560">
      <w:pPr>
        <w:spacing w:after="0" w:line="240" w:lineRule="auto"/>
        <w:ind w:left="1440"/>
        <w:jc w:val="both"/>
        <w:rPr>
          <w:rFonts w:eastAsia="Times New Roman" w:cs="Times New Roman"/>
          <w:szCs w:val="24"/>
        </w:rPr>
      </w:pPr>
    </w:p>
    <w:p w:rsidR="00376A91" w:rsidRDefault="00376A91" w:rsidP="007B2560">
      <w:pPr>
        <w:spacing w:after="0" w:line="240" w:lineRule="auto"/>
        <w:ind w:left="1440"/>
        <w:jc w:val="both"/>
        <w:rPr>
          <w:rFonts w:eastAsia="Times New Roman" w:cs="Times New Roman"/>
          <w:szCs w:val="24"/>
        </w:rPr>
      </w:pPr>
      <w:r>
        <w:rPr>
          <w:rFonts w:eastAsia="Times New Roman" w:cs="Times New Roman"/>
          <w:szCs w:val="24"/>
        </w:rPr>
        <w:t>Section 1. Defines "Compact" to mean Compact for a Balanced Budget.</w:t>
      </w:r>
    </w:p>
    <w:p w:rsidR="00376A91" w:rsidRDefault="00376A91" w:rsidP="007B2560">
      <w:pPr>
        <w:spacing w:after="0" w:line="240" w:lineRule="auto"/>
        <w:ind w:left="1440"/>
        <w:jc w:val="both"/>
        <w:rPr>
          <w:rFonts w:eastAsia="Times New Roman" w:cs="Times New Roman"/>
          <w:szCs w:val="24"/>
        </w:rPr>
      </w:pPr>
    </w:p>
    <w:p w:rsidR="00376A91" w:rsidRDefault="00376A91" w:rsidP="007B2560">
      <w:pPr>
        <w:spacing w:after="0" w:line="240" w:lineRule="auto"/>
        <w:ind w:left="1440"/>
        <w:jc w:val="both"/>
        <w:rPr>
          <w:rFonts w:eastAsia="Times New Roman" w:cs="Times New Roman"/>
          <w:szCs w:val="24"/>
        </w:rPr>
      </w:pPr>
      <w:r>
        <w:rPr>
          <w:rFonts w:eastAsia="Times New Roman" w:cs="Times New Roman"/>
          <w:szCs w:val="24"/>
        </w:rPr>
        <w:t>Section 2. Defines "convention."</w:t>
      </w:r>
    </w:p>
    <w:p w:rsidR="00376A91" w:rsidRDefault="00376A91" w:rsidP="007B2560">
      <w:pPr>
        <w:spacing w:after="0" w:line="240" w:lineRule="auto"/>
        <w:ind w:left="1440"/>
        <w:jc w:val="both"/>
        <w:rPr>
          <w:rFonts w:eastAsia="Times New Roman" w:cs="Times New Roman"/>
          <w:szCs w:val="24"/>
        </w:rPr>
      </w:pPr>
    </w:p>
    <w:p w:rsidR="00376A91" w:rsidRDefault="00376A91" w:rsidP="007B2560">
      <w:pPr>
        <w:spacing w:after="0" w:line="240" w:lineRule="auto"/>
        <w:ind w:left="1440"/>
        <w:jc w:val="both"/>
        <w:rPr>
          <w:rFonts w:eastAsia="Times New Roman" w:cs="Times New Roman"/>
          <w:szCs w:val="24"/>
        </w:rPr>
      </w:pPr>
      <w:r>
        <w:rPr>
          <w:rFonts w:eastAsia="Times New Roman" w:cs="Times New Roman"/>
          <w:szCs w:val="24"/>
        </w:rPr>
        <w:t>Section 3. Defines "state."</w:t>
      </w:r>
    </w:p>
    <w:p w:rsidR="00376A91" w:rsidRDefault="00376A91" w:rsidP="007B2560">
      <w:pPr>
        <w:spacing w:after="0" w:line="240" w:lineRule="auto"/>
        <w:ind w:left="1440"/>
        <w:jc w:val="both"/>
        <w:rPr>
          <w:rFonts w:eastAsia="Times New Roman" w:cs="Times New Roman"/>
          <w:szCs w:val="24"/>
        </w:rPr>
      </w:pPr>
    </w:p>
    <w:p w:rsidR="00376A91" w:rsidRDefault="00376A91" w:rsidP="007B2560">
      <w:pPr>
        <w:spacing w:after="0" w:line="240" w:lineRule="auto"/>
        <w:ind w:left="1440"/>
        <w:jc w:val="both"/>
        <w:rPr>
          <w:rFonts w:eastAsia="Times New Roman" w:cs="Times New Roman"/>
          <w:szCs w:val="24"/>
        </w:rPr>
      </w:pPr>
      <w:r>
        <w:rPr>
          <w:rFonts w:eastAsia="Times New Roman" w:cs="Times New Roman"/>
          <w:szCs w:val="24"/>
        </w:rPr>
        <w:t>Section 4. Defines "member state."</w:t>
      </w:r>
    </w:p>
    <w:p w:rsidR="00376A91" w:rsidRDefault="00376A91" w:rsidP="007B2560">
      <w:pPr>
        <w:spacing w:after="0" w:line="240" w:lineRule="auto"/>
        <w:ind w:left="1440"/>
        <w:jc w:val="both"/>
        <w:rPr>
          <w:rFonts w:eastAsia="Times New Roman" w:cs="Times New Roman"/>
          <w:szCs w:val="24"/>
        </w:rPr>
      </w:pPr>
    </w:p>
    <w:p w:rsidR="00376A91" w:rsidRDefault="00376A91" w:rsidP="007B2560">
      <w:pPr>
        <w:spacing w:after="0" w:line="240" w:lineRule="auto"/>
        <w:ind w:left="1440"/>
        <w:jc w:val="both"/>
        <w:rPr>
          <w:rFonts w:eastAsia="Times New Roman" w:cs="Times New Roman"/>
          <w:szCs w:val="24"/>
        </w:rPr>
      </w:pPr>
      <w:r>
        <w:rPr>
          <w:rFonts w:eastAsia="Times New Roman" w:cs="Times New Roman"/>
          <w:szCs w:val="24"/>
        </w:rPr>
        <w:t>Section 5. Defines "Compact notice recipients."</w:t>
      </w:r>
    </w:p>
    <w:p w:rsidR="00376A91" w:rsidRDefault="00376A91" w:rsidP="007B2560">
      <w:pPr>
        <w:spacing w:after="0" w:line="240" w:lineRule="auto"/>
        <w:ind w:left="1440"/>
        <w:jc w:val="both"/>
        <w:rPr>
          <w:rFonts w:eastAsia="Times New Roman" w:cs="Times New Roman"/>
          <w:szCs w:val="24"/>
        </w:rPr>
      </w:pPr>
    </w:p>
    <w:p w:rsidR="00376A91" w:rsidRDefault="00376A91" w:rsidP="007B2560">
      <w:pPr>
        <w:spacing w:after="0" w:line="240" w:lineRule="auto"/>
        <w:ind w:left="1440"/>
        <w:jc w:val="both"/>
      </w:pPr>
      <w:r>
        <w:rPr>
          <w:rFonts w:eastAsia="Times New Roman" w:cs="Times New Roman"/>
          <w:szCs w:val="24"/>
        </w:rPr>
        <w:t xml:space="preserve">Section 6. Notice. Requires that all </w:t>
      </w:r>
      <w:r w:rsidRPr="00F76970">
        <w:t>notice</w:t>
      </w:r>
      <w:r>
        <w:t>s required by this Compact to be by United States</w:t>
      </w:r>
      <w:r w:rsidRPr="00F76970">
        <w:t xml:space="preserve"> Certified Mail, return receipt requested, or an equivalent or superior form of notice, such as personal delivery documented by evidence of actual receipt.</w:t>
      </w:r>
    </w:p>
    <w:p w:rsidR="00376A91" w:rsidRDefault="00376A91" w:rsidP="007B2560">
      <w:pPr>
        <w:spacing w:after="0" w:line="240" w:lineRule="auto"/>
        <w:ind w:left="1440"/>
        <w:jc w:val="both"/>
      </w:pPr>
    </w:p>
    <w:p w:rsidR="00376A91" w:rsidRDefault="00376A91" w:rsidP="007B2560">
      <w:pPr>
        <w:spacing w:after="0" w:line="240" w:lineRule="auto"/>
        <w:ind w:left="1440"/>
        <w:jc w:val="both"/>
      </w:pPr>
      <w:r>
        <w:t>Section 7. Defines "Balanced Budget Amendment."</w:t>
      </w:r>
    </w:p>
    <w:p w:rsidR="00376A91" w:rsidRDefault="00376A91" w:rsidP="007B2560">
      <w:pPr>
        <w:spacing w:after="0" w:line="240" w:lineRule="auto"/>
        <w:ind w:left="1440"/>
        <w:jc w:val="both"/>
      </w:pPr>
    </w:p>
    <w:p w:rsidR="00376A91" w:rsidRDefault="00376A91" w:rsidP="007B2560">
      <w:pPr>
        <w:spacing w:after="0" w:line="240" w:lineRule="auto"/>
        <w:ind w:left="1440"/>
        <w:jc w:val="both"/>
      </w:pPr>
      <w:r>
        <w:t>ARTICLE III. COMPACT MEMBERSHIP AND WITHDRAWAL</w:t>
      </w:r>
    </w:p>
    <w:p w:rsidR="00376A91" w:rsidRDefault="00376A91" w:rsidP="007B2560">
      <w:pPr>
        <w:spacing w:after="0" w:line="240" w:lineRule="auto"/>
        <w:ind w:left="1440"/>
        <w:jc w:val="both"/>
      </w:pPr>
    </w:p>
    <w:p w:rsidR="00376A91" w:rsidRDefault="00376A91" w:rsidP="007B2560">
      <w:pPr>
        <w:spacing w:after="0" w:line="240" w:lineRule="auto"/>
        <w:ind w:left="1440"/>
        <w:jc w:val="both"/>
      </w:pPr>
      <w:r>
        <w:t>Section 1. Provides that this Compact governs each member state</w:t>
      </w:r>
      <w:r w:rsidRPr="00F76970">
        <w:t xml:space="preserve"> to the fullest extent permitted by their respective constitutions, superseding and repealing any conflicting or contrary law.</w:t>
      </w:r>
    </w:p>
    <w:p w:rsidR="00376A91" w:rsidRDefault="00376A91" w:rsidP="007B2560">
      <w:pPr>
        <w:spacing w:after="0" w:line="240" w:lineRule="auto"/>
        <w:ind w:left="1440"/>
        <w:jc w:val="both"/>
      </w:pPr>
    </w:p>
    <w:p w:rsidR="00376A91" w:rsidRDefault="00376A91" w:rsidP="007B2560">
      <w:pPr>
        <w:spacing w:after="0" w:line="240" w:lineRule="auto"/>
        <w:ind w:left="1440"/>
        <w:jc w:val="both"/>
      </w:pPr>
      <w:r>
        <w:t>Section 2. Provides that by becoming a member state, each such s</w:t>
      </w:r>
      <w:r w:rsidRPr="00F76970">
        <w:t>tate offers, promises and agrees to perform and comply strictly in accordance with the terms and conditions of this Compact, and has made such offer, promise and agreement in ant</w:t>
      </w:r>
      <w:r>
        <w:t xml:space="preserve">icipation and consideration of, </w:t>
      </w:r>
      <w:r w:rsidRPr="00F76970">
        <w:t>and in substantial reliance upon, such mutual and reciprocal performance and compliance by</w:t>
      </w:r>
      <w:r>
        <w:t xml:space="preserve"> each other current and future member state</w:t>
      </w:r>
      <w:r w:rsidRPr="00F76970">
        <w:t xml:space="preserve">, if any. </w:t>
      </w:r>
      <w:r>
        <w:t>Requires that, a</w:t>
      </w:r>
      <w:r w:rsidRPr="00F76970">
        <w:t>ccordingly, in addition to h</w:t>
      </w:r>
      <w:r>
        <w:t>aving the force of law in each member state</w:t>
      </w:r>
      <w:r w:rsidRPr="00F76970">
        <w:t xml:space="preserve"> upon its respective effective date, this Compact a</w:t>
      </w:r>
      <w:r>
        <w:t>nd each of its Articles will</w:t>
      </w:r>
      <w:r w:rsidRPr="00F76970">
        <w:t xml:space="preserve"> also be construed as contractually </w:t>
      </w:r>
      <w:r>
        <w:t>binding each member state when certain conditions are met.</w:t>
      </w:r>
    </w:p>
    <w:p w:rsidR="00376A91" w:rsidRDefault="00376A91" w:rsidP="007B2560">
      <w:pPr>
        <w:spacing w:after="0" w:line="240" w:lineRule="auto"/>
        <w:ind w:left="1440"/>
        <w:jc w:val="both"/>
      </w:pPr>
    </w:p>
    <w:p w:rsidR="00376A91" w:rsidRDefault="00376A91" w:rsidP="007B2560">
      <w:pPr>
        <w:spacing w:after="0" w:line="240" w:lineRule="auto"/>
        <w:ind w:left="1440"/>
        <w:jc w:val="both"/>
      </w:pPr>
      <w:r>
        <w:t xml:space="preserve">Section 3. Requires </w:t>
      </w:r>
      <w:r w:rsidRPr="00F76970">
        <w:t>legislation enacting, adopting and agreeing t</w:t>
      </w:r>
      <w:r>
        <w:t>o be bound by this Compact to</w:t>
      </w:r>
      <w:r w:rsidRPr="00F76970">
        <w:t xml:space="preserve"> be deemed and regarded as "substantively identical" with respect to such other legislation enacted by</w:t>
      </w:r>
      <w:r>
        <w:t xml:space="preserve"> another State notwithstanding for </w:t>
      </w:r>
      <w:r w:rsidRPr="00F76970">
        <w:t xml:space="preserve">purposes of </w:t>
      </w:r>
      <w:r>
        <w:t>determining member state</w:t>
      </w:r>
      <w:r w:rsidRPr="00F76970">
        <w:t xml:space="preserve"> status under this Compact, as long as all other provisions of the Compact remain identical </w:t>
      </w:r>
      <w:r>
        <w:t>and operative on the same terms.</w:t>
      </w:r>
    </w:p>
    <w:p w:rsidR="00376A91" w:rsidRDefault="00376A91" w:rsidP="007B2560">
      <w:pPr>
        <w:spacing w:after="0" w:line="240" w:lineRule="auto"/>
        <w:ind w:left="2160"/>
        <w:jc w:val="both"/>
      </w:pPr>
    </w:p>
    <w:p w:rsidR="00376A91" w:rsidRDefault="00376A91" w:rsidP="007B2560">
      <w:pPr>
        <w:spacing w:after="0" w:line="240" w:lineRule="auto"/>
        <w:ind w:left="1440"/>
        <w:jc w:val="both"/>
      </w:pPr>
      <w:r>
        <w:t xml:space="preserve">Section 4. Authorizes any member state, when </w:t>
      </w:r>
      <w:r w:rsidRPr="00F76970">
        <w:t>f</w:t>
      </w:r>
      <w:r>
        <w:t>ewer than three-fourths of the states are member state</w:t>
      </w:r>
      <w:r w:rsidRPr="00F76970">
        <w:t xml:space="preserve">s, </w:t>
      </w:r>
      <w:r>
        <w:t xml:space="preserve">to </w:t>
      </w:r>
      <w:r w:rsidRPr="00F76970">
        <w:t>withdraw from this Compact by enacting appropriate legislation, as determined by state law, and giving notice of such withdrawal to the Compact Administrator, if any, or otherwise to the chief e</w:t>
      </w:r>
      <w:r>
        <w:t>xecutive officer of each other member state</w:t>
      </w:r>
      <w:r w:rsidRPr="00F76970">
        <w:t xml:space="preserve">. </w:t>
      </w:r>
      <w:r>
        <w:t xml:space="preserve">Requires that a withdrawal </w:t>
      </w:r>
      <w:r w:rsidRPr="00F76970">
        <w:t>not affect the va</w:t>
      </w:r>
      <w:r>
        <w:t>lidity or applicability of the C</w:t>
      </w:r>
      <w:r w:rsidRPr="00F76970">
        <w:t>om</w:t>
      </w:r>
      <w:r>
        <w:t>pact with respect to remaining member state</w:t>
      </w:r>
      <w:r w:rsidRPr="00F76970">
        <w:t>s, provided that there rema</w:t>
      </w:r>
      <w:r>
        <w:t>in at least two such states. Provides however</w:t>
      </w:r>
      <w:r w:rsidRPr="00F76970">
        <w:t>,</w:t>
      </w:r>
      <w:r>
        <w:t xml:space="preserve"> that</w:t>
      </w:r>
      <w:r w:rsidRPr="00F76970">
        <w:t xml:space="preserve"> once</w:t>
      </w:r>
      <w:r>
        <w:t xml:space="preserve"> at least three-fourths of the s</w:t>
      </w:r>
      <w:r w:rsidRPr="00F76970">
        <w:t>tates are</w:t>
      </w:r>
      <w:r>
        <w:t xml:space="preserve"> member states, then no member state</w:t>
      </w:r>
      <w:r w:rsidRPr="00F76970">
        <w:t xml:space="preserve"> may withdraw from the Compact prior to its termination a</w:t>
      </w:r>
      <w:r>
        <w:t>bsent unanimous consent of all member state</w:t>
      </w:r>
      <w:r w:rsidRPr="00F76970">
        <w:t>s</w:t>
      </w:r>
      <w:r>
        <w:t>.</w:t>
      </w:r>
    </w:p>
    <w:p w:rsidR="00376A91" w:rsidRDefault="00376A91" w:rsidP="007B2560">
      <w:pPr>
        <w:spacing w:after="0" w:line="240" w:lineRule="auto"/>
        <w:ind w:left="1440"/>
        <w:jc w:val="both"/>
      </w:pPr>
    </w:p>
    <w:p w:rsidR="00376A91" w:rsidRDefault="00376A91" w:rsidP="007B2560">
      <w:pPr>
        <w:spacing w:after="0" w:line="240" w:lineRule="auto"/>
        <w:ind w:left="720"/>
        <w:jc w:val="both"/>
      </w:pPr>
      <w:r>
        <w:t>ARTICLE IV. COMPACT COMMISSION AND COMPACT ADMINISTRATOR</w:t>
      </w:r>
    </w:p>
    <w:p w:rsidR="00376A91" w:rsidRDefault="00376A91" w:rsidP="007B2560">
      <w:pPr>
        <w:spacing w:after="0" w:line="240" w:lineRule="auto"/>
        <w:ind w:left="720"/>
        <w:jc w:val="both"/>
      </w:pPr>
    </w:p>
    <w:p w:rsidR="00376A91" w:rsidRDefault="00376A91" w:rsidP="007B2560">
      <w:pPr>
        <w:spacing w:after="0" w:line="240" w:lineRule="auto"/>
        <w:ind w:left="1440"/>
        <w:jc w:val="both"/>
      </w:pPr>
      <w:r>
        <w:t>Section 1. Nature of the Compact Commission. Provides that the Compact Commission (</w:t>
      </w:r>
      <w:r w:rsidRPr="00F76970">
        <w:t>Comm</w:t>
      </w:r>
      <w:r>
        <w:t xml:space="preserve">ission) is hereby established. Provides that it has the power and duty: </w:t>
      </w:r>
      <w:r w:rsidRPr="00F76970">
        <w:t>(a) to appoint and oversee a Compact A</w:t>
      </w:r>
      <w:r>
        <w:t>dministrator; (b) to encourage s</w:t>
      </w:r>
      <w:r w:rsidRPr="00F76970">
        <w:t>tates to join the Co</w:t>
      </w:r>
      <w:r>
        <w:t>mpact and Congress to call the c</w:t>
      </w:r>
      <w:r w:rsidRPr="00F76970">
        <w:t>onvention in accordance with this Compact; (c) to coordinate the performance of obligations under t</w:t>
      </w:r>
      <w:r>
        <w:t>he Compact; (d) to oversee the c</w:t>
      </w:r>
      <w:r w:rsidRPr="00F76970">
        <w:t>onvention's logistical operations as appropriate to ensure this Compact governs its proceedings; (e) to oversee the defense and enforcement of the Compact in appropriate legal venues; (f) to request funds and to disburse those funds to support the operations of the Commissi</w:t>
      </w:r>
      <w:r>
        <w:t>on, Compact Administrator, and c</w:t>
      </w:r>
      <w:r w:rsidRPr="00F76970">
        <w:t>onvention; and (g) to cooperate with any entity that shares a common interest with the Commission and engages in policy research, public interest litigation or lobbying in support o</w:t>
      </w:r>
      <w:r>
        <w:t xml:space="preserve">f the purposes of the Compact. Requires the Commission to </w:t>
      </w:r>
      <w:r w:rsidRPr="00F76970">
        <w:t>only have such implied powers as are essential to carrying out these exp</w:t>
      </w:r>
      <w:r>
        <w:t>ress powers and duties. Requires that it</w:t>
      </w:r>
      <w:r w:rsidRPr="00F76970">
        <w:t xml:space="preserve"> take no action that contravenes or is inconsistent with </w:t>
      </w:r>
      <w:r>
        <w:t>this Compact or any law of any s</w:t>
      </w:r>
      <w:r w:rsidRPr="00F76970">
        <w:t>tate that is not</w:t>
      </w:r>
      <w:r>
        <w:t xml:space="preserve"> superseded by this Compact. Authorizes it to </w:t>
      </w:r>
      <w:r w:rsidRPr="00F76970">
        <w:t>adopt and publish corresponding bylaws and policies.</w:t>
      </w:r>
    </w:p>
    <w:p w:rsidR="00376A91" w:rsidRDefault="00376A91" w:rsidP="007B2560">
      <w:pPr>
        <w:spacing w:after="0" w:line="240" w:lineRule="auto"/>
        <w:ind w:left="1440"/>
        <w:jc w:val="both"/>
      </w:pPr>
    </w:p>
    <w:p w:rsidR="00376A91" w:rsidRDefault="00376A91" w:rsidP="007B2560">
      <w:pPr>
        <w:spacing w:after="0" w:line="240" w:lineRule="auto"/>
        <w:ind w:left="1440"/>
        <w:jc w:val="both"/>
      </w:pPr>
      <w:r>
        <w:t xml:space="preserve">Section 2. Commission Membership. Provides that the </w:t>
      </w:r>
      <w:r w:rsidRPr="00F76970">
        <w:t>Commission initially con</w:t>
      </w:r>
      <w:r>
        <w:t xml:space="preserve">sists of three unpaid members. Authorizes each member state to </w:t>
      </w:r>
      <w:r w:rsidRPr="00F76970">
        <w:t xml:space="preserve">appoint one </w:t>
      </w:r>
      <w:r>
        <w:t>member</w:t>
      </w:r>
      <w:r w:rsidRPr="00F76970">
        <w:t xml:space="preserve"> to the Commission through an appointment process to be determined by their respective chief executive officer until all positions on the Commission are filled. </w:t>
      </w:r>
      <w:r>
        <w:t>Requires positions to</w:t>
      </w:r>
      <w:r w:rsidRPr="00F76970">
        <w:t xml:space="preserve"> be assigned to appointees in the order in whi</w:t>
      </w:r>
      <w:r>
        <w:t>ch their respective appointing s</w:t>
      </w:r>
      <w:r w:rsidRPr="00F76970">
        <w:t xml:space="preserve">tates became </w:t>
      </w:r>
      <w:r>
        <w:t>member state</w:t>
      </w:r>
      <w:r w:rsidRPr="00F76970">
        <w:t xml:space="preserve">s. </w:t>
      </w:r>
      <w:r>
        <w:t>Authorizes the bylaws of the Commission to</w:t>
      </w:r>
      <w:r w:rsidRPr="00F76970">
        <w:t xml:space="preserve"> expand its </w:t>
      </w:r>
      <w:r>
        <w:t>member</w:t>
      </w:r>
      <w:r w:rsidRPr="00F76970">
        <w:t xml:space="preserve">ship to include representatives of additional </w:t>
      </w:r>
      <w:r>
        <w:t>member state</w:t>
      </w:r>
      <w:r w:rsidRPr="00F76970">
        <w:t>s and to allow for modest salaries and reimbursement of expenses if adequate funding exists.</w:t>
      </w:r>
    </w:p>
    <w:p w:rsidR="00376A91" w:rsidRDefault="00376A91" w:rsidP="007B2560">
      <w:pPr>
        <w:spacing w:after="0" w:line="240" w:lineRule="auto"/>
        <w:ind w:left="1440"/>
        <w:jc w:val="both"/>
      </w:pPr>
    </w:p>
    <w:p w:rsidR="00376A91" w:rsidRDefault="00376A91" w:rsidP="007B2560">
      <w:pPr>
        <w:spacing w:after="0" w:line="240" w:lineRule="auto"/>
        <w:ind w:left="1440"/>
        <w:jc w:val="both"/>
      </w:pPr>
      <w:r>
        <w:t xml:space="preserve">Section 3. Commission Action. Provides that each </w:t>
      </w:r>
      <w:r w:rsidRPr="00F76970">
        <w:t xml:space="preserve">Commission </w:t>
      </w:r>
      <w:r>
        <w:t>member</w:t>
      </w:r>
      <w:r w:rsidRPr="00F76970">
        <w:t xml:space="preserve"> is entitled to o</w:t>
      </w:r>
      <w:r>
        <w:t>ne vote. Requires the Commission to</w:t>
      </w:r>
      <w:r w:rsidRPr="00F76970">
        <w:t xml:space="preserve"> not act unless a majority of its appointed </w:t>
      </w:r>
      <w:r>
        <w:t>member</w:t>
      </w:r>
      <w:r w:rsidRPr="00F76970">
        <w:t>ship</w:t>
      </w:r>
      <w:r>
        <w:t xml:space="preserve"> is present, and no action to</w:t>
      </w:r>
      <w:r w:rsidRPr="00F76970">
        <w:t xml:space="preserve"> be binding unless approved by a majority of the Commission's appointed </w:t>
      </w:r>
      <w:r>
        <w:t xml:space="preserve">membership. Requires the Commission to </w:t>
      </w:r>
      <w:r w:rsidRPr="00F76970">
        <w:t>mee</w:t>
      </w:r>
      <w:r>
        <w:t xml:space="preserve">t at least once a year, and authorizes it to </w:t>
      </w:r>
      <w:r w:rsidRPr="00F76970">
        <w:t>meet more frequently.</w:t>
      </w:r>
    </w:p>
    <w:p w:rsidR="00376A91" w:rsidRDefault="00376A91" w:rsidP="007B2560">
      <w:pPr>
        <w:spacing w:after="0" w:line="240" w:lineRule="auto"/>
        <w:ind w:left="1440"/>
        <w:jc w:val="both"/>
      </w:pPr>
    </w:p>
    <w:p w:rsidR="00376A91" w:rsidRDefault="00376A91" w:rsidP="007B2560">
      <w:pPr>
        <w:spacing w:after="0" w:line="240" w:lineRule="auto"/>
        <w:ind w:left="1440"/>
        <w:jc w:val="both"/>
      </w:pPr>
      <w:r>
        <w:t xml:space="preserve">Section 4. First Order of Business. Requires the Commission to </w:t>
      </w:r>
      <w:r w:rsidRPr="00F76970">
        <w:t xml:space="preserve">at the earliest possible time elect from among its </w:t>
      </w:r>
      <w:r>
        <w:t>member</w:t>
      </w:r>
      <w:r w:rsidRPr="00F76970">
        <w:t>ship a Chairperson, determine a primary place of doing business, and appoint a Compact Administrator.</w:t>
      </w:r>
    </w:p>
    <w:p w:rsidR="00376A91" w:rsidRDefault="00376A91" w:rsidP="007B2560">
      <w:pPr>
        <w:spacing w:after="0" w:line="240" w:lineRule="auto"/>
        <w:ind w:left="1440"/>
        <w:jc w:val="both"/>
      </w:pPr>
    </w:p>
    <w:p w:rsidR="00376A91" w:rsidRDefault="00376A91" w:rsidP="007B2560">
      <w:pPr>
        <w:spacing w:after="0" w:line="240" w:lineRule="auto"/>
        <w:ind w:left="1440"/>
        <w:jc w:val="both"/>
      </w:pPr>
      <w:r>
        <w:t>Section 5. Funding. Requires the Commission and the Compact Administrator's activities to be funded exclusively by each member state, as determined by their respective state law, or by voluntary donations.</w:t>
      </w:r>
    </w:p>
    <w:p w:rsidR="00376A91" w:rsidRDefault="00376A91" w:rsidP="007B2560">
      <w:pPr>
        <w:spacing w:after="0" w:line="240" w:lineRule="auto"/>
        <w:ind w:left="1440"/>
        <w:jc w:val="both"/>
      </w:pPr>
    </w:p>
    <w:p w:rsidR="00376A91" w:rsidRDefault="00376A91" w:rsidP="007B2560">
      <w:pPr>
        <w:spacing w:after="0" w:line="240" w:lineRule="auto"/>
        <w:ind w:left="1440"/>
        <w:jc w:val="both"/>
      </w:pPr>
      <w:r>
        <w:t xml:space="preserve">Section 6. Compact Administrator. Provides that the </w:t>
      </w:r>
      <w:r w:rsidRPr="00F76970">
        <w:t>Compact Admini</w:t>
      </w:r>
      <w:r>
        <w:t>strator has the power and duty (a) to timely notify the s</w:t>
      </w:r>
      <w:r w:rsidRPr="00F76970">
        <w:t xml:space="preserve">tates of the </w:t>
      </w:r>
      <w:r>
        <w:t>date, time and location of the c</w:t>
      </w:r>
      <w:r w:rsidRPr="00F76970">
        <w:t>onvention; (b) to organize and direct th</w:t>
      </w:r>
      <w:r>
        <w:t>e logistical operations of the c</w:t>
      </w:r>
      <w:r w:rsidRPr="00F76970">
        <w:t xml:space="preserve">onvention; (c) to maintain an accurate list of all </w:t>
      </w:r>
      <w:r>
        <w:t>member state</w:t>
      </w:r>
      <w:r w:rsidRPr="00F76970">
        <w:t>s, their appointed delegates, including contact information; and (d) to formulate, transmit, and maintain all official notices, records, and communications relating to this Comp</w:t>
      </w:r>
      <w:r>
        <w:t xml:space="preserve">act. Requires the Compact Administrator to </w:t>
      </w:r>
      <w:r w:rsidRPr="00F76970">
        <w:t>only have such implied powers as are essential to carrying out these expre</w:t>
      </w:r>
      <w:r>
        <w:t xml:space="preserve">ss powers and duties; and to </w:t>
      </w:r>
      <w:r w:rsidRPr="00F76970">
        <w:t xml:space="preserve">take no action that contravenes or is inconsistent with </w:t>
      </w:r>
      <w:r>
        <w:t>this Compact or any law of any s</w:t>
      </w:r>
      <w:r w:rsidRPr="00F76970">
        <w:t>tate that is not supersed</w:t>
      </w:r>
      <w:r>
        <w:t>ed by this Compact. Provides that t</w:t>
      </w:r>
      <w:r w:rsidRPr="00F76970">
        <w:t>he Compact Administrator serves at the ple</w:t>
      </w:r>
      <w:r>
        <w:t>asure of the Commission and is required to</w:t>
      </w:r>
      <w:r w:rsidRPr="00F76970">
        <w:t xml:space="preserve"> keep the Commission seasonably apprised of the performance or nonperformance of the terms a</w:t>
      </w:r>
      <w:r>
        <w:t>nd conditions of this Compact. Requires a</w:t>
      </w:r>
      <w:r w:rsidRPr="00F76970">
        <w:t xml:space="preserve">ny notice sent by a </w:t>
      </w:r>
      <w:r>
        <w:t>member state</w:t>
      </w:r>
      <w:r w:rsidRPr="00F76970">
        <w:t xml:space="preserve"> to the Compact Administrat</w:t>
      </w:r>
      <w:r>
        <w:t>or concerning this Compact to</w:t>
      </w:r>
      <w:r w:rsidRPr="00F76970">
        <w:t xml:space="preserve"> be adequate notice to each other </w:t>
      </w:r>
      <w:r>
        <w:t>member state</w:t>
      </w:r>
      <w:r w:rsidRPr="00F76970">
        <w:t xml:space="preserve"> provided that a copy of said notice is seasonably delivered by the Compact Administrator to each other </w:t>
      </w:r>
      <w:r>
        <w:t>member state</w:t>
      </w:r>
      <w:r w:rsidRPr="00F76970">
        <w:t>'s respective chief executive officer.</w:t>
      </w:r>
    </w:p>
    <w:p w:rsidR="00376A91" w:rsidRDefault="00376A91" w:rsidP="007B2560">
      <w:pPr>
        <w:spacing w:after="0" w:line="240" w:lineRule="auto"/>
        <w:ind w:left="1440"/>
        <w:jc w:val="both"/>
      </w:pPr>
    </w:p>
    <w:p w:rsidR="00376A91" w:rsidRDefault="00376A91" w:rsidP="007B2560">
      <w:pPr>
        <w:spacing w:after="0" w:line="240" w:lineRule="auto"/>
        <w:ind w:left="1440"/>
        <w:jc w:val="both"/>
      </w:pPr>
      <w:r>
        <w:t xml:space="preserve">Section 7. Notice of Key Events. Requires that the Compact Administrator, upon </w:t>
      </w:r>
      <w:r w:rsidRPr="00F76970">
        <w:t xml:space="preserve">the occurrence of each of </w:t>
      </w:r>
      <w:r>
        <w:t xml:space="preserve">certain </w:t>
      </w:r>
      <w:r w:rsidRPr="00F76970">
        <w:t>described events, or otherwise as soon as possible,</w:t>
      </w:r>
      <w:r>
        <w:t xml:space="preserve"> to </w:t>
      </w:r>
      <w:r w:rsidRPr="00F76970">
        <w:t xml:space="preserve">immediately send </w:t>
      </w:r>
      <w:r>
        <w:t>certain notices to all Compact notice r</w:t>
      </w:r>
      <w:r w:rsidRPr="00F76970">
        <w:t xml:space="preserve">ecipients, together with certified conforming copies of the chaptered version of this Compact as maintained in the statutes of each </w:t>
      </w:r>
      <w:r>
        <w:t>member state.</w:t>
      </w:r>
    </w:p>
    <w:p w:rsidR="00376A91" w:rsidRDefault="00376A91" w:rsidP="007B2560">
      <w:pPr>
        <w:spacing w:after="0" w:line="240" w:lineRule="auto"/>
        <w:ind w:left="2160"/>
        <w:jc w:val="both"/>
      </w:pPr>
    </w:p>
    <w:p w:rsidR="00376A91" w:rsidRDefault="00376A91" w:rsidP="007B2560">
      <w:pPr>
        <w:spacing w:after="0" w:line="240" w:lineRule="auto"/>
        <w:ind w:left="1440"/>
        <w:jc w:val="both"/>
      </w:pPr>
      <w:r>
        <w:t xml:space="preserve">Section 8. Cooperation. Requires the </w:t>
      </w:r>
      <w:r w:rsidRPr="00F76970">
        <w:t xml:space="preserve">Commission, </w:t>
      </w:r>
      <w:r>
        <w:t>member state</w:t>
      </w:r>
      <w:r w:rsidRPr="00F76970">
        <w:t>s and Compact Adm</w:t>
      </w:r>
      <w:r>
        <w:t xml:space="preserve">inistrator to </w:t>
      </w:r>
      <w:r w:rsidRPr="00F76970">
        <w:t>cooperate with each other and give each other mutual assistance in e</w:t>
      </w:r>
      <w:r>
        <w:t xml:space="preserve">nforcing this Compact and to </w:t>
      </w:r>
      <w:r w:rsidRPr="00F76970">
        <w:t xml:space="preserve">give the chief law enforcement officer of each other </w:t>
      </w:r>
      <w:r>
        <w:t>member state</w:t>
      </w:r>
      <w:r w:rsidRPr="00F76970">
        <w:t xml:space="preserve"> any information or documents that are reasonably necessary to facilitate the enforcement of this Compact</w:t>
      </w:r>
      <w:r>
        <w:t>.</w:t>
      </w:r>
    </w:p>
    <w:p w:rsidR="00376A91" w:rsidRDefault="00376A91" w:rsidP="007B2560">
      <w:pPr>
        <w:spacing w:after="0" w:line="240" w:lineRule="auto"/>
        <w:ind w:left="1440"/>
        <w:jc w:val="both"/>
      </w:pPr>
    </w:p>
    <w:p w:rsidR="00376A91" w:rsidRDefault="00376A91" w:rsidP="007B2560">
      <w:pPr>
        <w:spacing w:after="0" w:line="240" w:lineRule="auto"/>
        <w:ind w:left="1440"/>
        <w:jc w:val="both"/>
      </w:pPr>
      <w:r>
        <w:t>Section 9. Provides that this Article does not take effect until there are at least two member states.</w:t>
      </w:r>
    </w:p>
    <w:p w:rsidR="00376A91" w:rsidRDefault="00376A91" w:rsidP="007B2560">
      <w:pPr>
        <w:spacing w:after="0" w:line="240" w:lineRule="auto"/>
        <w:ind w:left="1440"/>
        <w:jc w:val="both"/>
      </w:pPr>
    </w:p>
    <w:p w:rsidR="00376A91" w:rsidRDefault="00376A91" w:rsidP="007B2560">
      <w:pPr>
        <w:spacing w:after="0" w:line="240" w:lineRule="auto"/>
        <w:ind w:left="720"/>
        <w:jc w:val="both"/>
      </w:pPr>
      <w:r>
        <w:t>ARTICLE V. RESOLUTION APPLYING FOR CONVENTION</w:t>
      </w:r>
    </w:p>
    <w:p w:rsidR="00376A91" w:rsidRDefault="00376A91" w:rsidP="007B2560">
      <w:pPr>
        <w:spacing w:after="0" w:line="240" w:lineRule="auto"/>
        <w:ind w:left="720"/>
        <w:jc w:val="both"/>
      </w:pPr>
    </w:p>
    <w:p w:rsidR="00376A91" w:rsidRDefault="00376A91" w:rsidP="007B2560">
      <w:pPr>
        <w:spacing w:after="0" w:line="240" w:lineRule="auto"/>
        <w:ind w:left="1440"/>
        <w:jc w:val="both"/>
      </w:pPr>
      <w:r>
        <w:t>Section 1. Provides that the legislature of each member state herewith applies to Congress for the calling of a convention for proposing amendments, as provided for in Article V of the Constitution of the United States, limited to the subject matter of proposing for ratification of the Balanced Budget Amendment.</w:t>
      </w:r>
    </w:p>
    <w:p w:rsidR="00376A91" w:rsidRDefault="00376A91" w:rsidP="007B2560">
      <w:pPr>
        <w:spacing w:after="0" w:line="240" w:lineRule="auto"/>
        <w:ind w:left="1440"/>
        <w:jc w:val="both"/>
      </w:pPr>
    </w:p>
    <w:p w:rsidR="00376A91" w:rsidRDefault="00376A91" w:rsidP="007B2560">
      <w:pPr>
        <w:spacing w:after="0" w:line="240" w:lineRule="auto"/>
        <w:ind w:left="1440"/>
        <w:jc w:val="both"/>
      </w:pPr>
      <w:r>
        <w:t>Section 2. Provides that Congress is further petitioned to refer the Balanced Budget Amendment to the states for ratification by three-fourths of their respective legislatures.</w:t>
      </w:r>
    </w:p>
    <w:p w:rsidR="00376A91" w:rsidRDefault="00376A91" w:rsidP="007B2560">
      <w:pPr>
        <w:spacing w:after="0" w:line="240" w:lineRule="auto"/>
        <w:ind w:left="1440"/>
        <w:jc w:val="both"/>
      </w:pPr>
    </w:p>
    <w:p w:rsidR="00376A91" w:rsidRDefault="00376A91" w:rsidP="007B2560">
      <w:pPr>
        <w:spacing w:after="0" w:line="240" w:lineRule="auto"/>
        <w:ind w:left="1440"/>
        <w:jc w:val="both"/>
      </w:pPr>
      <w:r>
        <w:t>Section 3. Provides that this Article does not take effect until at least three-fourths of the several states are member states.</w:t>
      </w:r>
    </w:p>
    <w:p w:rsidR="00376A91" w:rsidRDefault="00376A91" w:rsidP="007B2560">
      <w:pPr>
        <w:spacing w:after="0" w:line="240" w:lineRule="auto"/>
        <w:ind w:left="1440"/>
        <w:jc w:val="both"/>
      </w:pPr>
    </w:p>
    <w:p w:rsidR="00376A91" w:rsidRDefault="00376A91" w:rsidP="007B2560">
      <w:pPr>
        <w:spacing w:after="0" w:line="240" w:lineRule="auto"/>
        <w:ind w:left="720"/>
        <w:jc w:val="both"/>
      </w:pPr>
      <w:r>
        <w:t>ARTICLE VI. DELEGATE APPOINTMENT, LIMITATIONS AND INSTRUCTIONS</w:t>
      </w:r>
    </w:p>
    <w:p w:rsidR="00376A91" w:rsidRDefault="00376A91" w:rsidP="007B2560">
      <w:pPr>
        <w:spacing w:after="0" w:line="240" w:lineRule="auto"/>
        <w:ind w:left="720"/>
        <w:jc w:val="both"/>
      </w:pPr>
    </w:p>
    <w:p w:rsidR="00376A91" w:rsidRDefault="00376A91" w:rsidP="007B2560">
      <w:pPr>
        <w:spacing w:after="0" w:line="240" w:lineRule="auto"/>
        <w:ind w:left="1440"/>
        <w:jc w:val="both"/>
      </w:pPr>
      <w:r>
        <w:t>Section 1. Number of Delegates. Provides that this member state is entitled to three delegates to represent the state's interests at the convention.</w:t>
      </w:r>
    </w:p>
    <w:p w:rsidR="00376A91" w:rsidRDefault="00376A91" w:rsidP="007B2560">
      <w:pPr>
        <w:spacing w:after="0" w:line="240" w:lineRule="auto"/>
        <w:ind w:left="1440"/>
        <w:jc w:val="both"/>
      </w:pPr>
    </w:p>
    <w:p w:rsidR="00376A91" w:rsidRDefault="00376A91" w:rsidP="007B2560">
      <w:pPr>
        <w:spacing w:after="0" w:line="240" w:lineRule="auto"/>
        <w:ind w:left="1440"/>
        <w:jc w:val="both"/>
      </w:pPr>
      <w:r>
        <w:t>Section 2. Identity of Delegates. Provides that the governor, speaker of the house of representatives, and lieutenant g</w:t>
      </w:r>
      <w:r w:rsidRPr="00F76970">
        <w:t xml:space="preserve">overnor, or their respective designees, are appointed to represent this </w:t>
      </w:r>
      <w:r>
        <w:t>member state at the c</w:t>
      </w:r>
      <w:r w:rsidRPr="00F76970">
        <w:t>onvention as its exclusive delegates.</w:t>
      </w:r>
    </w:p>
    <w:p w:rsidR="00376A91" w:rsidRDefault="00376A91" w:rsidP="007B2560">
      <w:pPr>
        <w:spacing w:after="0" w:line="240" w:lineRule="auto"/>
        <w:ind w:left="1440"/>
        <w:jc w:val="both"/>
      </w:pPr>
    </w:p>
    <w:p w:rsidR="00376A91" w:rsidRDefault="00376A91" w:rsidP="007B2560">
      <w:pPr>
        <w:spacing w:after="0" w:line="240" w:lineRule="auto"/>
        <w:ind w:left="1440"/>
        <w:jc w:val="both"/>
      </w:pPr>
      <w:r>
        <w:t xml:space="preserve">Section 3. </w:t>
      </w:r>
      <w:r w:rsidRPr="00F76970">
        <w:t>Replacement or Recall of Delegates. A</w:t>
      </w:r>
      <w:r>
        <w:t>uthorizes a delegate appointed hereunder to</w:t>
      </w:r>
      <w:r w:rsidRPr="00F76970">
        <w:t xml:space="preserve"> </w:t>
      </w:r>
      <w:r>
        <w:t>be replaced or recalled by the l</w:t>
      </w:r>
      <w:r w:rsidRPr="00F76970">
        <w:t>egisl</w:t>
      </w:r>
      <w:r>
        <w:t>ature of his or her respective s</w:t>
      </w:r>
      <w:r w:rsidRPr="00F76970">
        <w:t>tate at any time for good cause, such as criminal misconduct or</w:t>
      </w:r>
      <w:r>
        <w:t xml:space="preserve"> the violation of this Compact. Requires that, i</w:t>
      </w:r>
      <w:r w:rsidRPr="00F76970">
        <w:t>f replaced or recalled, any delegate prev</w:t>
      </w:r>
      <w:r>
        <w:t>iously appointed hereunder to immediately vacate the c</w:t>
      </w:r>
      <w:r w:rsidRPr="00F76970">
        <w:t xml:space="preserve">onvention </w:t>
      </w:r>
      <w:r>
        <w:t>and return to their respective s</w:t>
      </w:r>
      <w:r w:rsidRPr="00F76970">
        <w:t>tate's capitol</w:t>
      </w:r>
      <w:r>
        <w:t>.</w:t>
      </w:r>
    </w:p>
    <w:p w:rsidR="00376A91" w:rsidRDefault="00376A91" w:rsidP="007B2560">
      <w:pPr>
        <w:spacing w:after="0" w:line="240" w:lineRule="auto"/>
        <w:ind w:left="1440"/>
        <w:jc w:val="both"/>
      </w:pPr>
    </w:p>
    <w:p w:rsidR="00376A91" w:rsidRDefault="00376A91" w:rsidP="007B2560">
      <w:pPr>
        <w:spacing w:after="0" w:line="240" w:lineRule="auto"/>
        <w:ind w:left="1440"/>
        <w:jc w:val="both"/>
      </w:pPr>
      <w:r>
        <w:t>Section 4. Oath. Authorizes t</w:t>
      </w:r>
      <w:r w:rsidRPr="00F76970">
        <w:t>he power and authority of a</w:t>
      </w:r>
      <w:r>
        <w:t xml:space="preserve"> delegate under this Article to only be exercised after the c</w:t>
      </w:r>
      <w:r w:rsidRPr="00F76970">
        <w:t>onvention is first called by Congress in accordance with this Compact and</w:t>
      </w:r>
      <w:r>
        <w:t xml:space="preserve"> provides that</w:t>
      </w:r>
      <w:r w:rsidRPr="00F76970">
        <w:t xml:space="preserve"> such appointment is duly accepted by such appointee publicly taking </w:t>
      </w:r>
      <w:r>
        <w:t>a certain</w:t>
      </w:r>
      <w:r w:rsidRPr="00F76970">
        <w:t xml:space="preserve"> oath or affirmation</w:t>
      </w:r>
      <w:r>
        <w:t>. Sets forth the text of the oath or affirmation.</w:t>
      </w:r>
    </w:p>
    <w:p w:rsidR="00376A91" w:rsidRDefault="00376A91" w:rsidP="007B2560">
      <w:pPr>
        <w:spacing w:after="0" w:line="240" w:lineRule="auto"/>
        <w:ind w:left="1440"/>
        <w:jc w:val="both"/>
      </w:pPr>
    </w:p>
    <w:p w:rsidR="00376A91" w:rsidRDefault="00376A91" w:rsidP="007B2560">
      <w:pPr>
        <w:spacing w:after="0" w:line="240" w:lineRule="auto"/>
        <w:ind w:left="1440"/>
        <w:jc w:val="both"/>
      </w:pPr>
      <w:r>
        <w:t>Section 5. Term. Provides that t</w:t>
      </w:r>
      <w:r w:rsidRPr="00F76970">
        <w:t>he term of a delegate hereunder commences upon acceptance of appointment and terminates upon the permanent adjournment of the</w:t>
      </w:r>
      <w:r>
        <w:t xml:space="preserve"> c</w:t>
      </w:r>
      <w:r w:rsidRPr="00F76970">
        <w:t xml:space="preserve">onvention, unless shortened by recall, replacement or </w:t>
      </w:r>
      <w:r>
        <w:t xml:space="preserve">forfeiture under this Article. Requires </w:t>
      </w:r>
      <w:r w:rsidRPr="00F76970">
        <w:t>any person form</w:t>
      </w:r>
      <w:r>
        <w:t xml:space="preserve">erly serving as a delegate to </w:t>
      </w:r>
      <w:r w:rsidRPr="00F76970">
        <w:t>immediately withdraw from and cease participation at the Convention, if any is</w:t>
      </w:r>
      <w:r>
        <w:t xml:space="preserve"> proceeding</w:t>
      </w:r>
      <w:r w:rsidRPr="007B2560">
        <w:t xml:space="preserve"> </w:t>
      </w:r>
      <w:r>
        <w:t>upon expiration of such term.</w:t>
      </w:r>
    </w:p>
    <w:p w:rsidR="00376A91" w:rsidRDefault="00376A91" w:rsidP="007B2560">
      <w:pPr>
        <w:spacing w:after="0" w:line="240" w:lineRule="auto"/>
        <w:ind w:left="1440"/>
        <w:jc w:val="both"/>
      </w:pPr>
    </w:p>
    <w:p w:rsidR="00376A91" w:rsidRDefault="00376A91" w:rsidP="007B2560">
      <w:pPr>
        <w:spacing w:after="0" w:line="240" w:lineRule="auto"/>
        <w:ind w:left="1440"/>
        <w:jc w:val="both"/>
      </w:pPr>
      <w:r>
        <w:t>Section 6. Delegate Authority. Provides that t</w:t>
      </w:r>
      <w:r w:rsidRPr="00F76970">
        <w:t>he power and authority of any delegate appointed</w:t>
      </w:r>
      <w:r>
        <w:t xml:space="preserve"> hereunder is strictly limited: (a) </w:t>
      </w:r>
      <w:r w:rsidRPr="00F76970">
        <w:t xml:space="preserve">to introducing, debating, voting upon, proposing and enforcing the Convention Rules specified in this Compact, as needed to ensure those rules govern the Convention; and (b) to introducing, debating, voting upon, and rejecting or proposing for ratification the Balanced Budget Amendment. </w:t>
      </w:r>
      <w:r>
        <w:t>Provides that a</w:t>
      </w:r>
      <w:r w:rsidRPr="00F76970">
        <w:t>ll actions taken by any delegate in violation of this section are void ab initio</w:t>
      </w:r>
      <w:r>
        <w:t>.</w:t>
      </w:r>
    </w:p>
    <w:p w:rsidR="00376A91" w:rsidRDefault="00376A91" w:rsidP="007B2560">
      <w:pPr>
        <w:spacing w:after="0" w:line="240" w:lineRule="auto"/>
        <w:ind w:left="1440"/>
        <w:jc w:val="both"/>
      </w:pPr>
    </w:p>
    <w:p w:rsidR="00376A91" w:rsidRDefault="00376A91" w:rsidP="007B2560">
      <w:pPr>
        <w:spacing w:after="0" w:line="240" w:lineRule="auto"/>
        <w:ind w:left="1440"/>
        <w:jc w:val="both"/>
      </w:pPr>
      <w:r>
        <w:t>Section 7. Delegate Authority. Provides that no delegate of any member state may</w:t>
      </w:r>
      <w:r w:rsidRPr="00F76970">
        <w:t xml:space="preserve"> introduce, debate, vote upon, reject or propose for ratification any constitutional amendment at the</w:t>
      </w:r>
      <w:r>
        <w:t xml:space="preserve"> convention unless: </w:t>
      </w:r>
      <w:r w:rsidRPr="00F76970">
        <w:t>(a) the Convention Rules specif</w:t>
      </w:r>
      <w:r>
        <w:t>ied in this Compact govern the c</w:t>
      </w:r>
      <w:r w:rsidRPr="00F76970">
        <w:t>onvention and their actions; and (b) the constitutional amendment is the Balanced Budget Amendment</w:t>
      </w:r>
      <w:r>
        <w:t xml:space="preserve">. </w:t>
      </w:r>
    </w:p>
    <w:p w:rsidR="00376A91" w:rsidRDefault="00376A91" w:rsidP="007B2560">
      <w:pPr>
        <w:spacing w:after="0" w:line="240" w:lineRule="auto"/>
        <w:ind w:left="1440"/>
        <w:jc w:val="both"/>
      </w:pPr>
    </w:p>
    <w:p w:rsidR="00376A91" w:rsidRDefault="00376A91" w:rsidP="007B2560">
      <w:pPr>
        <w:spacing w:after="0" w:line="240" w:lineRule="auto"/>
        <w:ind w:left="1440"/>
        <w:jc w:val="both"/>
      </w:pPr>
      <w:r>
        <w:t>Section 8. Delegate Authority. Provides t</w:t>
      </w:r>
      <w:r w:rsidRPr="00F76970">
        <w:t>he power and au</w:t>
      </w:r>
      <w:r>
        <w:t>thority of any delegate at the c</w:t>
      </w:r>
      <w:r w:rsidRPr="00F76970">
        <w:t>onvention does not include any power or authority associated with any other publ</w:t>
      </w:r>
      <w:r>
        <w:t>ic office held by the delegate. Requires a</w:t>
      </w:r>
      <w:r w:rsidRPr="00F76970">
        <w:t>ny person appoin</w:t>
      </w:r>
      <w:r>
        <w:t>ted to serve as a delegate to</w:t>
      </w:r>
      <w:r w:rsidRPr="00F76970">
        <w:t xml:space="preserve"> take a temporary leav</w:t>
      </w:r>
      <w:r>
        <w:t>e of absence, or otherwise to</w:t>
      </w:r>
      <w:r w:rsidRPr="00F76970">
        <w:t xml:space="preserve"> be deemed temporarily disabled, from any other public office held by the delegate while a</w:t>
      </w:r>
      <w:r>
        <w:t>ttending the convention, and prohibits the</w:t>
      </w:r>
      <w:r w:rsidRPr="00F76970">
        <w:t xml:space="preserve"> exercise </w:t>
      </w:r>
      <w:r>
        <w:t xml:space="preserve">of </w:t>
      </w:r>
      <w:r w:rsidRPr="00F76970">
        <w:t>any power or authority associated with any other public office held by the delegate, w</w:t>
      </w:r>
      <w:r>
        <w:t>hile attending the convention. Provides that a</w:t>
      </w:r>
      <w:r w:rsidRPr="00F76970">
        <w:t>ll actions taken by any delegate in violation of this section are void ab initio.</w:t>
      </w:r>
    </w:p>
    <w:p w:rsidR="00376A91" w:rsidRDefault="00376A91" w:rsidP="007B2560">
      <w:pPr>
        <w:spacing w:after="0" w:line="240" w:lineRule="auto"/>
        <w:ind w:left="1440"/>
        <w:jc w:val="both"/>
      </w:pPr>
    </w:p>
    <w:p w:rsidR="00376A91" w:rsidRDefault="00376A91" w:rsidP="007B2560">
      <w:pPr>
        <w:spacing w:after="0" w:line="240" w:lineRule="auto"/>
        <w:ind w:left="1440"/>
        <w:jc w:val="both"/>
      </w:pPr>
      <w:r>
        <w:t xml:space="preserve">Section 9. Order of Business. Requires </w:t>
      </w:r>
      <w:r w:rsidRPr="00F76970">
        <w:t xml:space="preserve">each delegate of every </w:t>
      </w:r>
      <w:r>
        <w:t>member state,</w:t>
      </w:r>
      <w:r w:rsidRPr="00F76970">
        <w:t xml:space="preserve"> </w:t>
      </w:r>
      <w:r>
        <w:t>b</w:t>
      </w:r>
      <w:r w:rsidRPr="00F76970">
        <w:t>efore introducing, debating, voting upon, rejecting or proposing for ratification any c</w:t>
      </w:r>
      <w:r>
        <w:t>onstitutional amendment at the c</w:t>
      </w:r>
      <w:r w:rsidRPr="00F76970">
        <w:t xml:space="preserve">onvention, </w:t>
      </w:r>
      <w:r>
        <w:t>to first ensure the C</w:t>
      </w:r>
      <w:r w:rsidRPr="00F76970">
        <w:t>onvention Rules in this Compact govern the</w:t>
      </w:r>
      <w:r>
        <w:t xml:space="preserve"> convention and their actions. Requires e</w:t>
      </w:r>
      <w:r w:rsidRPr="00F76970">
        <w:t xml:space="preserve">very delegate and each </w:t>
      </w:r>
      <w:r>
        <w:t xml:space="preserve">member state to </w:t>
      </w:r>
      <w:r w:rsidRPr="00F76970">
        <w:t>immediately vacate th</w:t>
      </w:r>
      <w:r>
        <w:t>e c</w:t>
      </w:r>
      <w:r w:rsidRPr="00F76970">
        <w:t>onvention and notify the Compact Administrator by the most effectiv</w:t>
      </w:r>
      <w:r>
        <w:t>e and expeditious means if the C</w:t>
      </w:r>
      <w:r w:rsidRPr="00F76970">
        <w:t>onvention Rules in this Compact</w:t>
      </w:r>
      <w:r>
        <w:t xml:space="preserve"> are not adopted to govern the c</w:t>
      </w:r>
      <w:r w:rsidRPr="00F76970">
        <w:t>onvention and their actions.</w:t>
      </w:r>
    </w:p>
    <w:p w:rsidR="00376A91" w:rsidRDefault="00376A91" w:rsidP="007B2560">
      <w:pPr>
        <w:spacing w:after="0" w:line="240" w:lineRule="auto"/>
        <w:ind w:left="1440"/>
        <w:jc w:val="both"/>
      </w:pPr>
    </w:p>
    <w:p w:rsidR="00376A91" w:rsidRDefault="00376A91" w:rsidP="007B2560">
      <w:pPr>
        <w:spacing w:after="0" w:line="240" w:lineRule="auto"/>
        <w:ind w:left="1440"/>
        <w:jc w:val="both"/>
      </w:pPr>
      <w:r>
        <w:t>Section 10. Forfeiture of Appointment. Provides that i</w:t>
      </w:r>
      <w:r w:rsidRPr="00F76970">
        <w:t xml:space="preserve">f any </w:t>
      </w:r>
      <w:r>
        <w:t>member state</w:t>
      </w:r>
      <w:r w:rsidRPr="00F76970">
        <w:t xml:space="preserve"> or delegate violates any provision of this Compact, then every delegate of that </w:t>
      </w:r>
      <w:r>
        <w:t>member state</w:t>
      </w:r>
      <w:r w:rsidRPr="00F76970">
        <w:t xml:space="preserve"> immediately forfeits h</w:t>
      </w:r>
      <w:r>
        <w:t>is or her appointment, and is required to</w:t>
      </w:r>
      <w:r w:rsidRPr="00F76970">
        <w:t xml:space="preserve"> immediat</w:t>
      </w:r>
      <w:r>
        <w:t>ely cease participation at the convention, vacate the c</w:t>
      </w:r>
      <w:r w:rsidRPr="00F76970">
        <w:t>onvention, and return to his or her res</w:t>
      </w:r>
      <w:r>
        <w:t>pective s</w:t>
      </w:r>
      <w:r w:rsidRPr="00F76970">
        <w:t>tate's capitol.</w:t>
      </w:r>
    </w:p>
    <w:p w:rsidR="00376A91" w:rsidRDefault="00376A91" w:rsidP="007B2560">
      <w:pPr>
        <w:spacing w:after="0" w:line="240" w:lineRule="auto"/>
        <w:ind w:left="1440"/>
        <w:jc w:val="both"/>
      </w:pPr>
    </w:p>
    <w:p w:rsidR="00376A91" w:rsidRDefault="00376A91" w:rsidP="007B2560">
      <w:pPr>
        <w:spacing w:after="0" w:line="240" w:lineRule="auto"/>
        <w:ind w:left="1440"/>
        <w:jc w:val="both"/>
      </w:pPr>
      <w:r>
        <w:t xml:space="preserve">Section 11. Expenses. Provides that a </w:t>
      </w:r>
      <w:r w:rsidRPr="00F76970">
        <w:t>delegate appointed hereunder is entitled to reimbursement of reasona</w:t>
      </w:r>
      <w:r>
        <w:t>ble expenses for attending the c</w:t>
      </w:r>
      <w:r w:rsidRPr="00F76970">
        <w:t xml:space="preserve">onvention from his or </w:t>
      </w:r>
      <w:r>
        <w:t xml:space="preserve">her respective member state. Provides that no delegate may </w:t>
      </w:r>
      <w:r w:rsidRPr="00F76970">
        <w:t>accept any other form of remuneration or compensation for service under this Compact</w:t>
      </w:r>
      <w:r>
        <w:t>.</w:t>
      </w:r>
    </w:p>
    <w:p w:rsidR="00376A91" w:rsidRDefault="00376A91" w:rsidP="007B2560">
      <w:pPr>
        <w:spacing w:after="0" w:line="240" w:lineRule="auto"/>
        <w:ind w:left="1440"/>
        <w:jc w:val="both"/>
      </w:pPr>
    </w:p>
    <w:p w:rsidR="00376A91" w:rsidRDefault="00376A91" w:rsidP="007B2560">
      <w:pPr>
        <w:spacing w:after="0" w:line="240" w:lineRule="auto"/>
        <w:ind w:left="720"/>
        <w:jc w:val="both"/>
      </w:pPr>
      <w:r>
        <w:t>ARTICLE VII. CONVENTION RULES</w:t>
      </w:r>
    </w:p>
    <w:p w:rsidR="00376A91" w:rsidRDefault="00376A91" w:rsidP="007B2560">
      <w:pPr>
        <w:spacing w:after="0" w:line="240" w:lineRule="auto"/>
        <w:ind w:left="1440"/>
        <w:jc w:val="both"/>
      </w:pPr>
    </w:p>
    <w:p w:rsidR="00376A91" w:rsidRDefault="00376A91" w:rsidP="007B2560">
      <w:pPr>
        <w:spacing w:after="0" w:line="240" w:lineRule="auto"/>
        <w:ind w:left="1440"/>
        <w:jc w:val="both"/>
      </w:pPr>
      <w:r>
        <w:t>Section 1. Nature of the Convention. Requires the convention to be organized, construed and conducted as a body exclusively representing and constituted by the several states.</w:t>
      </w:r>
    </w:p>
    <w:p w:rsidR="00376A91" w:rsidRDefault="00376A91" w:rsidP="007B2560">
      <w:pPr>
        <w:spacing w:after="0" w:line="240" w:lineRule="auto"/>
        <w:ind w:left="1440"/>
        <w:jc w:val="both"/>
      </w:pPr>
    </w:p>
    <w:p w:rsidR="00376A91" w:rsidRDefault="00376A91" w:rsidP="007B2560">
      <w:pPr>
        <w:spacing w:after="0" w:line="240" w:lineRule="auto"/>
        <w:ind w:left="1440"/>
        <w:jc w:val="both"/>
      </w:pPr>
      <w:r>
        <w:t>Section 2. Agenda of the Convention. Requires the agenda of the convention to be entirely focused upon and exclusively limited to introducing, debating, voting upon, and rejecting or proposing for ratification the Balanced Budget Amendment under the Convention Rules specified in this Article and in accordance with the Compact. Provides that it shall not be in order for the convention to consider any matter that is outside the scope of the agenda.</w:t>
      </w:r>
    </w:p>
    <w:p w:rsidR="00376A91" w:rsidRDefault="00376A91" w:rsidP="007B2560">
      <w:pPr>
        <w:spacing w:after="0" w:line="240" w:lineRule="auto"/>
        <w:ind w:left="1440"/>
        <w:jc w:val="both"/>
      </w:pPr>
    </w:p>
    <w:p w:rsidR="00376A91" w:rsidRDefault="00376A91" w:rsidP="007B2560">
      <w:pPr>
        <w:spacing w:after="0" w:line="240" w:lineRule="auto"/>
        <w:ind w:left="1440"/>
        <w:jc w:val="both"/>
      </w:pPr>
      <w:r>
        <w:t xml:space="preserve">Section 3. </w:t>
      </w:r>
      <w:r w:rsidRPr="00F76970">
        <w:t>Delegate Iden</w:t>
      </w:r>
      <w:r>
        <w:t>tity and Procedure. Requires that states be represented at the c</w:t>
      </w:r>
      <w:r w:rsidRPr="00F76970">
        <w:t>onvention thr</w:t>
      </w:r>
      <w:r>
        <w:t>ough duly appointed delegates. Requires t</w:t>
      </w:r>
      <w:r w:rsidRPr="00F76970">
        <w:t>he number, identity and authority of delega</w:t>
      </w:r>
      <w:r>
        <w:t>tes assigned to each state to</w:t>
      </w:r>
      <w:r w:rsidRPr="00F76970">
        <w:t xml:space="preserve"> be determined by this Compact in the case of </w:t>
      </w:r>
      <w:r>
        <w:t>member states or, in the case of s</w:t>
      </w:r>
      <w:r w:rsidRPr="00F76970">
        <w:t xml:space="preserve">tates that are not </w:t>
      </w:r>
      <w:r>
        <w:t>member state</w:t>
      </w:r>
      <w:r w:rsidRPr="00F76970">
        <w:t xml:space="preserve">s, by their </w:t>
      </w:r>
      <w:r>
        <w:t xml:space="preserve">respective state laws. Prohibits, </w:t>
      </w:r>
      <w:r w:rsidRPr="00F76970">
        <w:t xml:space="preserve">to prevent disruption of proceedings, </w:t>
      </w:r>
      <w:r>
        <w:t>more than three delegates attending and participating in the c</w:t>
      </w:r>
      <w:r w:rsidRPr="00F76970">
        <w:t>onv</w:t>
      </w:r>
      <w:r>
        <w:t>ention on behalf of any state. Requires a</w:t>
      </w:r>
      <w:r w:rsidRPr="00F76970">
        <w:t xml:space="preserve"> certified chaptered conforming copy of this Compact, together with government-issued photographi</w:t>
      </w:r>
      <w:r>
        <w:t>c proof of identification, to</w:t>
      </w:r>
      <w:r w:rsidRPr="00F76970">
        <w:t xml:space="preserve"> suffice as credentials f</w:t>
      </w:r>
      <w:r>
        <w:t>or delegates of member states. Requires that any commission for delegates of s</w:t>
      </w:r>
      <w:r w:rsidRPr="00F76970">
        <w:t>tates t</w:t>
      </w:r>
      <w:r>
        <w:t xml:space="preserve">hat are not member states </w:t>
      </w:r>
      <w:r w:rsidRPr="00F76970">
        <w:t>be based on their res</w:t>
      </w:r>
      <w:r>
        <w:t>pective state laws, but requires that it</w:t>
      </w:r>
      <w:r w:rsidRPr="00F76970">
        <w:t xml:space="preserve"> furnish credentials that are at least as reliable as those required of </w:t>
      </w:r>
      <w:r>
        <w:t>member state</w:t>
      </w:r>
      <w:r w:rsidRPr="00F76970">
        <w:t>s</w:t>
      </w:r>
      <w:r>
        <w:t>.</w:t>
      </w:r>
    </w:p>
    <w:p w:rsidR="00376A91" w:rsidRDefault="00376A91" w:rsidP="007B2560">
      <w:pPr>
        <w:spacing w:after="0" w:line="240" w:lineRule="auto"/>
        <w:ind w:left="1440"/>
        <w:jc w:val="both"/>
      </w:pPr>
    </w:p>
    <w:p w:rsidR="00376A91" w:rsidRDefault="00376A91" w:rsidP="007B2560">
      <w:pPr>
        <w:spacing w:after="0" w:line="240" w:lineRule="auto"/>
        <w:ind w:left="1440"/>
        <w:jc w:val="both"/>
      </w:pPr>
      <w:r>
        <w:t>Section 4. Voting. Requires each s</w:t>
      </w:r>
      <w:r w:rsidRPr="00F76970">
        <w:t>tate rep</w:t>
      </w:r>
      <w:r>
        <w:t>resented at the convention to</w:t>
      </w:r>
      <w:r w:rsidRPr="00F76970">
        <w:t xml:space="preserve"> have one vote,</w:t>
      </w:r>
      <w:r>
        <w:t xml:space="preserve"> exercised by the vote of that s</w:t>
      </w:r>
      <w:r w:rsidRPr="00F76970">
        <w:t>tate's delegate in the cas</w:t>
      </w:r>
      <w:r>
        <w:t>e of s</w:t>
      </w:r>
      <w:r w:rsidRPr="00F76970">
        <w:t>tates represented by one de</w:t>
      </w:r>
      <w:r>
        <w:t>legate, or, in the case of any s</w:t>
      </w:r>
      <w:r w:rsidRPr="00F76970">
        <w:t>tate that is represented by more than one delegate</w:t>
      </w:r>
      <w:r>
        <w:t>, by the majority vote of that s</w:t>
      </w:r>
      <w:r w:rsidRPr="00F76970">
        <w:t>tate's respective delegates.</w:t>
      </w:r>
    </w:p>
    <w:p w:rsidR="00376A91" w:rsidRDefault="00376A91" w:rsidP="007B2560">
      <w:pPr>
        <w:spacing w:after="0" w:line="240" w:lineRule="auto"/>
        <w:ind w:left="1440"/>
        <w:jc w:val="both"/>
      </w:pPr>
    </w:p>
    <w:p w:rsidR="00376A91" w:rsidRDefault="00376A91" w:rsidP="007B2560">
      <w:pPr>
        <w:spacing w:after="0" w:line="240" w:lineRule="auto"/>
        <w:ind w:left="1440"/>
        <w:jc w:val="both"/>
      </w:pPr>
      <w:r w:rsidRPr="00F76970">
        <w:t>Section 5.</w:t>
      </w:r>
      <w:r>
        <w:t xml:space="preserve"> Quorum. Requires a majority of the several s</w:t>
      </w:r>
      <w:r w:rsidRPr="00F76970">
        <w:t>tates of the United States, each present through its respecti</w:t>
      </w:r>
      <w:r>
        <w:t>ve delegate in the case of any s</w:t>
      </w:r>
      <w:r w:rsidRPr="00F76970">
        <w:t>tate that is represented by one delegate, or through a majority of its respective</w:t>
      </w:r>
      <w:r>
        <w:t xml:space="preserve"> delegates, in the case of any s</w:t>
      </w:r>
      <w:r w:rsidRPr="00F76970">
        <w:t>tate that is represented b</w:t>
      </w:r>
      <w:r>
        <w:t xml:space="preserve">y more than one delegate, to </w:t>
      </w:r>
      <w:r w:rsidRPr="00F76970">
        <w:t>constitute a quorum for the transaction of</w:t>
      </w:r>
      <w:r>
        <w:t xml:space="preserve"> any business on behalf of the c</w:t>
      </w:r>
      <w:r w:rsidRPr="00F76970">
        <w:t>onvention</w:t>
      </w:r>
      <w:r>
        <w:t>.</w:t>
      </w:r>
    </w:p>
    <w:p w:rsidR="00376A91" w:rsidRDefault="00376A91" w:rsidP="007B2560">
      <w:pPr>
        <w:spacing w:after="0" w:line="240" w:lineRule="auto"/>
        <w:ind w:left="1440"/>
        <w:jc w:val="both"/>
      </w:pPr>
    </w:p>
    <w:p w:rsidR="00376A91" w:rsidRDefault="00376A91" w:rsidP="007B2560">
      <w:pPr>
        <w:spacing w:after="0" w:line="240" w:lineRule="auto"/>
        <w:ind w:left="1440"/>
        <w:jc w:val="both"/>
      </w:pPr>
      <w:r>
        <w:t>Section 6. Action by the Convention. Requires the convention to</w:t>
      </w:r>
      <w:r w:rsidRPr="00F76970">
        <w:t xml:space="preserve"> only act as a committee of the whole, chaired by the d</w:t>
      </w:r>
      <w:r>
        <w:t>elegate representing the first s</w:t>
      </w:r>
      <w:r w:rsidRPr="00F76970">
        <w:t xml:space="preserve">tate to have become a </w:t>
      </w:r>
      <w:r>
        <w:t>member state</w:t>
      </w:r>
      <w:r w:rsidRPr="00F76970">
        <w:t xml:space="preserve">, if </w:t>
      </w:r>
      <w:r>
        <w:t>that s</w:t>
      </w:r>
      <w:r w:rsidRPr="00F76970">
        <w:t>tate is represented by one delegate, or otherwise by the delegate chosen by the majority vote of that</w:t>
      </w:r>
      <w:r>
        <w:t xml:space="preserve"> state's respective delegates. Provides that t</w:t>
      </w:r>
      <w:r w:rsidRPr="00F76970">
        <w:t>he transaction of</w:t>
      </w:r>
      <w:r>
        <w:t xml:space="preserve"> any business on behalf of the c</w:t>
      </w:r>
      <w:r w:rsidRPr="00F76970">
        <w:t xml:space="preserve">onvention, </w:t>
      </w:r>
      <w:r>
        <w:t>including the designation of a s</w:t>
      </w:r>
      <w:r w:rsidRPr="00F76970">
        <w:t>ecretary, the adoption of parliamentary procedures and the rejection or proposal of any constitutional amendment, requires a quorum to be present and a majo</w:t>
      </w:r>
      <w:r>
        <w:t>rity affirmative vote of those s</w:t>
      </w:r>
      <w:r w:rsidRPr="00F76970">
        <w:t>tates constituting the quorum.</w:t>
      </w:r>
    </w:p>
    <w:p w:rsidR="00376A91" w:rsidRDefault="00376A91" w:rsidP="007B2560">
      <w:pPr>
        <w:spacing w:after="0" w:line="240" w:lineRule="auto"/>
        <w:ind w:left="1440"/>
        <w:jc w:val="both"/>
      </w:pPr>
    </w:p>
    <w:p w:rsidR="00376A91" w:rsidRDefault="00376A91" w:rsidP="007B2560">
      <w:pPr>
        <w:spacing w:after="0" w:line="240" w:lineRule="auto"/>
        <w:ind w:left="1440"/>
        <w:jc w:val="both"/>
      </w:pPr>
      <w:r>
        <w:t xml:space="preserve">Section 7. </w:t>
      </w:r>
      <w:r w:rsidRPr="00F76970">
        <w:t>Emergency Suspension and</w:t>
      </w:r>
      <w:r>
        <w:t xml:space="preserve"> Relocation of the Convention. Requires </w:t>
      </w:r>
      <w:r w:rsidRPr="00F76970">
        <w:t>furt</w:t>
      </w:r>
      <w:r>
        <w:t xml:space="preserve">her convention proceedings to </w:t>
      </w:r>
      <w:r w:rsidRPr="00F76970">
        <w:t>be temporarily susp</w:t>
      </w:r>
      <w:r>
        <w:t xml:space="preserve">ended, and the Commission to </w:t>
      </w:r>
      <w:r w:rsidRPr="00F76970">
        <w:t>subsequen</w:t>
      </w:r>
      <w:r>
        <w:t>tly relocate or reschedule the c</w:t>
      </w:r>
      <w:r w:rsidRPr="00F76970">
        <w:t>onvention to resume proceedings in an orderly fashion in accordance with the terms and conditions of this Compact with pri</w:t>
      </w:r>
      <w:r>
        <w:t>or notice given to the Compact notice r</w:t>
      </w:r>
      <w:r w:rsidRPr="00F76970">
        <w:t>ecipients</w:t>
      </w:r>
      <w:r>
        <w:t>, i</w:t>
      </w:r>
      <w:r w:rsidRPr="00F76970">
        <w:t>n t</w:t>
      </w:r>
      <w:r>
        <w:t>he event that the Chair of the c</w:t>
      </w:r>
      <w:r w:rsidRPr="00F76970">
        <w:t>onvention declares an emergency due to disorder or an imminent threat to public health and safety prior to the com</w:t>
      </w:r>
      <w:r>
        <w:t>pletion of the business on the agenda, and a majority of the s</w:t>
      </w:r>
      <w:r w:rsidRPr="00F76970">
        <w:t>tates present at</w:t>
      </w:r>
      <w:r>
        <w:t xml:space="preserve"> the c</w:t>
      </w:r>
      <w:r w:rsidRPr="00F76970">
        <w:t>onvention do</w:t>
      </w:r>
      <w:r>
        <w:t xml:space="preserve"> not object to such declaration</w:t>
      </w:r>
      <w:r w:rsidRPr="00F76970">
        <w:t>.</w:t>
      </w:r>
    </w:p>
    <w:p w:rsidR="00376A91" w:rsidRDefault="00376A91" w:rsidP="007B2560">
      <w:pPr>
        <w:spacing w:after="0" w:line="240" w:lineRule="auto"/>
        <w:ind w:left="1440"/>
        <w:jc w:val="both"/>
      </w:pPr>
    </w:p>
    <w:p w:rsidR="00376A91" w:rsidRDefault="00376A91" w:rsidP="007B2560">
      <w:pPr>
        <w:spacing w:after="0" w:line="240" w:lineRule="auto"/>
        <w:ind w:left="1440"/>
        <w:jc w:val="both"/>
      </w:pPr>
      <w:r>
        <w:t>Section 8.</w:t>
      </w:r>
      <w:r w:rsidRPr="00F76970">
        <w:t xml:space="preserve"> </w:t>
      </w:r>
      <w:r>
        <w:t xml:space="preserve">Parliamentary Procedure. Requires the convention to exclusively adopt, apply </w:t>
      </w:r>
      <w:r w:rsidRPr="00F76970">
        <w:t>or appr</w:t>
      </w:r>
      <w:r>
        <w:t xml:space="preserve">opriately of certain parliamentary guides in </w:t>
      </w:r>
      <w:r w:rsidRPr="00F76970">
        <w:t>adopting, applying and formulating parliamentary</w:t>
      </w:r>
      <w:r>
        <w:t xml:space="preserve"> procedure. Requires that </w:t>
      </w:r>
      <w:r w:rsidRPr="00F76970">
        <w:t>the</w:t>
      </w:r>
      <w:r>
        <w:t xml:space="preserve"> convention </w:t>
      </w:r>
      <w:r w:rsidRPr="00F76970">
        <w:t>exclusively consider analogous precedent arising within the juri</w:t>
      </w:r>
      <w:r>
        <w:t>sdiction of the United States</w:t>
      </w:r>
      <w:r w:rsidRPr="007B2560">
        <w:t xml:space="preserve"> </w:t>
      </w:r>
      <w:r>
        <w:t xml:space="preserve">in </w:t>
      </w:r>
      <w:r w:rsidRPr="00F76970">
        <w:t>adopting, applying or a</w:t>
      </w:r>
      <w:r>
        <w:t>dapting parliamentary procedure. Requires that p</w:t>
      </w:r>
      <w:r w:rsidRPr="00F76970">
        <w:t>arliamentary procedures adopted, applied or adapte</w:t>
      </w:r>
      <w:r>
        <w:t xml:space="preserve">d pursuant to this section </w:t>
      </w:r>
      <w:r w:rsidRPr="00F76970">
        <w:t>not obstruct, override or otherwise conflict with this Compact.</w:t>
      </w:r>
    </w:p>
    <w:p w:rsidR="00376A91" w:rsidRDefault="00376A91" w:rsidP="007B2560">
      <w:pPr>
        <w:spacing w:after="0" w:line="240" w:lineRule="auto"/>
        <w:ind w:left="1440"/>
        <w:jc w:val="both"/>
      </w:pPr>
    </w:p>
    <w:p w:rsidR="00376A91" w:rsidRDefault="00376A91" w:rsidP="007B2560">
      <w:pPr>
        <w:spacing w:after="0" w:line="240" w:lineRule="auto"/>
        <w:ind w:left="1440"/>
        <w:jc w:val="both"/>
      </w:pPr>
      <w:r>
        <w:t>Section 9. Transmittal. Requires the chair of the convention, u</w:t>
      </w:r>
      <w:r w:rsidRPr="00F76970">
        <w:t xml:space="preserve">pon approval of the Balanced Budget Amendment by the Convention to propose for ratification, </w:t>
      </w:r>
      <w:r>
        <w:t xml:space="preserve">to </w:t>
      </w:r>
      <w:r w:rsidRPr="00F76970">
        <w:t>immediately transmit certified copies of such approved proposed amendment to the Compact</w:t>
      </w:r>
      <w:r>
        <w:t xml:space="preserve"> Administrator and all Compact notice r</w:t>
      </w:r>
      <w:r w:rsidRPr="00F76970">
        <w:t>ecipients, notifying them respectively of such approval and requesting Congress to refer the same for ratification by the States under Article V of the Constituti</w:t>
      </w:r>
      <w:r>
        <w:t>on of the United States. Requires, however, that in no event to</w:t>
      </w:r>
      <w:r w:rsidRPr="00F76970">
        <w:t xml:space="preserve"> any proposed amendment other than the Balanced Budget Amendment be transmitted as aforesaid.</w:t>
      </w:r>
    </w:p>
    <w:p w:rsidR="00376A91" w:rsidRDefault="00376A91" w:rsidP="007B2560">
      <w:pPr>
        <w:spacing w:after="0" w:line="240" w:lineRule="auto"/>
        <w:ind w:left="1440"/>
        <w:jc w:val="both"/>
      </w:pPr>
    </w:p>
    <w:p w:rsidR="00376A91" w:rsidRDefault="00376A91" w:rsidP="007B2560">
      <w:pPr>
        <w:spacing w:after="0" w:line="240" w:lineRule="auto"/>
        <w:ind w:left="1440"/>
        <w:jc w:val="both"/>
      </w:pPr>
      <w:r>
        <w:t>Section 10</w:t>
      </w:r>
      <w:r w:rsidRPr="00F76970">
        <w:t>.</w:t>
      </w:r>
      <w:r>
        <w:t xml:space="preserve"> </w:t>
      </w:r>
      <w:r w:rsidRPr="00F76970">
        <w:t>Tran</w:t>
      </w:r>
      <w:r>
        <w:t>sparency. Requires records of the c</w:t>
      </w:r>
      <w:r w:rsidRPr="00F76970">
        <w:t>onvention, including the identities of all attendees and detailed mi</w:t>
      </w:r>
      <w:r>
        <w:t xml:space="preserve">nutes of all proceedings, to </w:t>
      </w:r>
      <w:r w:rsidRPr="00F76970">
        <w:t xml:space="preserve">be kept by </w:t>
      </w:r>
      <w:r>
        <w:t>the chair of the convention or s</w:t>
      </w:r>
      <w:r w:rsidRPr="00F76970">
        <w:t>ecretary</w:t>
      </w:r>
      <w:r>
        <w:t xml:space="preserve"> designated by the convention. Requires that a</w:t>
      </w:r>
      <w:r w:rsidRPr="00F76970">
        <w:t xml:space="preserve">ll proceedings </w:t>
      </w:r>
      <w:r>
        <w:t xml:space="preserve">and records of the convention </w:t>
      </w:r>
      <w:r w:rsidRPr="00F76970">
        <w:t>be open to the public upon request subject to reasona</w:t>
      </w:r>
      <w:r>
        <w:t>ble regulations adopted by the c</w:t>
      </w:r>
      <w:r w:rsidRPr="00F76970">
        <w:t>onvention that are closely tailored to preventing disruption of proceedings under this Article</w:t>
      </w:r>
      <w:r>
        <w:t>.</w:t>
      </w:r>
    </w:p>
    <w:p w:rsidR="00376A91" w:rsidRDefault="00376A91" w:rsidP="007B2560">
      <w:pPr>
        <w:spacing w:after="0" w:line="240" w:lineRule="auto"/>
        <w:ind w:left="1440"/>
        <w:jc w:val="both"/>
      </w:pPr>
    </w:p>
    <w:p w:rsidR="00376A91" w:rsidRDefault="00376A91" w:rsidP="007B2560">
      <w:pPr>
        <w:spacing w:after="0" w:line="240" w:lineRule="auto"/>
        <w:ind w:left="1440"/>
        <w:jc w:val="both"/>
      </w:pPr>
      <w:r>
        <w:t xml:space="preserve">Section 11. </w:t>
      </w:r>
      <w:r w:rsidRPr="00F76970">
        <w:t>Adjournment of the C</w:t>
      </w:r>
      <w:r>
        <w:t xml:space="preserve">onvention. Requires the convention to </w:t>
      </w:r>
      <w:r w:rsidRPr="00F76970">
        <w:t xml:space="preserve">permanently adjourn upon the earlier of </w:t>
      </w:r>
      <w:r>
        <w:t>24</w:t>
      </w:r>
      <w:r w:rsidRPr="00F76970">
        <w:t xml:space="preserve"> hours after commencing proceedings under this Article or the completi</w:t>
      </w:r>
      <w:r>
        <w:t>on of the business on its a</w:t>
      </w:r>
      <w:r w:rsidRPr="00F76970">
        <w:t>genda.</w:t>
      </w:r>
    </w:p>
    <w:p w:rsidR="00376A91" w:rsidRDefault="00376A91" w:rsidP="007B2560">
      <w:pPr>
        <w:spacing w:after="0" w:line="240" w:lineRule="auto"/>
        <w:ind w:left="1440"/>
        <w:jc w:val="both"/>
      </w:pPr>
    </w:p>
    <w:p w:rsidR="00376A91" w:rsidRDefault="00376A91" w:rsidP="007B2560">
      <w:pPr>
        <w:spacing w:after="0" w:line="240" w:lineRule="auto"/>
        <w:ind w:left="720"/>
        <w:jc w:val="both"/>
      </w:pPr>
      <w:r>
        <w:t>ARTICLE VIII. PROHIBITION ON ULTRA VIRES CONVENTION</w:t>
      </w:r>
    </w:p>
    <w:p w:rsidR="00376A91" w:rsidRDefault="00376A91" w:rsidP="007B2560">
      <w:pPr>
        <w:spacing w:after="0" w:line="240" w:lineRule="auto"/>
        <w:ind w:left="720"/>
        <w:jc w:val="both"/>
      </w:pPr>
    </w:p>
    <w:p w:rsidR="00376A91" w:rsidRDefault="00376A91" w:rsidP="007B2560">
      <w:pPr>
        <w:spacing w:after="0" w:line="240" w:lineRule="auto"/>
        <w:ind w:left="1440"/>
        <w:jc w:val="both"/>
      </w:pPr>
      <w:r>
        <w:t xml:space="preserve">Section 1. Requires member states to </w:t>
      </w:r>
      <w:r w:rsidRPr="00F76970">
        <w:t>not partic</w:t>
      </w:r>
      <w:r>
        <w:t>ipate in the convention unless: (a) Congress first calls the c</w:t>
      </w:r>
      <w:r w:rsidRPr="00F76970">
        <w:t xml:space="preserve">onvention in accordance with this Compact; and (b) the </w:t>
      </w:r>
      <w:r>
        <w:t>C</w:t>
      </w:r>
      <w:r w:rsidRPr="00F76970">
        <w:t>onvention Rules of t</w:t>
      </w:r>
      <w:r>
        <w:t>his Compact are adopted by the c</w:t>
      </w:r>
      <w:r w:rsidRPr="00F76970">
        <w:t>onvention as its first order of business.</w:t>
      </w:r>
    </w:p>
    <w:p w:rsidR="00376A91" w:rsidRDefault="00376A91" w:rsidP="007B2560">
      <w:pPr>
        <w:spacing w:after="0" w:line="240" w:lineRule="auto"/>
        <w:ind w:left="1440"/>
        <w:jc w:val="both"/>
      </w:pPr>
    </w:p>
    <w:p w:rsidR="00376A91" w:rsidRDefault="00376A91" w:rsidP="007B2560">
      <w:pPr>
        <w:spacing w:after="0" w:line="240" w:lineRule="auto"/>
        <w:ind w:left="1440"/>
        <w:jc w:val="both"/>
      </w:pPr>
      <w:r>
        <w:t>Section 2. Provides that any proposal or action of the c</w:t>
      </w:r>
      <w:r w:rsidRPr="00F76970">
        <w:t>onvention is void ab initio and issued by a body that is conducting itself in an unlawful and ultra vires fash</w:t>
      </w:r>
      <w:r>
        <w:t>ion if that proposal or action meets certain criteria</w:t>
      </w:r>
      <w:r w:rsidRPr="00F76970">
        <w:t>.</w:t>
      </w:r>
    </w:p>
    <w:p w:rsidR="00376A91" w:rsidRDefault="00376A91" w:rsidP="007B2560">
      <w:pPr>
        <w:spacing w:after="0" w:line="240" w:lineRule="auto"/>
        <w:ind w:left="1440"/>
        <w:jc w:val="both"/>
      </w:pPr>
    </w:p>
    <w:p w:rsidR="00376A91" w:rsidRDefault="00376A91" w:rsidP="007B2560">
      <w:pPr>
        <w:spacing w:after="0" w:line="240" w:lineRule="auto"/>
        <w:ind w:left="1440"/>
        <w:jc w:val="both"/>
      </w:pPr>
      <w:r>
        <w:t xml:space="preserve">Section 3. Requires member states to </w:t>
      </w:r>
      <w:r w:rsidRPr="00F76970">
        <w:t>not ratify or otherwise approve any proposed amendment, alteration or revision to the Constitution of the United Sta</w:t>
      </w:r>
      <w:r>
        <w:t>tes, which originates from the c</w:t>
      </w:r>
      <w:r w:rsidRPr="00F76970">
        <w:t>onvention, other than the Balanced Budget Amendment.</w:t>
      </w:r>
    </w:p>
    <w:p w:rsidR="00376A91" w:rsidRDefault="00376A91" w:rsidP="007B2560">
      <w:pPr>
        <w:spacing w:after="0" w:line="240" w:lineRule="auto"/>
        <w:ind w:left="1440"/>
        <w:jc w:val="both"/>
      </w:pPr>
    </w:p>
    <w:p w:rsidR="00376A91" w:rsidRDefault="00376A91" w:rsidP="007B2560">
      <w:pPr>
        <w:spacing w:after="0" w:line="240" w:lineRule="auto"/>
        <w:ind w:left="720"/>
        <w:jc w:val="both"/>
      </w:pPr>
      <w:r>
        <w:t>ARTICLE IX. RESOLUTION PROSPECTIVELY RATIFYING THE BALANCE BUDGET AMENDMENT</w:t>
      </w:r>
    </w:p>
    <w:p w:rsidR="00376A91" w:rsidRDefault="00376A91" w:rsidP="007B2560">
      <w:pPr>
        <w:spacing w:after="0" w:line="240" w:lineRule="auto"/>
        <w:ind w:left="720"/>
        <w:jc w:val="both"/>
      </w:pPr>
    </w:p>
    <w:p w:rsidR="00376A91" w:rsidRDefault="00376A91" w:rsidP="007B2560">
      <w:pPr>
        <w:spacing w:after="0" w:line="240" w:lineRule="auto"/>
        <w:ind w:left="1440"/>
        <w:jc w:val="both"/>
      </w:pPr>
      <w:r>
        <w:t>Section 1. Provides that each member state, by and through its respective legislature, hereby adopts and ratifies the Balance Budget Amendment.</w:t>
      </w:r>
    </w:p>
    <w:p w:rsidR="00376A91" w:rsidRDefault="00376A91" w:rsidP="007B2560">
      <w:pPr>
        <w:spacing w:after="0" w:line="240" w:lineRule="auto"/>
        <w:ind w:left="1440"/>
        <w:jc w:val="both"/>
      </w:pPr>
    </w:p>
    <w:p w:rsidR="00376A91" w:rsidRDefault="00376A91" w:rsidP="007B2560">
      <w:pPr>
        <w:spacing w:after="0" w:line="240" w:lineRule="auto"/>
        <w:ind w:left="1440"/>
        <w:jc w:val="both"/>
      </w:pPr>
      <w:r>
        <w:t>Section 2. Provides that this Article does not take effect until Congress effectively refers the Balanced Budget Amendment to the states for ratification by three-fourths of the legislatures of the several states under Article V of the Constitution of the United States.</w:t>
      </w:r>
    </w:p>
    <w:p w:rsidR="00376A91" w:rsidRDefault="00376A91" w:rsidP="007B2560">
      <w:pPr>
        <w:spacing w:after="0" w:line="240" w:lineRule="auto"/>
        <w:ind w:left="1440"/>
        <w:jc w:val="both"/>
      </w:pPr>
    </w:p>
    <w:p w:rsidR="00376A91" w:rsidRDefault="00376A91" w:rsidP="007B2560">
      <w:pPr>
        <w:spacing w:after="0" w:line="240" w:lineRule="auto"/>
        <w:ind w:left="720"/>
        <w:jc w:val="both"/>
      </w:pPr>
      <w:r>
        <w:t>ARTICLE X. CONSTRUCTION, ENFORCEMENT, VENUE, AND SEVERABILITY</w:t>
      </w:r>
    </w:p>
    <w:p w:rsidR="00376A91" w:rsidRDefault="00376A91" w:rsidP="007B2560">
      <w:pPr>
        <w:spacing w:after="0" w:line="240" w:lineRule="auto"/>
        <w:ind w:left="720"/>
        <w:jc w:val="both"/>
      </w:pPr>
    </w:p>
    <w:p w:rsidR="00376A91" w:rsidRDefault="00376A91" w:rsidP="007B2560">
      <w:pPr>
        <w:spacing w:after="0" w:line="240" w:lineRule="auto"/>
        <w:ind w:left="1440"/>
        <w:jc w:val="both"/>
        <w:rPr>
          <w:u w:val="single"/>
        </w:rPr>
      </w:pPr>
      <w:r>
        <w:t>Section 1. Requires t</w:t>
      </w:r>
      <w:r w:rsidRPr="00F76970">
        <w:t>o the extent that the effectiveness of this Compact or any of its Articles or provisions requires the alteration of local legislative rules, drafting policies, or procedure to be effective, the enactment of legislation enacting, adopting and agreeing to be bound by this Co</w:t>
      </w:r>
      <w:r>
        <w:t>mpact will</w:t>
      </w:r>
      <w:r w:rsidRPr="00F76970">
        <w:t xml:space="preserve"> be deemed to waive, repeal, supersede, or otherwise amend and conform all such rules, policies or procedures to allow for the effectiveness of this Compact to the fullest extent permitted by the constitution of any affected </w:t>
      </w:r>
      <w:r>
        <w:t>member state</w:t>
      </w:r>
      <w:r w:rsidRPr="00F76970">
        <w:t>.</w:t>
      </w:r>
    </w:p>
    <w:p w:rsidR="00376A91" w:rsidRDefault="00376A91" w:rsidP="007B2560">
      <w:pPr>
        <w:spacing w:after="0" w:line="240" w:lineRule="auto"/>
        <w:ind w:left="1440"/>
        <w:jc w:val="both"/>
      </w:pPr>
    </w:p>
    <w:p w:rsidR="00376A91" w:rsidRDefault="00376A91" w:rsidP="007B2560">
      <w:pPr>
        <w:spacing w:after="0" w:line="240" w:lineRule="auto"/>
        <w:ind w:left="1440"/>
        <w:jc w:val="both"/>
      </w:pPr>
      <w:r w:rsidRPr="007B2560">
        <w:t xml:space="preserve">Section 2. Date </w:t>
      </w:r>
      <w:r w:rsidRPr="00F76970">
        <w:t>a</w:t>
      </w:r>
      <w:r>
        <w:t>nd Location of the Convention. Requires the convention to</w:t>
      </w:r>
      <w:r w:rsidRPr="00F76970">
        <w:t xml:space="preserve"> be held in Dallas, Texas and commence proceedings at 9:00 a.m. Central Standard Time on the sixth Wednesday after the latter of the effective date of Article V of this Compact or the enactment date of the Congressional re</w:t>
      </w:r>
      <w:r>
        <w:t>solution calling the convention, u</w:t>
      </w:r>
      <w:r w:rsidRPr="00F76970">
        <w:t xml:space="preserve">nless otherwise specified by Congress </w:t>
      </w:r>
      <w:r>
        <w:t>in its call.</w:t>
      </w:r>
    </w:p>
    <w:p w:rsidR="00376A91" w:rsidRDefault="00376A91" w:rsidP="007B2560">
      <w:pPr>
        <w:spacing w:after="0" w:line="240" w:lineRule="auto"/>
        <w:ind w:left="1440"/>
        <w:jc w:val="both"/>
      </w:pPr>
    </w:p>
    <w:p w:rsidR="00376A91" w:rsidRDefault="00376A91" w:rsidP="007B2560">
      <w:pPr>
        <w:spacing w:after="0" w:line="240" w:lineRule="auto"/>
        <w:ind w:left="1440"/>
        <w:jc w:val="both"/>
      </w:pPr>
      <w:r>
        <w:t xml:space="preserve">Section 3. Provides that in addition to </w:t>
      </w:r>
      <w:r w:rsidRPr="00F76970">
        <w:t xml:space="preserve">other powers and duties conferred by state law which are consistent with the terms and conditions of this Compact, the chief law enforcement officer of each </w:t>
      </w:r>
      <w:r>
        <w:t>member state</w:t>
      </w:r>
      <w:r w:rsidRPr="00F76970">
        <w:t xml:space="preserve"> is empowered to defend the Compact from any legal challenge, as well as to seek civil mandatory and prohibitory injunctive relief to</w:t>
      </w:r>
      <w:r>
        <w:t xml:space="preserve"> enforce this Compact; and to</w:t>
      </w:r>
      <w:r w:rsidRPr="00F76970">
        <w:t xml:space="preserve"> take such action whenever the Compact is challenged or violated.</w:t>
      </w:r>
    </w:p>
    <w:p w:rsidR="00376A91" w:rsidRDefault="00376A91" w:rsidP="007B2560">
      <w:pPr>
        <w:spacing w:after="0" w:line="240" w:lineRule="auto"/>
        <w:ind w:left="1440"/>
        <w:jc w:val="both"/>
      </w:pPr>
    </w:p>
    <w:p w:rsidR="00376A91" w:rsidRDefault="00376A91" w:rsidP="007B2560">
      <w:pPr>
        <w:spacing w:after="0" w:line="240" w:lineRule="auto"/>
        <w:ind w:left="1440"/>
        <w:jc w:val="both"/>
      </w:pPr>
      <w:r>
        <w:t>Section 4. Requires t</w:t>
      </w:r>
      <w:r w:rsidRPr="00F76970">
        <w:t xml:space="preserve">he exclusive venue for all actions in any way </w:t>
      </w:r>
      <w:r>
        <w:t>arising under this Compact to</w:t>
      </w:r>
      <w:r w:rsidRPr="00F76970">
        <w:t xml:space="preserve"> be in the United States District Court for the Northern District of Texas or the courts of the State of Texas within the jurisdictional boundaries of the foregoing dis</w:t>
      </w:r>
      <w:r>
        <w:t>trict court. Requires each member state to</w:t>
      </w:r>
      <w:r w:rsidRPr="00F76970">
        <w:t xml:space="preserve"> submit to the jurisdiction of said courts with </w:t>
      </w:r>
      <w:r>
        <w:t>respect to such actions. Authorizes the Commission</w:t>
      </w:r>
      <w:r w:rsidRPr="00F76970">
        <w:t>,</w:t>
      </w:r>
      <w:r>
        <w:t xml:space="preserve"> however,</w:t>
      </w:r>
      <w:r w:rsidRPr="00F76970">
        <w:t xml:space="preserve"> upon written request by the chief law enforcement officer of any </w:t>
      </w:r>
      <w:r>
        <w:t xml:space="preserve">member state, to </w:t>
      </w:r>
      <w:r w:rsidRPr="00F76970">
        <w:t>elect to waive this provision for the purpose of ensuring an action proceeds in the venue that allows for the most convenient and effective enforceme</w:t>
      </w:r>
      <w:r>
        <w:t>nt or defense of this Compact. Requires any such waiver to</w:t>
      </w:r>
      <w:r w:rsidRPr="00F76970">
        <w:t xml:space="preserve"> be limited to the particular action to which it is applied and not construed or relied upon as a gen</w:t>
      </w:r>
      <w:r>
        <w:t>eral waiver of this provision. Requires t</w:t>
      </w:r>
      <w:r w:rsidRPr="00F76970">
        <w:t>he waiver decisions of the Commi</w:t>
      </w:r>
      <w:r>
        <w:t>ssion under this provision to</w:t>
      </w:r>
      <w:r w:rsidRPr="00F76970">
        <w:t xml:space="preserve"> be final and binding on each </w:t>
      </w:r>
      <w:r>
        <w:t>member state</w:t>
      </w:r>
      <w:r w:rsidRPr="00F76970">
        <w:t>.</w:t>
      </w:r>
    </w:p>
    <w:p w:rsidR="00376A91" w:rsidRDefault="00376A91" w:rsidP="007B2560">
      <w:pPr>
        <w:spacing w:after="0" w:line="240" w:lineRule="auto"/>
        <w:ind w:left="1440"/>
        <w:jc w:val="both"/>
      </w:pPr>
    </w:p>
    <w:p w:rsidR="00376A91" w:rsidRDefault="00376A91" w:rsidP="007B2560">
      <w:pPr>
        <w:spacing w:after="0" w:line="240" w:lineRule="auto"/>
        <w:ind w:left="1440"/>
        <w:jc w:val="both"/>
      </w:pPr>
      <w:r>
        <w:t>Section 5. Provides that t</w:t>
      </w:r>
      <w:r w:rsidRPr="00F76970">
        <w:t>he effective date of this Compact and any of</w:t>
      </w:r>
      <w:r>
        <w:t xml:space="preserve"> its Articles is the latter of certain dates.</w:t>
      </w:r>
    </w:p>
    <w:p w:rsidR="00376A91" w:rsidRDefault="00376A91" w:rsidP="007B2560">
      <w:pPr>
        <w:spacing w:after="0" w:line="240" w:lineRule="auto"/>
        <w:ind w:left="1440"/>
        <w:jc w:val="both"/>
      </w:pPr>
    </w:p>
    <w:p w:rsidR="00376A91" w:rsidRDefault="00376A91" w:rsidP="007B2560">
      <w:pPr>
        <w:spacing w:after="0" w:line="240" w:lineRule="auto"/>
        <w:ind w:left="1440"/>
        <w:jc w:val="both"/>
      </w:pPr>
      <w:r>
        <w:t xml:space="preserve">Section 6. Provides that </w:t>
      </w:r>
      <w:r w:rsidRPr="00F76970">
        <w:t>Article VIII of this Compact is hereby deemed non-severable prior to ter</w:t>
      </w:r>
      <w:r>
        <w:t xml:space="preserve">mination of the Compact. Provides that </w:t>
      </w:r>
      <w:r w:rsidRPr="00F76970">
        <w:t xml:space="preserve">if any other phrase, clause, sentence or provision of this Compact, or the applicability of any other phrase, clause, sentence or provision of this Compact to any government, agency, person or circumstance, is declared in a final judgment to be contrary to the Constitution of the United States, contrary to the state constitution of any </w:t>
      </w:r>
      <w:r>
        <w:t>member state</w:t>
      </w:r>
      <w:r w:rsidRPr="00F76970">
        <w:t>, or is otherwise held invalid by a court of competent jurisdiction, such phrase, clau</w:t>
      </w:r>
      <w:r>
        <w:t xml:space="preserve">se, sentence or provision is required to </w:t>
      </w:r>
      <w:r w:rsidRPr="00F76970">
        <w:t>be severed and held for naught, and the validity of the remainder of this Compact and the applicability of the remainder of this Compact to any government, agenc</w:t>
      </w:r>
      <w:r>
        <w:t>y, person or circumstance will not be affected. Provides that</w:t>
      </w:r>
      <w:r w:rsidRPr="00F76970">
        <w:t xml:space="preserve"> if this Compact is declared in a final judgment by a court of competent jurisdiction to be entirely contrary to the state constitution of any </w:t>
      </w:r>
      <w:r>
        <w:t>member state</w:t>
      </w:r>
      <w:r w:rsidRPr="00F76970">
        <w:t xml:space="preserve"> or otherwise entirely invalid as to any </w:t>
      </w:r>
      <w:r>
        <w:t xml:space="preserve">member state, such member state is required to </w:t>
      </w:r>
      <w:r w:rsidRPr="00F76970">
        <w:t>be deemed to have withdrawn from the</w:t>
      </w:r>
      <w:r>
        <w:t xml:space="preserve"> Compact, and the Compact to </w:t>
      </w:r>
      <w:r w:rsidRPr="00F76970">
        <w:t xml:space="preserve">remain in full force and effect as to any remaining </w:t>
      </w:r>
      <w:r>
        <w:t>member state. Provides that</w:t>
      </w:r>
      <w:r w:rsidRPr="00F76970">
        <w:t xml:space="preserve"> if this Compact is declared in a final judgment by a court of competent jurisdiction to be wholly or substantially in violation of Article I, Section 10, of the Constitution of </w:t>
      </w:r>
      <w:r>
        <w:t>the United States, then it is required to</w:t>
      </w:r>
      <w:r w:rsidRPr="00F76970">
        <w:t xml:space="preserve"> be construed and enforced solely as reciprocal legislation enacted by the affected </w:t>
      </w:r>
      <w:r>
        <w:t>member state</w:t>
      </w:r>
      <w:r w:rsidRPr="00F76970">
        <w:t>(s).</w:t>
      </w:r>
    </w:p>
    <w:p w:rsidR="00376A91" w:rsidRDefault="00376A91" w:rsidP="007B2560">
      <w:pPr>
        <w:spacing w:after="0" w:line="240" w:lineRule="auto"/>
        <w:ind w:left="1440"/>
        <w:jc w:val="both"/>
      </w:pPr>
    </w:p>
    <w:p w:rsidR="00376A91" w:rsidRDefault="00376A91" w:rsidP="007B2560">
      <w:pPr>
        <w:spacing w:after="0" w:line="240" w:lineRule="auto"/>
        <w:ind w:left="1440"/>
        <w:jc w:val="both"/>
      </w:pPr>
      <w:r>
        <w:t xml:space="preserve">Section 7. Termination. Requires this Compact to </w:t>
      </w:r>
      <w:r w:rsidRPr="00F76970">
        <w:t>terminate and be held for naught when the Compact is fully performed and the Constitution of the United States is amended by the Balanced Budget Amendme</w:t>
      </w:r>
      <w:r>
        <w:t>nt. Requires that the Compact terminate in a certain manner,</w:t>
      </w:r>
      <w:r w:rsidRPr="00F76970">
        <w:t xml:space="preserve"> notwithstanding anything to the contrary set forth in this Compact, in the event such amendment</w:t>
      </w:r>
      <w:r>
        <w:t xml:space="preserve"> does not occur within seven years after the first s</w:t>
      </w:r>
      <w:r w:rsidRPr="00F76970">
        <w:t>tate passes legislation enacting, adopting and agree</w:t>
      </w:r>
      <w:r>
        <w:t>ing to be bound to this Compact.</w:t>
      </w:r>
    </w:p>
    <w:p w:rsidR="00376A91" w:rsidRPr="005C2A78" w:rsidRDefault="00376A91" w:rsidP="00F76970">
      <w:pPr>
        <w:spacing w:after="0" w:line="240" w:lineRule="auto"/>
        <w:ind w:left="720"/>
        <w:jc w:val="both"/>
        <w:rPr>
          <w:rFonts w:eastAsia="Times New Roman" w:cs="Times New Roman"/>
          <w:szCs w:val="24"/>
        </w:rPr>
      </w:pPr>
    </w:p>
    <w:p w:rsidR="00376A91" w:rsidRPr="005C2A78" w:rsidRDefault="00376A91"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by September 1, 2017.</w:t>
      </w:r>
    </w:p>
    <w:p w:rsidR="00376A91" w:rsidRPr="005C2A78" w:rsidRDefault="00376A91" w:rsidP="000F1DF9">
      <w:pPr>
        <w:spacing w:after="0" w:line="240" w:lineRule="auto"/>
        <w:jc w:val="both"/>
        <w:rPr>
          <w:rFonts w:eastAsia="Times New Roman" w:cs="Times New Roman"/>
          <w:szCs w:val="24"/>
        </w:rPr>
      </w:pPr>
    </w:p>
    <w:p w:rsidR="00376A91" w:rsidRPr="005C2A78" w:rsidRDefault="00376A91" w:rsidP="000F1DF9">
      <w:pPr>
        <w:spacing w:after="0" w:line="240" w:lineRule="auto"/>
        <w:jc w:val="both"/>
        <w:rPr>
          <w:rFonts w:eastAsia="Times New Roman" w:cs="Times New Roman"/>
          <w:szCs w:val="24"/>
        </w:rPr>
      </w:pPr>
    </w:p>
    <w:p w:rsidR="00376A91" w:rsidRPr="006529C4" w:rsidRDefault="00376A91" w:rsidP="00774EC7">
      <w:pPr>
        <w:spacing w:after="0" w:line="240" w:lineRule="auto"/>
        <w:jc w:val="both"/>
        <w:rPr>
          <w:rFonts w:cs="Times New Roman"/>
          <w:szCs w:val="24"/>
        </w:rPr>
      </w:pPr>
    </w:p>
    <w:p w:rsidR="00376A91" w:rsidRPr="006529C4" w:rsidRDefault="00376A91" w:rsidP="00774EC7">
      <w:pPr>
        <w:spacing w:after="0" w:line="240" w:lineRule="auto"/>
        <w:jc w:val="both"/>
      </w:pPr>
    </w:p>
    <w:sectPr w:rsidR="00376A91" w:rsidRPr="006529C4" w:rsidSect="000F1DF9">
      <w:footerReference w:type="default" r:id="rId1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EF1" w:rsidRDefault="00F63EF1" w:rsidP="000F1DF9">
      <w:pPr>
        <w:spacing w:after="0" w:line="240" w:lineRule="auto"/>
      </w:pPr>
      <w:r>
        <w:separator/>
      </w:r>
    </w:p>
  </w:endnote>
  <w:endnote w:type="continuationSeparator" w:id="0">
    <w:p w:rsidR="00F63EF1" w:rsidRDefault="00F63EF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63EF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76A91">
                <w:rPr>
                  <w:sz w:val="20"/>
                  <w:szCs w:val="20"/>
                </w:rPr>
                <w:t>KMS, 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376A91">
                <w:rPr>
                  <w:sz w:val="20"/>
                  <w:szCs w:val="20"/>
                </w:rPr>
                <w:t>S.B. 959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376A91">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63EF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76A91">
                <w:rPr>
                  <w:noProof/>
                  <w:sz w:val="20"/>
                  <w:szCs w:val="20"/>
                </w:rPr>
                <w:t>6</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76A91">
                <w:rPr>
                  <w:noProof/>
                  <w:sz w:val="20"/>
                  <w:szCs w:val="20"/>
                </w:rPr>
                <w:t>9</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EF1" w:rsidRDefault="00F63EF1" w:rsidP="000F1DF9">
      <w:pPr>
        <w:spacing w:after="0" w:line="240" w:lineRule="auto"/>
      </w:pPr>
      <w:r>
        <w:separator/>
      </w:r>
    </w:p>
  </w:footnote>
  <w:footnote w:type="continuationSeparator" w:id="0">
    <w:p w:rsidR="00F63EF1" w:rsidRDefault="00F63EF1" w:rsidP="000F1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092F98"/>
    <w:multiLevelType w:val="hybridMultilevel"/>
    <w:tmpl w:val="507AE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A91"/>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63EF1"/>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76A91"/>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76A9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4262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2689A" w:rsidP="0032689A">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716C26680064ECF89BC2DE3AEDA3A2B"/>
        <w:category>
          <w:name w:val="General"/>
          <w:gallery w:val="placeholder"/>
        </w:category>
        <w:types>
          <w:type w:val="bbPlcHdr"/>
        </w:types>
        <w:behaviors>
          <w:behavior w:val="content"/>
        </w:behaviors>
        <w:guid w:val="{3BF97B38-B324-4DA6-9A08-66F4D999AFBC}"/>
      </w:docPartPr>
      <w:docPartBody>
        <w:p w:rsidR="00000000" w:rsidRDefault="00FD0F1D"/>
      </w:docPartBody>
    </w:docPart>
    <w:docPart>
      <w:docPartPr>
        <w:name w:val="91E0500C8BE24D8FA4DC812A2E0C6A2D"/>
        <w:category>
          <w:name w:val="General"/>
          <w:gallery w:val="placeholder"/>
        </w:category>
        <w:types>
          <w:type w:val="bbPlcHdr"/>
        </w:types>
        <w:behaviors>
          <w:behavior w:val="content"/>
        </w:behaviors>
        <w:guid w:val="{AF159C00-F124-442B-81CC-91FB64ED1929}"/>
      </w:docPartPr>
      <w:docPartBody>
        <w:p w:rsidR="00000000" w:rsidRDefault="00FD0F1D"/>
      </w:docPartBody>
    </w:docPart>
    <w:docPart>
      <w:docPartPr>
        <w:name w:val="E6347B8B4A5C4BA391133E056AFD0870"/>
        <w:category>
          <w:name w:val="General"/>
          <w:gallery w:val="placeholder"/>
        </w:category>
        <w:types>
          <w:type w:val="bbPlcHdr"/>
        </w:types>
        <w:behaviors>
          <w:behavior w:val="content"/>
        </w:behaviors>
        <w:guid w:val="{04383A4D-D9EF-4439-8E47-FA776E2EBCE7}"/>
      </w:docPartPr>
      <w:docPartBody>
        <w:p w:rsidR="00000000" w:rsidRDefault="00FD0F1D"/>
      </w:docPartBody>
    </w:docPart>
    <w:docPart>
      <w:docPartPr>
        <w:name w:val="0979A2328F454F3F857C662394234C17"/>
        <w:category>
          <w:name w:val="General"/>
          <w:gallery w:val="placeholder"/>
        </w:category>
        <w:types>
          <w:type w:val="bbPlcHdr"/>
        </w:types>
        <w:behaviors>
          <w:behavior w:val="content"/>
        </w:behaviors>
        <w:guid w:val="{88B07384-1E8A-4B40-ABBE-E195102F8F25}"/>
      </w:docPartPr>
      <w:docPartBody>
        <w:p w:rsidR="00000000" w:rsidRDefault="00FD0F1D"/>
      </w:docPartBody>
    </w:docPart>
    <w:docPart>
      <w:docPartPr>
        <w:name w:val="FD006CFD00DB45E1AACE2C5F81B8E12E"/>
        <w:category>
          <w:name w:val="General"/>
          <w:gallery w:val="placeholder"/>
        </w:category>
        <w:types>
          <w:type w:val="bbPlcHdr"/>
        </w:types>
        <w:behaviors>
          <w:behavior w:val="content"/>
        </w:behaviors>
        <w:guid w:val="{A710BD0F-70E2-4F6D-96CA-4C5855294108}"/>
      </w:docPartPr>
      <w:docPartBody>
        <w:p w:rsidR="00000000" w:rsidRDefault="00FD0F1D"/>
      </w:docPartBody>
    </w:docPart>
    <w:docPart>
      <w:docPartPr>
        <w:name w:val="271EEC5F69A84E74B3532DFEA9DD3EE0"/>
        <w:category>
          <w:name w:val="General"/>
          <w:gallery w:val="placeholder"/>
        </w:category>
        <w:types>
          <w:type w:val="bbPlcHdr"/>
        </w:types>
        <w:behaviors>
          <w:behavior w:val="content"/>
        </w:behaviors>
        <w:guid w:val="{BFAC350D-93D6-4106-8E4A-48930046D5DB}"/>
      </w:docPartPr>
      <w:docPartBody>
        <w:p w:rsidR="00000000" w:rsidRDefault="00FD0F1D"/>
      </w:docPartBody>
    </w:docPart>
    <w:docPart>
      <w:docPartPr>
        <w:name w:val="FAEF6A54145F4EB49DDD4DB7E35C8C21"/>
        <w:category>
          <w:name w:val="General"/>
          <w:gallery w:val="placeholder"/>
        </w:category>
        <w:types>
          <w:type w:val="bbPlcHdr"/>
        </w:types>
        <w:behaviors>
          <w:behavior w:val="content"/>
        </w:behaviors>
        <w:guid w:val="{9A2AFE21-9082-43CA-AD00-8F2768E9F82B}"/>
      </w:docPartPr>
      <w:docPartBody>
        <w:p w:rsidR="00000000" w:rsidRDefault="00FD0F1D"/>
      </w:docPartBody>
    </w:docPart>
    <w:docPart>
      <w:docPartPr>
        <w:name w:val="81260747F9874CE9B70C456EAB1F28C8"/>
        <w:category>
          <w:name w:val="General"/>
          <w:gallery w:val="placeholder"/>
        </w:category>
        <w:types>
          <w:type w:val="bbPlcHdr"/>
        </w:types>
        <w:behaviors>
          <w:behavior w:val="content"/>
        </w:behaviors>
        <w:guid w:val="{448E2B39-B567-4587-AB90-7BB1BB4649AF}"/>
      </w:docPartPr>
      <w:docPartBody>
        <w:p w:rsidR="00000000" w:rsidRDefault="00FD0F1D"/>
      </w:docPartBody>
    </w:docPart>
    <w:docPart>
      <w:docPartPr>
        <w:name w:val="03A6FD4544B14FFDBB3BAC8C7DD2CCDE"/>
        <w:category>
          <w:name w:val="General"/>
          <w:gallery w:val="placeholder"/>
        </w:category>
        <w:types>
          <w:type w:val="bbPlcHdr"/>
        </w:types>
        <w:behaviors>
          <w:behavior w:val="content"/>
        </w:behaviors>
        <w:guid w:val="{886D6827-D62A-4305-A1A5-3F2813B056DF}"/>
      </w:docPartPr>
      <w:docPartBody>
        <w:p w:rsidR="00000000" w:rsidRDefault="0032689A" w:rsidP="0032689A">
          <w:pPr>
            <w:pStyle w:val="03A6FD4544B14FFDBB3BAC8C7DD2CCDE"/>
          </w:pPr>
          <w:r w:rsidRPr="00A30DD1">
            <w:rPr>
              <w:rStyle w:val="PlaceholderText"/>
            </w:rPr>
            <w:t>Click here to enter a date.</w:t>
          </w:r>
        </w:p>
      </w:docPartBody>
    </w:docPart>
    <w:docPart>
      <w:docPartPr>
        <w:name w:val="39CF44E4F6E84A3DA331A215196BC86A"/>
        <w:category>
          <w:name w:val="General"/>
          <w:gallery w:val="placeholder"/>
        </w:category>
        <w:types>
          <w:type w:val="bbPlcHdr"/>
        </w:types>
        <w:behaviors>
          <w:behavior w:val="content"/>
        </w:behaviors>
        <w:guid w:val="{D7F5D67D-2337-441E-8245-558147C6CB83}"/>
      </w:docPartPr>
      <w:docPartBody>
        <w:p w:rsidR="00000000" w:rsidRDefault="00FD0F1D"/>
      </w:docPartBody>
    </w:docPart>
    <w:docPart>
      <w:docPartPr>
        <w:name w:val="B2779B795F1344DCB1B947D06A4BEA42"/>
        <w:category>
          <w:name w:val="General"/>
          <w:gallery w:val="placeholder"/>
        </w:category>
        <w:types>
          <w:type w:val="bbPlcHdr"/>
        </w:types>
        <w:behaviors>
          <w:behavior w:val="content"/>
        </w:behaviors>
        <w:guid w:val="{77834D0F-0F2D-49EC-8E0B-B3566F9EBB10}"/>
      </w:docPartPr>
      <w:docPartBody>
        <w:p w:rsidR="00000000" w:rsidRDefault="00FD0F1D"/>
      </w:docPartBody>
    </w:docPart>
    <w:docPart>
      <w:docPartPr>
        <w:name w:val="627A6D1EF69C4825A18636CE0B37B692"/>
        <w:category>
          <w:name w:val="General"/>
          <w:gallery w:val="placeholder"/>
        </w:category>
        <w:types>
          <w:type w:val="bbPlcHdr"/>
        </w:types>
        <w:behaviors>
          <w:behavior w:val="content"/>
        </w:behaviors>
        <w:guid w:val="{A661C3F9-E5BF-47D1-AECF-02BB96EBF548}"/>
      </w:docPartPr>
      <w:docPartBody>
        <w:p w:rsidR="00000000" w:rsidRDefault="0032689A" w:rsidP="0032689A">
          <w:pPr>
            <w:pStyle w:val="627A6D1EF69C4825A18636CE0B37B692"/>
          </w:pPr>
          <w:r>
            <w:rPr>
              <w:rFonts w:eastAsia="Times New Roman" w:cs="Times New Roman"/>
              <w:bCs/>
              <w:szCs w:val="24"/>
            </w:rPr>
            <w:t xml:space="preserve"> </w:t>
          </w:r>
        </w:p>
      </w:docPartBody>
    </w:docPart>
    <w:docPart>
      <w:docPartPr>
        <w:name w:val="0886F318B9884F0B86CAF8C6D099576D"/>
        <w:category>
          <w:name w:val="General"/>
          <w:gallery w:val="placeholder"/>
        </w:category>
        <w:types>
          <w:type w:val="bbPlcHdr"/>
        </w:types>
        <w:behaviors>
          <w:behavior w:val="content"/>
        </w:behaviors>
        <w:guid w:val="{2C353D5A-FB5A-450B-889F-9C4C603599CC}"/>
      </w:docPartPr>
      <w:docPartBody>
        <w:p w:rsidR="00000000" w:rsidRDefault="00FD0F1D"/>
      </w:docPartBody>
    </w:docPart>
    <w:docPart>
      <w:docPartPr>
        <w:name w:val="591F26EF802C482DBB7CEEC1751AF5A3"/>
        <w:category>
          <w:name w:val="General"/>
          <w:gallery w:val="placeholder"/>
        </w:category>
        <w:types>
          <w:type w:val="bbPlcHdr"/>
        </w:types>
        <w:behaviors>
          <w:behavior w:val="content"/>
        </w:behaviors>
        <w:guid w:val="{22F8DAF5-B60E-4CFD-9968-AA5F260F0D44}"/>
      </w:docPartPr>
      <w:docPartBody>
        <w:p w:rsidR="00000000" w:rsidRDefault="00FD0F1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2689A"/>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 w:val="00FD0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689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2689A"/>
    <w:rPr>
      <w:rFonts w:ascii="Times New Roman" w:hAnsi="Times New Roman"/>
      <w:sz w:val="24"/>
    </w:rPr>
  </w:style>
  <w:style w:type="paragraph" w:customStyle="1" w:styleId="487D89B4F8B34DB4967D41FE18F7F88D7">
    <w:name w:val="487D89B4F8B34DB4967D41FE18F7F88D7"/>
    <w:rsid w:val="0032689A"/>
    <w:rPr>
      <w:rFonts w:ascii="Times New Roman" w:hAnsi="Times New Roman"/>
      <w:sz w:val="24"/>
    </w:rPr>
  </w:style>
  <w:style w:type="paragraph" w:customStyle="1" w:styleId="AE2570ED5D764CD7AF9686706F550F4620">
    <w:name w:val="AE2570ED5D764CD7AF9686706F550F4620"/>
    <w:rsid w:val="0032689A"/>
    <w:pPr>
      <w:tabs>
        <w:tab w:val="center" w:pos="4680"/>
        <w:tab w:val="right" w:pos="9360"/>
      </w:tabs>
      <w:spacing w:after="0" w:line="240" w:lineRule="auto"/>
    </w:pPr>
    <w:rPr>
      <w:rFonts w:ascii="Times New Roman" w:hAnsi="Times New Roman"/>
      <w:sz w:val="24"/>
    </w:rPr>
  </w:style>
  <w:style w:type="paragraph" w:customStyle="1" w:styleId="03A6FD4544B14FFDBB3BAC8C7DD2CCDE">
    <w:name w:val="03A6FD4544B14FFDBB3BAC8C7DD2CCDE"/>
    <w:rsid w:val="0032689A"/>
  </w:style>
  <w:style w:type="paragraph" w:customStyle="1" w:styleId="627A6D1EF69C4825A18636CE0B37B692">
    <w:name w:val="627A6D1EF69C4825A18636CE0B37B692"/>
    <w:rsid w:val="0032689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689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2689A"/>
    <w:rPr>
      <w:rFonts w:ascii="Times New Roman" w:hAnsi="Times New Roman"/>
      <w:sz w:val="24"/>
    </w:rPr>
  </w:style>
  <w:style w:type="paragraph" w:customStyle="1" w:styleId="487D89B4F8B34DB4967D41FE18F7F88D7">
    <w:name w:val="487D89B4F8B34DB4967D41FE18F7F88D7"/>
    <w:rsid w:val="0032689A"/>
    <w:rPr>
      <w:rFonts w:ascii="Times New Roman" w:hAnsi="Times New Roman"/>
      <w:sz w:val="24"/>
    </w:rPr>
  </w:style>
  <w:style w:type="paragraph" w:customStyle="1" w:styleId="AE2570ED5D764CD7AF9686706F550F4620">
    <w:name w:val="AE2570ED5D764CD7AF9686706F550F4620"/>
    <w:rsid w:val="0032689A"/>
    <w:pPr>
      <w:tabs>
        <w:tab w:val="center" w:pos="4680"/>
        <w:tab w:val="right" w:pos="9360"/>
      </w:tabs>
      <w:spacing w:after="0" w:line="240" w:lineRule="auto"/>
    </w:pPr>
    <w:rPr>
      <w:rFonts w:ascii="Times New Roman" w:hAnsi="Times New Roman"/>
      <w:sz w:val="24"/>
    </w:rPr>
  </w:style>
  <w:style w:type="paragraph" w:customStyle="1" w:styleId="03A6FD4544B14FFDBB3BAC8C7DD2CCDE">
    <w:name w:val="03A6FD4544B14FFDBB3BAC8C7DD2CCDE"/>
    <w:rsid w:val="0032689A"/>
  </w:style>
  <w:style w:type="paragraph" w:customStyle="1" w:styleId="627A6D1EF69C4825A18636CE0B37B692">
    <w:name w:val="627A6D1EF69C4825A18636CE0B37B692"/>
    <w:rsid w:val="003268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B095B64-EFFF-4402-9462-852F0EE9B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4320</Words>
  <Characters>24628</Characters>
  <Application>Microsoft Office Word</Application>
  <DocSecurity>0</DocSecurity>
  <Lines>205</Lines>
  <Paragraphs>57</Paragraphs>
  <ScaleCrop>false</ScaleCrop>
  <Company>Texas Legislative Council</Company>
  <LinksUpToDate>false</LinksUpToDate>
  <CharactersWithSpaces>28891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Heath Armstrong</cp:lastModifiedBy>
  <cp:revision>153</cp:revision>
  <dcterms:created xsi:type="dcterms:W3CDTF">2015-05-29T14:24:00Z</dcterms:created>
  <dcterms:modified xsi:type="dcterms:W3CDTF">2017-05-06T00:55:00Z</dcterms:modified>
</cp:coreProperties>
</file>

<file path=docProps/custom.xml><?xml version="1.0" encoding="utf-8"?>
<op:Properties xmlns:vt="http://schemas.openxmlformats.org/officeDocument/2006/docPropsVTypes" xmlns:op="http://schemas.openxmlformats.org/officeDocument/2006/custom-properties"/>
</file>