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EF" w:rsidRDefault="00F54E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E5DEE5045D48FD8584D0E643F015FE"/>
          </w:placeholder>
        </w:sdtPr>
        <w:sdtContent>
          <w:r w:rsidRPr="005C2A78">
            <w:rPr>
              <w:rFonts w:cs="Times New Roman"/>
              <w:b/>
              <w:szCs w:val="24"/>
              <w:u w:val="single"/>
            </w:rPr>
            <w:t>BILL ANALYSIS</w:t>
          </w:r>
        </w:sdtContent>
      </w:sdt>
    </w:p>
    <w:p w:rsidR="00F54EEF" w:rsidRPr="00585C31" w:rsidRDefault="00F54EEF" w:rsidP="000F1DF9">
      <w:pPr>
        <w:spacing w:after="0" w:line="240" w:lineRule="auto"/>
        <w:rPr>
          <w:rFonts w:cs="Times New Roman"/>
          <w:szCs w:val="24"/>
        </w:rPr>
      </w:pPr>
    </w:p>
    <w:p w:rsidR="00F54EEF" w:rsidRPr="00585C31" w:rsidRDefault="00F54E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4EEF" w:rsidTr="000F1DF9">
        <w:tc>
          <w:tcPr>
            <w:tcW w:w="2718" w:type="dxa"/>
          </w:tcPr>
          <w:p w:rsidR="00F54EEF" w:rsidRPr="005C2A78" w:rsidRDefault="00F54EEF" w:rsidP="006D756B">
            <w:pPr>
              <w:rPr>
                <w:rFonts w:cs="Times New Roman"/>
                <w:szCs w:val="24"/>
              </w:rPr>
            </w:pPr>
            <w:sdt>
              <w:sdtPr>
                <w:rPr>
                  <w:rFonts w:cs="Times New Roman"/>
                  <w:szCs w:val="24"/>
                </w:rPr>
                <w:alias w:val="Agency Title"/>
                <w:tag w:val="AgencyTitleContentControl"/>
                <w:id w:val="1920747753"/>
                <w:lock w:val="sdtContentLocked"/>
                <w:placeholder>
                  <w:docPart w:val="E80D74D3BC0647CABD6B4AA9DAE2830C"/>
                </w:placeholder>
              </w:sdtPr>
              <w:sdtEndPr>
                <w:rPr>
                  <w:rFonts w:cstheme="minorBidi"/>
                  <w:szCs w:val="22"/>
                </w:rPr>
              </w:sdtEndPr>
              <w:sdtContent>
                <w:r>
                  <w:rPr>
                    <w:rFonts w:cs="Times New Roman"/>
                    <w:szCs w:val="24"/>
                  </w:rPr>
                  <w:t>Senate Research Center</w:t>
                </w:r>
              </w:sdtContent>
            </w:sdt>
          </w:p>
        </w:tc>
        <w:tc>
          <w:tcPr>
            <w:tcW w:w="6858" w:type="dxa"/>
          </w:tcPr>
          <w:p w:rsidR="00F54EEF" w:rsidRPr="00FF6471" w:rsidRDefault="00F54EEF" w:rsidP="000F1DF9">
            <w:pPr>
              <w:jc w:val="right"/>
              <w:rPr>
                <w:rFonts w:cs="Times New Roman"/>
                <w:szCs w:val="24"/>
              </w:rPr>
            </w:pPr>
            <w:sdt>
              <w:sdtPr>
                <w:rPr>
                  <w:rFonts w:cs="Times New Roman"/>
                  <w:szCs w:val="24"/>
                </w:rPr>
                <w:alias w:val="Bill Number"/>
                <w:tag w:val="BillNumberOne"/>
                <w:id w:val="-410784069"/>
                <w:lock w:val="sdtContentLocked"/>
                <w:placeholder>
                  <w:docPart w:val="7B7FF268411D4308AAE7F113F3BD3A80"/>
                </w:placeholder>
              </w:sdtPr>
              <w:sdtContent>
                <w:r>
                  <w:rPr>
                    <w:rFonts w:cs="Times New Roman"/>
                    <w:szCs w:val="24"/>
                  </w:rPr>
                  <w:t>S.B. 998</w:t>
                </w:r>
              </w:sdtContent>
            </w:sdt>
          </w:p>
        </w:tc>
      </w:tr>
      <w:tr w:rsidR="00F54EEF" w:rsidTr="000F1DF9">
        <w:sdt>
          <w:sdtPr>
            <w:rPr>
              <w:rFonts w:cs="Times New Roman"/>
              <w:szCs w:val="24"/>
            </w:rPr>
            <w:alias w:val="TLCNumber"/>
            <w:tag w:val="TLCNumber"/>
            <w:id w:val="-542600604"/>
            <w:lock w:val="sdtLocked"/>
            <w:placeholder>
              <w:docPart w:val="D8C5D964EED747C7A0E70B1A32D95870"/>
            </w:placeholder>
            <w:showingPlcHdr/>
          </w:sdtPr>
          <w:sdtContent>
            <w:tc>
              <w:tcPr>
                <w:tcW w:w="2718" w:type="dxa"/>
              </w:tcPr>
              <w:p w:rsidR="00F54EEF" w:rsidRPr="000F1DF9" w:rsidRDefault="00F54EEF" w:rsidP="006A2DDE">
                <w:pPr>
                  <w:rPr>
                    <w:rFonts w:cs="Times New Roman"/>
                    <w:szCs w:val="24"/>
                  </w:rPr>
                </w:pPr>
              </w:p>
            </w:tc>
          </w:sdtContent>
        </w:sdt>
        <w:tc>
          <w:tcPr>
            <w:tcW w:w="6858" w:type="dxa"/>
          </w:tcPr>
          <w:p w:rsidR="00F54EEF" w:rsidRPr="005C2A78" w:rsidRDefault="00F54EEF" w:rsidP="006D756B">
            <w:pPr>
              <w:jc w:val="right"/>
              <w:rPr>
                <w:rFonts w:cs="Times New Roman"/>
                <w:szCs w:val="24"/>
              </w:rPr>
            </w:pPr>
            <w:sdt>
              <w:sdtPr>
                <w:rPr>
                  <w:rFonts w:cs="Times New Roman"/>
                  <w:szCs w:val="24"/>
                </w:rPr>
                <w:alias w:val="Author Label"/>
                <w:tag w:val="By"/>
                <w:id w:val="72399597"/>
                <w:lock w:val="sdtLocked"/>
                <w:placeholder>
                  <w:docPart w:val="4301F593F2F64188A678EB0DAB8B8B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53917E2CFF441E9E5607F35EA8442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94AD76C546AF455085E5608095266E9D"/>
                </w:placeholder>
                <w:showingPlcHdr/>
              </w:sdtPr>
              <w:sdtContent/>
            </w:sdt>
          </w:p>
        </w:tc>
      </w:tr>
      <w:tr w:rsidR="00F54EEF" w:rsidTr="000F1DF9">
        <w:tc>
          <w:tcPr>
            <w:tcW w:w="2718" w:type="dxa"/>
          </w:tcPr>
          <w:p w:rsidR="00F54EEF" w:rsidRPr="00BC7495" w:rsidRDefault="00F54EEF" w:rsidP="000F1DF9">
            <w:pPr>
              <w:rPr>
                <w:rFonts w:cs="Times New Roman"/>
                <w:szCs w:val="24"/>
              </w:rPr>
            </w:pPr>
          </w:p>
        </w:tc>
        <w:sdt>
          <w:sdtPr>
            <w:rPr>
              <w:rFonts w:cs="Times New Roman"/>
              <w:szCs w:val="24"/>
            </w:rPr>
            <w:alias w:val="Committee"/>
            <w:tag w:val="Committee"/>
            <w:id w:val="1914272295"/>
            <w:lock w:val="sdtContentLocked"/>
            <w:placeholder>
              <w:docPart w:val="61A1B00440E842D2810D285C06A54548"/>
            </w:placeholder>
          </w:sdtPr>
          <w:sdtContent>
            <w:tc>
              <w:tcPr>
                <w:tcW w:w="6858" w:type="dxa"/>
              </w:tcPr>
              <w:p w:rsidR="00F54EEF" w:rsidRPr="00FF6471" w:rsidRDefault="00F54EEF" w:rsidP="000F1DF9">
                <w:pPr>
                  <w:jc w:val="right"/>
                  <w:rPr>
                    <w:rFonts w:cs="Times New Roman"/>
                    <w:szCs w:val="24"/>
                  </w:rPr>
                </w:pPr>
                <w:r>
                  <w:rPr>
                    <w:rFonts w:cs="Times New Roman"/>
                    <w:szCs w:val="24"/>
                  </w:rPr>
                  <w:t>Criminal Justice</w:t>
                </w:r>
              </w:p>
            </w:tc>
          </w:sdtContent>
        </w:sdt>
      </w:tr>
      <w:tr w:rsidR="00F54EEF" w:rsidTr="000F1DF9">
        <w:tc>
          <w:tcPr>
            <w:tcW w:w="2718" w:type="dxa"/>
          </w:tcPr>
          <w:p w:rsidR="00F54EEF" w:rsidRPr="00BC7495" w:rsidRDefault="00F54EEF" w:rsidP="000F1DF9">
            <w:pPr>
              <w:rPr>
                <w:rFonts w:cs="Times New Roman"/>
                <w:szCs w:val="24"/>
              </w:rPr>
            </w:pPr>
          </w:p>
        </w:tc>
        <w:sdt>
          <w:sdtPr>
            <w:rPr>
              <w:rFonts w:cs="Times New Roman"/>
              <w:szCs w:val="24"/>
            </w:rPr>
            <w:alias w:val="Date"/>
            <w:tag w:val="DateContentControl"/>
            <w:id w:val="1178081906"/>
            <w:lock w:val="sdtLocked"/>
            <w:placeholder>
              <w:docPart w:val="7CA50667C0C2453798906D6237946B17"/>
            </w:placeholder>
            <w:date w:fullDate="2017-06-02T00:00:00Z">
              <w:dateFormat w:val="M/d/yyyy"/>
              <w:lid w:val="en-US"/>
              <w:storeMappedDataAs w:val="dateTime"/>
              <w:calendar w:val="gregorian"/>
            </w:date>
          </w:sdtPr>
          <w:sdtContent>
            <w:tc>
              <w:tcPr>
                <w:tcW w:w="6858" w:type="dxa"/>
              </w:tcPr>
              <w:p w:rsidR="00F54EEF" w:rsidRPr="00FF6471" w:rsidRDefault="00F54EEF" w:rsidP="000F1DF9">
                <w:pPr>
                  <w:jc w:val="right"/>
                  <w:rPr>
                    <w:rFonts w:cs="Times New Roman"/>
                    <w:szCs w:val="24"/>
                  </w:rPr>
                </w:pPr>
                <w:r>
                  <w:rPr>
                    <w:rFonts w:cs="Times New Roman"/>
                    <w:szCs w:val="24"/>
                  </w:rPr>
                  <w:t>6/2/2017</w:t>
                </w:r>
              </w:p>
            </w:tc>
          </w:sdtContent>
        </w:sdt>
      </w:tr>
      <w:tr w:rsidR="00F54EEF" w:rsidTr="000F1DF9">
        <w:tc>
          <w:tcPr>
            <w:tcW w:w="2718" w:type="dxa"/>
          </w:tcPr>
          <w:p w:rsidR="00F54EEF" w:rsidRPr="00BC7495" w:rsidRDefault="00F54EEF" w:rsidP="000F1DF9">
            <w:pPr>
              <w:rPr>
                <w:rFonts w:cs="Times New Roman"/>
                <w:szCs w:val="24"/>
              </w:rPr>
            </w:pPr>
          </w:p>
        </w:tc>
        <w:sdt>
          <w:sdtPr>
            <w:rPr>
              <w:rFonts w:cs="Times New Roman"/>
              <w:szCs w:val="24"/>
            </w:rPr>
            <w:alias w:val="BA Version"/>
            <w:tag w:val="BAVersion"/>
            <w:id w:val="-1685590809"/>
            <w:lock w:val="sdtContentLocked"/>
            <w:placeholder>
              <w:docPart w:val="7E4E1C26D6A5488EBA71D492013FDF2C"/>
            </w:placeholder>
          </w:sdtPr>
          <w:sdtContent>
            <w:tc>
              <w:tcPr>
                <w:tcW w:w="6858" w:type="dxa"/>
              </w:tcPr>
              <w:p w:rsidR="00F54EEF" w:rsidRPr="00FF6471" w:rsidRDefault="00F54EEF" w:rsidP="000F1DF9">
                <w:pPr>
                  <w:jc w:val="right"/>
                  <w:rPr>
                    <w:rFonts w:cs="Times New Roman"/>
                    <w:szCs w:val="24"/>
                  </w:rPr>
                </w:pPr>
                <w:r>
                  <w:rPr>
                    <w:rFonts w:cs="Times New Roman"/>
                    <w:szCs w:val="24"/>
                  </w:rPr>
                  <w:t>Enrolled</w:t>
                </w:r>
              </w:p>
            </w:tc>
          </w:sdtContent>
        </w:sdt>
      </w:tr>
    </w:tbl>
    <w:p w:rsidR="00F54EEF" w:rsidRPr="00FF6471" w:rsidRDefault="00F54EEF" w:rsidP="000F1DF9">
      <w:pPr>
        <w:spacing w:after="0" w:line="240" w:lineRule="auto"/>
        <w:rPr>
          <w:rFonts w:cs="Times New Roman"/>
          <w:szCs w:val="24"/>
        </w:rPr>
      </w:pPr>
    </w:p>
    <w:p w:rsidR="00F54EEF" w:rsidRPr="00FF6471" w:rsidRDefault="00F54EEF" w:rsidP="000F1DF9">
      <w:pPr>
        <w:spacing w:after="0" w:line="240" w:lineRule="auto"/>
        <w:rPr>
          <w:rFonts w:cs="Times New Roman"/>
          <w:szCs w:val="24"/>
        </w:rPr>
      </w:pPr>
    </w:p>
    <w:p w:rsidR="00F54EEF" w:rsidRPr="00FF6471" w:rsidRDefault="00F54E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95200D6ED840AD8DC2D0A7F5B65238"/>
        </w:placeholder>
      </w:sdtPr>
      <w:sdtContent>
        <w:p w:rsidR="00F54EEF" w:rsidRDefault="00F54E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5CE040051345F1BF1541F1B1AE13E2"/>
        </w:placeholder>
      </w:sdtPr>
      <w:sdtContent>
        <w:p w:rsidR="00F54EEF" w:rsidRDefault="00F54EEF" w:rsidP="006A2DDE">
          <w:pPr>
            <w:pStyle w:val="NormalWeb"/>
            <w:spacing w:before="0" w:beforeAutospacing="0" w:after="0" w:afterAutospacing="0"/>
            <w:jc w:val="both"/>
            <w:divId w:val="7953418"/>
            <w:rPr>
              <w:rFonts w:eastAsia="Times New Roman" w:cstheme="minorBidi"/>
              <w:bCs/>
              <w:szCs w:val="22"/>
            </w:rPr>
          </w:pPr>
        </w:p>
        <w:p w:rsidR="00F54EEF" w:rsidRPr="006A2DDE" w:rsidRDefault="00F54EEF" w:rsidP="006A2DDE">
          <w:pPr>
            <w:pStyle w:val="NormalWeb"/>
            <w:spacing w:before="0" w:beforeAutospacing="0" w:after="0" w:afterAutospacing="0"/>
            <w:jc w:val="both"/>
            <w:divId w:val="7953418"/>
          </w:pPr>
          <w:r w:rsidRPr="006A2DDE">
            <w:t>S.B. 998, if passed into law, changes the statute of limitations on offenses related to the financial exploitation of vulnerable populations, generally defined as the elderly, disabled persons, and children. Under current law, the state or local authorities would have three years to present a case for criminal prosecution. S.B. 998 extends the statute of limitations for such offenses to seven years.</w:t>
          </w:r>
        </w:p>
        <w:p w:rsidR="00F54EEF" w:rsidRPr="006A2DDE" w:rsidRDefault="00F54EEF" w:rsidP="006A2DDE">
          <w:pPr>
            <w:pStyle w:val="NormalWeb"/>
            <w:spacing w:before="0" w:beforeAutospacing="0" w:after="0" w:afterAutospacing="0"/>
            <w:jc w:val="both"/>
            <w:divId w:val="7953418"/>
          </w:pPr>
          <w:r w:rsidRPr="006A2DDE">
            <w:t> </w:t>
          </w:r>
        </w:p>
        <w:p w:rsidR="00F54EEF" w:rsidRPr="006A2DDE" w:rsidRDefault="00F54EEF" w:rsidP="006A2DDE">
          <w:pPr>
            <w:pStyle w:val="NormalWeb"/>
            <w:spacing w:before="0" w:beforeAutospacing="0" w:after="0" w:afterAutospacing="0"/>
            <w:jc w:val="both"/>
            <w:divId w:val="7953418"/>
          </w:pPr>
          <w:r w:rsidRPr="006A2DDE">
            <w:t>S.B. 998 was brought to Senator West by the Dallas County District Attorney's Office. Their motive for this legislation is that, under current law, the statute of limitations has often expired or is well spent before a case involving possible elderly financial abuse has been discovered or identified by family, legal advocates, or the courts. In preparing a case for prosecution, the process of evidence collection and identifying and locating witnesses is often lengthy and time-consuming. If the statute of limitations were extended, more of these cases could be brought to justice and the rights of those who are more susceptible to exploitation would be better protected.</w:t>
          </w:r>
        </w:p>
        <w:p w:rsidR="00F54EEF" w:rsidRPr="006A2DDE" w:rsidRDefault="00F54EEF" w:rsidP="006A2DDE">
          <w:pPr>
            <w:pStyle w:val="NormalWeb"/>
            <w:spacing w:before="0" w:beforeAutospacing="0" w:after="0" w:afterAutospacing="0"/>
            <w:jc w:val="both"/>
            <w:divId w:val="7953418"/>
          </w:pPr>
          <w:r w:rsidRPr="006A2DDE">
            <w:t> </w:t>
          </w:r>
        </w:p>
        <w:p w:rsidR="00F54EEF" w:rsidRPr="006A2DDE" w:rsidRDefault="00F54EEF" w:rsidP="006A2DDE">
          <w:pPr>
            <w:pStyle w:val="NormalWeb"/>
            <w:spacing w:before="0" w:beforeAutospacing="0" w:after="0" w:afterAutospacing="0"/>
            <w:jc w:val="both"/>
            <w:divId w:val="7953418"/>
          </w:pPr>
          <w:r w:rsidRPr="006A2DDE">
            <w:t>Dallas County notes that the statute of limitation for other fraud-related offenses is seven years. S.B. 998 amends Article 12.01, Code of Criminal Procedure. (Original Author's / Sponsor's Statement of Intent) </w:t>
          </w:r>
        </w:p>
        <w:p w:rsidR="00F54EEF" w:rsidRPr="00D70925" w:rsidRDefault="00F54EEF" w:rsidP="006A2DDE">
          <w:pPr>
            <w:spacing w:after="0" w:line="240" w:lineRule="auto"/>
            <w:jc w:val="both"/>
            <w:rPr>
              <w:rFonts w:eastAsia="Times New Roman" w:cs="Times New Roman"/>
              <w:bCs/>
              <w:szCs w:val="24"/>
            </w:rPr>
          </w:pPr>
        </w:p>
      </w:sdtContent>
    </w:sdt>
    <w:p w:rsidR="00F54EEF" w:rsidRDefault="00F54E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998 </w:t>
      </w:r>
      <w:bookmarkStart w:id="1" w:name="AmendsCurrentLaw"/>
      <w:bookmarkEnd w:id="1"/>
      <w:r>
        <w:rPr>
          <w:rFonts w:cs="Times New Roman"/>
          <w:szCs w:val="24"/>
        </w:rPr>
        <w:t>amends current law relating to the statute of limitations for the offense of exploitation of a child, elderly individual, or disabled individual.</w:t>
      </w:r>
    </w:p>
    <w:p w:rsidR="00F54EEF" w:rsidRPr="004B366F" w:rsidRDefault="00F54EEF" w:rsidP="000F1DF9">
      <w:pPr>
        <w:spacing w:after="0" w:line="240" w:lineRule="auto"/>
        <w:jc w:val="both"/>
        <w:rPr>
          <w:rFonts w:eastAsia="Times New Roman" w:cs="Times New Roman"/>
          <w:szCs w:val="24"/>
        </w:rPr>
      </w:pPr>
    </w:p>
    <w:p w:rsidR="00F54EEF" w:rsidRPr="005C2A78" w:rsidRDefault="00F54E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62AD06C1BF495C914952A651CBE490"/>
          </w:placeholder>
        </w:sdtPr>
        <w:sdtContent>
          <w:r>
            <w:rPr>
              <w:rFonts w:eastAsia="Times New Roman" w:cs="Times New Roman"/>
              <w:b/>
              <w:szCs w:val="24"/>
              <w:u w:val="single"/>
            </w:rPr>
            <w:t>RULEMAKING AUTHORITY</w:t>
          </w:r>
        </w:sdtContent>
      </w:sdt>
    </w:p>
    <w:p w:rsidR="00F54EEF" w:rsidRPr="006529C4" w:rsidRDefault="00F54EEF" w:rsidP="00774EC7">
      <w:pPr>
        <w:spacing w:after="0" w:line="240" w:lineRule="auto"/>
        <w:jc w:val="both"/>
        <w:rPr>
          <w:rFonts w:cs="Times New Roman"/>
          <w:szCs w:val="24"/>
        </w:rPr>
      </w:pPr>
    </w:p>
    <w:p w:rsidR="00F54EEF" w:rsidRPr="006529C4" w:rsidRDefault="00F54E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4EEF" w:rsidRPr="006529C4" w:rsidRDefault="00F54EEF" w:rsidP="00774EC7">
      <w:pPr>
        <w:spacing w:after="0" w:line="240" w:lineRule="auto"/>
        <w:jc w:val="both"/>
        <w:rPr>
          <w:rFonts w:cs="Times New Roman"/>
          <w:szCs w:val="24"/>
        </w:rPr>
      </w:pPr>
    </w:p>
    <w:p w:rsidR="00F54EEF" w:rsidRPr="005C2A78" w:rsidRDefault="00F54E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F5F36BB1E540D7BA5711FD94752FAA"/>
          </w:placeholder>
        </w:sdtPr>
        <w:sdtContent>
          <w:r>
            <w:rPr>
              <w:rFonts w:eastAsia="Times New Roman" w:cs="Times New Roman"/>
              <w:b/>
              <w:szCs w:val="24"/>
              <w:u w:val="single"/>
            </w:rPr>
            <w:t>SECTION BY SECTION ANALYSIS</w:t>
          </w:r>
        </w:sdtContent>
      </w:sdt>
    </w:p>
    <w:p w:rsidR="00F54EEF" w:rsidRPr="005C2A78" w:rsidRDefault="00F54EEF" w:rsidP="000F1DF9">
      <w:pPr>
        <w:spacing w:after="0" w:line="240" w:lineRule="auto"/>
        <w:jc w:val="both"/>
        <w:rPr>
          <w:rFonts w:eastAsia="Times New Roman" w:cs="Times New Roman"/>
          <w:szCs w:val="24"/>
        </w:rPr>
      </w:pPr>
    </w:p>
    <w:p w:rsidR="00F54EEF" w:rsidRDefault="00F54EE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12.01, Code of Criminal Procedure, as follows:</w:t>
      </w:r>
    </w:p>
    <w:p w:rsidR="00F54EEF" w:rsidRDefault="00F54EEF" w:rsidP="000F1DF9">
      <w:pPr>
        <w:spacing w:after="0" w:line="240" w:lineRule="auto"/>
        <w:jc w:val="both"/>
        <w:rPr>
          <w:rFonts w:eastAsia="Times New Roman" w:cs="Times New Roman"/>
          <w:szCs w:val="24"/>
        </w:rPr>
      </w:pPr>
    </w:p>
    <w:p w:rsidR="00F54EEF" w:rsidRDefault="00F54EEF" w:rsidP="004B366F">
      <w:pPr>
        <w:spacing w:after="0" w:line="240" w:lineRule="auto"/>
        <w:ind w:left="720"/>
        <w:jc w:val="both"/>
        <w:rPr>
          <w:rFonts w:eastAsia="Times New Roman" w:cs="Times New Roman"/>
          <w:szCs w:val="24"/>
        </w:rPr>
      </w:pPr>
      <w:r>
        <w:rPr>
          <w:rFonts w:eastAsia="Times New Roman" w:cs="Times New Roman"/>
          <w:szCs w:val="24"/>
        </w:rPr>
        <w:t>Art. 12.01. FELONIES.  Authorizes felony indictments to be presented within these limits, and not afterward, except as provided by Article 12.03 (Aggravated Offenses, Attempt, Conspiracy, Solicitation, Organized Criminal Activity):</w:t>
      </w:r>
    </w:p>
    <w:p w:rsidR="00F54EEF" w:rsidRDefault="00F54EEF" w:rsidP="004B366F">
      <w:pPr>
        <w:spacing w:after="0" w:line="240" w:lineRule="auto"/>
        <w:ind w:left="720"/>
        <w:jc w:val="both"/>
        <w:rPr>
          <w:rFonts w:eastAsia="Times New Roman" w:cs="Times New Roman"/>
          <w:szCs w:val="24"/>
        </w:rPr>
      </w:pPr>
    </w:p>
    <w:p w:rsidR="00F54EEF" w:rsidRDefault="00F54EEF" w:rsidP="004B366F">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F54EEF" w:rsidRDefault="00F54EEF" w:rsidP="004B366F">
      <w:pPr>
        <w:spacing w:after="0" w:line="240" w:lineRule="auto"/>
        <w:ind w:left="1440"/>
        <w:jc w:val="both"/>
        <w:rPr>
          <w:rFonts w:eastAsia="Times New Roman" w:cs="Times New Roman"/>
          <w:szCs w:val="24"/>
        </w:rPr>
      </w:pPr>
    </w:p>
    <w:p w:rsidR="00F54EEF" w:rsidRDefault="00F54EEF" w:rsidP="004B366F">
      <w:pPr>
        <w:spacing w:after="0" w:line="240" w:lineRule="auto"/>
        <w:ind w:left="1440"/>
        <w:jc w:val="both"/>
        <w:rPr>
          <w:rFonts w:eastAsia="Times New Roman" w:cs="Times New Roman"/>
          <w:szCs w:val="24"/>
        </w:rPr>
      </w:pPr>
      <w:r>
        <w:rPr>
          <w:rFonts w:eastAsia="Times New Roman" w:cs="Times New Roman"/>
          <w:szCs w:val="24"/>
        </w:rPr>
        <w:t>(3) seven years from the date of the commission of the offense:</w:t>
      </w:r>
    </w:p>
    <w:p w:rsidR="00F54EEF" w:rsidRDefault="00F54EEF" w:rsidP="004B366F">
      <w:pPr>
        <w:spacing w:after="0" w:line="240" w:lineRule="auto"/>
        <w:ind w:left="1440"/>
        <w:jc w:val="both"/>
        <w:rPr>
          <w:rFonts w:eastAsia="Times New Roman" w:cs="Times New Roman"/>
          <w:szCs w:val="24"/>
        </w:rPr>
      </w:pPr>
    </w:p>
    <w:p w:rsidR="00F54EEF" w:rsidRDefault="00F54EEF" w:rsidP="004B366F">
      <w:pPr>
        <w:spacing w:after="0" w:line="240" w:lineRule="auto"/>
        <w:ind w:left="2160"/>
        <w:jc w:val="both"/>
        <w:rPr>
          <w:rFonts w:eastAsia="Times New Roman" w:cs="Times New Roman"/>
          <w:szCs w:val="24"/>
        </w:rPr>
      </w:pPr>
      <w:r>
        <w:rPr>
          <w:rFonts w:eastAsia="Times New Roman" w:cs="Times New Roman"/>
          <w:szCs w:val="24"/>
        </w:rPr>
        <w:t>(A) through (G) makes no changes to these paragraphs;</w:t>
      </w:r>
    </w:p>
    <w:p w:rsidR="00F54EEF" w:rsidRDefault="00F54EEF" w:rsidP="004B366F">
      <w:pPr>
        <w:spacing w:after="0" w:line="240" w:lineRule="auto"/>
        <w:ind w:left="2160"/>
        <w:jc w:val="both"/>
        <w:rPr>
          <w:rFonts w:eastAsia="Times New Roman" w:cs="Times New Roman"/>
          <w:szCs w:val="24"/>
        </w:rPr>
      </w:pPr>
    </w:p>
    <w:p w:rsidR="00F54EEF" w:rsidRDefault="00F54EEF" w:rsidP="004B366F">
      <w:pPr>
        <w:spacing w:after="0" w:line="240" w:lineRule="auto"/>
        <w:ind w:left="2160"/>
        <w:jc w:val="both"/>
        <w:rPr>
          <w:rFonts w:eastAsia="Times New Roman" w:cs="Times New Roman"/>
          <w:szCs w:val="24"/>
        </w:rPr>
      </w:pPr>
      <w:r>
        <w:rPr>
          <w:rFonts w:eastAsia="Times New Roman" w:cs="Times New Roman"/>
          <w:szCs w:val="24"/>
        </w:rPr>
        <w:t>(H) exploitation of a child, elderly individual, or disabled individual under Section 32.53 (Exploitation of Child, Elderly Individual, or Disabled Individual), Penal Code;</w:t>
      </w:r>
    </w:p>
    <w:p w:rsidR="00F54EEF" w:rsidRDefault="00F54EEF" w:rsidP="004B366F">
      <w:pPr>
        <w:spacing w:after="0" w:line="240" w:lineRule="auto"/>
        <w:ind w:left="2160"/>
        <w:jc w:val="both"/>
        <w:rPr>
          <w:rFonts w:eastAsia="Times New Roman" w:cs="Times New Roman"/>
          <w:szCs w:val="24"/>
        </w:rPr>
      </w:pPr>
    </w:p>
    <w:p w:rsidR="00F54EEF" w:rsidRDefault="00F54EEF" w:rsidP="00834A9C">
      <w:pPr>
        <w:spacing w:after="0" w:line="240" w:lineRule="auto"/>
        <w:ind w:left="2160"/>
        <w:jc w:val="both"/>
        <w:rPr>
          <w:rFonts w:eastAsia="Times New Roman" w:cs="Times New Roman"/>
          <w:szCs w:val="24"/>
        </w:rPr>
      </w:pPr>
      <w:r>
        <w:rPr>
          <w:rFonts w:eastAsia="Times New Roman" w:cs="Times New Roman"/>
          <w:szCs w:val="24"/>
        </w:rPr>
        <w:t>(I) and (J) redesignates existing Paragraphs (H) and (I) as Paragraphs (I) and (J) and makes no further changes to these paragraphs;</w:t>
      </w:r>
    </w:p>
    <w:p w:rsidR="00F54EEF" w:rsidRDefault="00F54EEF" w:rsidP="004B366F">
      <w:pPr>
        <w:spacing w:after="0" w:line="240" w:lineRule="auto"/>
        <w:ind w:left="2160"/>
        <w:jc w:val="both"/>
        <w:rPr>
          <w:rFonts w:eastAsia="Times New Roman" w:cs="Times New Roman"/>
          <w:szCs w:val="24"/>
        </w:rPr>
      </w:pPr>
    </w:p>
    <w:p w:rsidR="00F54EEF" w:rsidRPr="005C2A78" w:rsidRDefault="00F54EEF" w:rsidP="004B366F">
      <w:pPr>
        <w:spacing w:after="0" w:line="240" w:lineRule="auto"/>
        <w:ind w:left="1440"/>
        <w:jc w:val="both"/>
        <w:rPr>
          <w:rFonts w:eastAsia="Times New Roman" w:cs="Times New Roman"/>
          <w:szCs w:val="24"/>
        </w:rPr>
      </w:pPr>
      <w:r>
        <w:rPr>
          <w:rFonts w:eastAsia="Times New Roman" w:cs="Times New Roman"/>
          <w:szCs w:val="24"/>
        </w:rPr>
        <w:t>(4) through (7) makes no changes to these subdivisions.</w:t>
      </w:r>
    </w:p>
    <w:p w:rsidR="00F54EEF" w:rsidRPr="005C2A78" w:rsidRDefault="00F54EEF" w:rsidP="000F1DF9">
      <w:pPr>
        <w:spacing w:after="0" w:line="240" w:lineRule="auto"/>
        <w:jc w:val="both"/>
        <w:rPr>
          <w:rFonts w:eastAsia="Times New Roman" w:cs="Times New Roman"/>
          <w:szCs w:val="24"/>
        </w:rPr>
      </w:pPr>
    </w:p>
    <w:p w:rsidR="00F54EEF" w:rsidRPr="005C2A78" w:rsidRDefault="00F54EE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Article 12.01, Code of Criminal Procedure, as amended by this Act, does not apply to an offense if the prosecution of that offense becomes barred by limitation before the effective date of this Act. Provides that the prosecution of that offense remains barred as if this Act had not taken effect.</w:t>
      </w:r>
    </w:p>
    <w:p w:rsidR="00F54EEF" w:rsidRPr="005C2A78" w:rsidRDefault="00F54EEF" w:rsidP="000F1DF9">
      <w:pPr>
        <w:spacing w:after="0" w:line="240" w:lineRule="auto"/>
        <w:jc w:val="both"/>
        <w:rPr>
          <w:rFonts w:eastAsia="Times New Roman" w:cs="Times New Roman"/>
          <w:szCs w:val="24"/>
        </w:rPr>
      </w:pPr>
    </w:p>
    <w:p w:rsidR="00F54EEF" w:rsidRPr="007C3B6D" w:rsidRDefault="00F54EEF" w:rsidP="007C3B6D">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F54EEF" w:rsidRPr="00B96715" w:rsidRDefault="00F54EEF" w:rsidP="00B96715"/>
    <w:sectPr w:rsidR="00F54EEF" w:rsidRPr="00B9671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36" w:rsidRDefault="00912236" w:rsidP="000F1DF9">
      <w:pPr>
        <w:spacing w:after="0" w:line="240" w:lineRule="auto"/>
      </w:pPr>
      <w:r>
        <w:separator/>
      </w:r>
    </w:p>
  </w:endnote>
  <w:endnote w:type="continuationSeparator" w:id="0">
    <w:p w:rsidR="00912236" w:rsidRDefault="009122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22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4EEF">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4EEF">
                <w:rPr>
                  <w:sz w:val="20"/>
                  <w:szCs w:val="20"/>
                </w:rPr>
                <w:t>S.B. 998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4EE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22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4E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4EE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36" w:rsidRDefault="00912236" w:rsidP="000F1DF9">
      <w:pPr>
        <w:spacing w:after="0" w:line="240" w:lineRule="auto"/>
      </w:pPr>
      <w:r>
        <w:separator/>
      </w:r>
    </w:p>
  </w:footnote>
  <w:footnote w:type="continuationSeparator" w:id="0">
    <w:p w:rsidR="00912236" w:rsidRDefault="009122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2236"/>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4EE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4EE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4E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1114" w:rsidP="001811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E5DEE5045D48FD8584D0E643F015FE"/>
        <w:category>
          <w:name w:val="General"/>
          <w:gallery w:val="placeholder"/>
        </w:category>
        <w:types>
          <w:type w:val="bbPlcHdr"/>
        </w:types>
        <w:behaviors>
          <w:behavior w:val="content"/>
        </w:behaviors>
        <w:guid w:val="{52CBA394-546A-4019-A23F-AB6A6572889D}"/>
      </w:docPartPr>
      <w:docPartBody>
        <w:p w:rsidR="00000000" w:rsidRDefault="00330D4D"/>
      </w:docPartBody>
    </w:docPart>
    <w:docPart>
      <w:docPartPr>
        <w:name w:val="E80D74D3BC0647CABD6B4AA9DAE2830C"/>
        <w:category>
          <w:name w:val="General"/>
          <w:gallery w:val="placeholder"/>
        </w:category>
        <w:types>
          <w:type w:val="bbPlcHdr"/>
        </w:types>
        <w:behaviors>
          <w:behavior w:val="content"/>
        </w:behaviors>
        <w:guid w:val="{E66D669E-B3ED-4133-997B-A355012F3AAD}"/>
      </w:docPartPr>
      <w:docPartBody>
        <w:p w:rsidR="00000000" w:rsidRDefault="00330D4D"/>
      </w:docPartBody>
    </w:docPart>
    <w:docPart>
      <w:docPartPr>
        <w:name w:val="7B7FF268411D4308AAE7F113F3BD3A80"/>
        <w:category>
          <w:name w:val="General"/>
          <w:gallery w:val="placeholder"/>
        </w:category>
        <w:types>
          <w:type w:val="bbPlcHdr"/>
        </w:types>
        <w:behaviors>
          <w:behavior w:val="content"/>
        </w:behaviors>
        <w:guid w:val="{B4F5E621-9B7E-4E7E-92CB-3FF664FA76DD}"/>
      </w:docPartPr>
      <w:docPartBody>
        <w:p w:rsidR="00000000" w:rsidRDefault="00330D4D"/>
      </w:docPartBody>
    </w:docPart>
    <w:docPart>
      <w:docPartPr>
        <w:name w:val="D8C5D964EED747C7A0E70B1A32D95870"/>
        <w:category>
          <w:name w:val="General"/>
          <w:gallery w:val="placeholder"/>
        </w:category>
        <w:types>
          <w:type w:val="bbPlcHdr"/>
        </w:types>
        <w:behaviors>
          <w:behavior w:val="content"/>
        </w:behaviors>
        <w:guid w:val="{C60E6F3F-27CD-4D9B-A3CB-68E55C51EE04}"/>
      </w:docPartPr>
      <w:docPartBody>
        <w:p w:rsidR="00000000" w:rsidRDefault="00330D4D"/>
      </w:docPartBody>
    </w:docPart>
    <w:docPart>
      <w:docPartPr>
        <w:name w:val="4301F593F2F64188A678EB0DAB8B8BFA"/>
        <w:category>
          <w:name w:val="General"/>
          <w:gallery w:val="placeholder"/>
        </w:category>
        <w:types>
          <w:type w:val="bbPlcHdr"/>
        </w:types>
        <w:behaviors>
          <w:behavior w:val="content"/>
        </w:behaviors>
        <w:guid w:val="{08C4E70A-4565-41AF-B8CF-818C465D5357}"/>
      </w:docPartPr>
      <w:docPartBody>
        <w:p w:rsidR="00000000" w:rsidRDefault="00330D4D"/>
      </w:docPartBody>
    </w:docPart>
    <w:docPart>
      <w:docPartPr>
        <w:name w:val="3753917E2CFF441E9E5607F35EA84427"/>
        <w:category>
          <w:name w:val="General"/>
          <w:gallery w:val="placeholder"/>
        </w:category>
        <w:types>
          <w:type w:val="bbPlcHdr"/>
        </w:types>
        <w:behaviors>
          <w:behavior w:val="content"/>
        </w:behaviors>
        <w:guid w:val="{DCCCE769-55A2-4DC8-A0FF-E3B24E6A2D14}"/>
      </w:docPartPr>
      <w:docPartBody>
        <w:p w:rsidR="00000000" w:rsidRDefault="00330D4D"/>
      </w:docPartBody>
    </w:docPart>
    <w:docPart>
      <w:docPartPr>
        <w:name w:val="94AD76C546AF455085E5608095266E9D"/>
        <w:category>
          <w:name w:val="General"/>
          <w:gallery w:val="placeholder"/>
        </w:category>
        <w:types>
          <w:type w:val="bbPlcHdr"/>
        </w:types>
        <w:behaviors>
          <w:behavior w:val="content"/>
        </w:behaviors>
        <w:guid w:val="{3380E4A6-6D7C-481D-AE4C-5950BF416EC2}"/>
      </w:docPartPr>
      <w:docPartBody>
        <w:p w:rsidR="00000000" w:rsidRDefault="00330D4D"/>
      </w:docPartBody>
    </w:docPart>
    <w:docPart>
      <w:docPartPr>
        <w:name w:val="61A1B00440E842D2810D285C06A54548"/>
        <w:category>
          <w:name w:val="General"/>
          <w:gallery w:val="placeholder"/>
        </w:category>
        <w:types>
          <w:type w:val="bbPlcHdr"/>
        </w:types>
        <w:behaviors>
          <w:behavior w:val="content"/>
        </w:behaviors>
        <w:guid w:val="{622F032B-88F8-42DE-A39D-A924E995784B}"/>
      </w:docPartPr>
      <w:docPartBody>
        <w:p w:rsidR="00000000" w:rsidRDefault="00330D4D"/>
      </w:docPartBody>
    </w:docPart>
    <w:docPart>
      <w:docPartPr>
        <w:name w:val="7CA50667C0C2453798906D6237946B17"/>
        <w:category>
          <w:name w:val="General"/>
          <w:gallery w:val="placeholder"/>
        </w:category>
        <w:types>
          <w:type w:val="bbPlcHdr"/>
        </w:types>
        <w:behaviors>
          <w:behavior w:val="content"/>
        </w:behaviors>
        <w:guid w:val="{05E2858C-1A41-4036-93BB-D756BECCA7BE}"/>
      </w:docPartPr>
      <w:docPartBody>
        <w:p w:rsidR="00000000" w:rsidRDefault="00181114" w:rsidP="00181114">
          <w:pPr>
            <w:pStyle w:val="7CA50667C0C2453798906D6237946B17"/>
          </w:pPr>
          <w:r w:rsidRPr="00A30DD1">
            <w:rPr>
              <w:rStyle w:val="PlaceholderText"/>
            </w:rPr>
            <w:t>Click here to enter a date.</w:t>
          </w:r>
        </w:p>
      </w:docPartBody>
    </w:docPart>
    <w:docPart>
      <w:docPartPr>
        <w:name w:val="7E4E1C26D6A5488EBA71D492013FDF2C"/>
        <w:category>
          <w:name w:val="General"/>
          <w:gallery w:val="placeholder"/>
        </w:category>
        <w:types>
          <w:type w:val="bbPlcHdr"/>
        </w:types>
        <w:behaviors>
          <w:behavior w:val="content"/>
        </w:behaviors>
        <w:guid w:val="{EBACAF05-E281-4E88-9127-FA38099418A1}"/>
      </w:docPartPr>
      <w:docPartBody>
        <w:p w:rsidR="00000000" w:rsidRDefault="00330D4D"/>
      </w:docPartBody>
    </w:docPart>
    <w:docPart>
      <w:docPartPr>
        <w:name w:val="E395200D6ED840AD8DC2D0A7F5B65238"/>
        <w:category>
          <w:name w:val="General"/>
          <w:gallery w:val="placeholder"/>
        </w:category>
        <w:types>
          <w:type w:val="bbPlcHdr"/>
        </w:types>
        <w:behaviors>
          <w:behavior w:val="content"/>
        </w:behaviors>
        <w:guid w:val="{AC1335A6-AD60-496D-905B-2B9CB4A8B703}"/>
      </w:docPartPr>
      <w:docPartBody>
        <w:p w:rsidR="00000000" w:rsidRDefault="00330D4D"/>
      </w:docPartBody>
    </w:docPart>
    <w:docPart>
      <w:docPartPr>
        <w:name w:val="DA5CE040051345F1BF1541F1B1AE13E2"/>
        <w:category>
          <w:name w:val="General"/>
          <w:gallery w:val="placeholder"/>
        </w:category>
        <w:types>
          <w:type w:val="bbPlcHdr"/>
        </w:types>
        <w:behaviors>
          <w:behavior w:val="content"/>
        </w:behaviors>
        <w:guid w:val="{CA084965-88CD-45C0-9F89-51DB5E803375}"/>
      </w:docPartPr>
      <w:docPartBody>
        <w:p w:rsidR="00000000" w:rsidRDefault="00181114" w:rsidP="00181114">
          <w:pPr>
            <w:pStyle w:val="DA5CE040051345F1BF1541F1B1AE13E2"/>
          </w:pPr>
          <w:r>
            <w:rPr>
              <w:rFonts w:eastAsia="Times New Roman" w:cs="Times New Roman"/>
              <w:bCs/>
              <w:szCs w:val="24"/>
            </w:rPr>
            <w:t xml:space="preserve"> </w:t>
          </w:r>
        </w:p>
      </w:docPartBody>
    </w:docPart>
    <w:docPart>
      <w:docPartPr>
        <w:name w:val="9962AD06C1BF495C914952A651CBE490"/>
        <w:category>
          <w:name w:val="General"/>
          <w:gallery w:val="placeholder"/>
        </w:category>
        <w:types>
          <w:type w:val="bbPlcHdr"/>
        </w:types>
        <w:behaviors>
          <w:behavior w:val="content"/>
        </w:behaviors>
        <w:guid w:val="{73D767CD-BFEC-4E58-BAC8-1F910F0F77F8}"/>
      </w:docPartPr>
      <w:docPartBody>
        <w:p w:rsidR="00000000" w:rsidRDefault="00330D4D"/>
      </w:docPartBody>
    </w:docPart>
    <w:docPart>
      <w:docPartPr>
        <w:name w:val="5DF5F36BB1E540D7BA5711FD94752FAA"/>
        <w:category>
          <w:name w:val="General"/>
          <w:gallery w:val="placeholder"/>
        </w:category>
        <w:types>
          <w:type w:val="bbPlcHdr"/>
        </w:types>
        <w:behaviors>
          <w:behavior w:val="content"/>
        </w:behaviors>
        <w:guid w:val="{E027D2D4-FA21-462C-B240-6CE9E2A33930}"/>
      </w:docPartPr>
      <w:docPartBody>
        <w:p w:rsidR="00000000" w:rsidRDefault="00330D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1114"/>
    <w:rsid w:val="001C5F26"/>
    <w:rsid w:val="00280096"/>
    <w:rsid w:val="00290C4E"/>
    <w:rsid w:val="002A4665"/>
    <w:rsid w:val="002A5E86"/>
    <w:rsid w:val="002F07B9"/>
    <w:rsid w:val="0032359E"/>
    <w:rsid w:val="00330290"/>
    <w:rsid w:val="00330D4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1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1114"/>
    <w:rPr>
      <w:rFonts w:ascii="Times New Roman" w:hAnsi="Times New Roman"/>
      <w:sz w:val="24"/>
    </w:rPr>
  </w:style>
  <w:style w:type="paragraph" w:customStyle="1" w:styleId="487D89B4F8B34DB4967D41FE18F7F88D7">
    <w:name w:val="487D89B4F8B34DB4967D41FE18F7F88D7"/>
    <w:rsid w:val="00181114"/>
    <w:rPr>
      <w:rFonts w:ascii="Times New Roman" w:hAnsi="Times New Roman"/>
      <w:sz w:val="24"/>
    </w:rPr>
  </w:style>
  <w:style w:type="paragraph" w:customStyle="1" w:styleId="AE2570ED5D764CD7AF9686706F550F4620">
    <w:name w:val="AE2570ED5D764CD7AF9686706F550F4620"/>
    <w:rsid w:val="00181114"/>
    <w:pPr>
      <w:tabs>
        <w:tab w:val="center" w:pos="4680"/>
        <w:tab w:val="right" w:pos="9360"/>
      </w:tabs>
      <w:spacing w:after="0" w:line="240" w:lineRule="auto"/>
    </w:pPr>
    <w:rPr>
      <w:rFonts w:ascii="Times New Roman" w:hAnsi="Times New Roman"/>
      <w:sz w:val="24"/>
    </w:rPr>
  </w:style>
  <w:style w:type="paragraph" w:customStyle="1" w:styleId="7CA50667C0C2453798906D6237946B17">
    <w:name w:val="7CA50667C0C2453798906D6237946B17"/>
    <w:rsid w:val="00181114"/>
  </w:style>
  <w:style w:type="paragraph" w:customStyle="1" w:styleId="DA5CE040051345F1BF1541F1B1AE13E2">
    <w:name w:val="DA5CE040051345F1BF1541F1B1AE13E2"/>
    <w:rsid w:val="001811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1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1114"/>
    <w:rPr>
      <w:rFonts w:ascii="Times New Roman" w:hAnsi="Times New Roman"/>
      <w:sz w:val="24"/>
    </w:rPr>
  </w:style>
  <w:style w:type="paragraph" w:customStyle="1" w:styleId="487D89B4F8B34DB4967D41FE18F7F88D7">
    <w:name w:val="487D89B4F8B34DB4967D41FE18F7F88D7"/>
    <w:rsid w:val="00181114"/>
    <w:rPr>
      <w:rFonts w:ascii="Times New Roman" w:hAnsi="Times New Roman"/>
      <w:sz w:val="24"/>
    </w:rPr>
  </w:style>
  <w:style w:type="paragraph" w:customStyle="1" w:styleId="AE2570ED5D764CD7AF9686706F550F4620">
    <w:name w:val="AE2570ED5D764CD7AF9686706F550F4620"/>
    <w:rsid w:val="00181114"/>
    <w:pPr>
      <w:tabs>
        <w:tab w:val="center" w:pos="4680"/>
        <w:tab w:val="right" w:pos="9360"/>
      </w:tabs>
      <w:spacing w:after="0" w:line="240" w:lineRule="auto"/>
    </w:pPr>
    <w:rPr>
      <w:rFonts w:ascii="Times New Roman" w:hAnsi="Times New Roman"/>
      <w:sz w:val="24"/>
    </w:rPr>
  </w:style>
  <w:style w:type="paragraph" w:customStyle="1" w:styleId="7CA50667C0C2453798906D6237946B17">
    <w:name w:val="7CA50667C0C2453798906D6237946B17"/>
    <w:rsid w:val="00181114"/>
  </w:style>
  <w:style w:type="paragraph" w:customStyle="1" w:styleId="DA5CE040051345F1BF1541F1B1AE13E2">
    <w:name w:val="DA5CE040051345F1BF1541F1B1AE13E2"/>
    <w:rsid w:val="00181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BBC935-D600-49A0-A2DE-AC2B8F71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449</Words>
  <Characters>2560</Characters>
  <Application>Microsoft Office Word</Application>
  <DocSecurity>0</DocSecurity>
  <Lines>21</Lines>
  <Paragraphs>6</Paragraphs>
  <ScaleCrop>false</ScaleCrop>
  <Company>Texas Legislative Council</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2017-06-02T14:10:00Z</cp:lastPrinted>
  <dcterms:created xsi:type="dcterms:W3CDTF">2015-05-29T14:24:00Z</dcterms:created>
  <dcterms:modified xsi:type="dcterms:W3CDTF">2017-06-02T14:10:00Z</dcterms:modified>
</cp:coreProperties>
</file>

<file path=docProps/custom.xml><?xml version="1.0" encoding="utf-8"?>
<op:Properties xmlns:vt="http://schemas.openxmlformats.org/officeDocument/2006/docPropsVTypes" xmlns:op="http://schemas.openxmlformats.org/officeDocument/2006/custom-properties"/>
</file>