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195" w:rsidRDefault="00C0019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1EEFD657C0247F48F1066861CE812FF"/>
          </w:placeholder>
        </w:sdtPr>
        <w:sdtContent>
          <w:r w:rsidRPr="005C2A78">
            <w:rPr>
              <w:rFonts w:cs="Times New Roman"/>
              <w:b/>
              <w:szCs w:val="24"/>
              <w:u w:val="single"/>
            </w:rPr>
            <w:t>BILL ANALYSIS</w:t>
          </w:r>
        </w:sdtContent>
      </w:sdt>
    </w:p>
    <w:p w:rsidR="00C00195" w:rsidRPr="00585C31" w:rsidRDefault="00C00195" w:rsidP="000F1DF9">
      <w:pPr>
        <w:spacing w:after="0" w:line="240" w:lineRule="auto"/>
        <w:rPr>
          <w:rFonts w:cs="Times New Roman"/>
          <w:szCs w:val="24"/>
        </w:rPr>
      </w:pPr>
    </w:p>
    <w:p w:rsidR="00C00195" w:rsidRPr="00585C31" w:rsidRDefault="00C0019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00195" w:rsidTr="000F1DF9">
        <w:tc>
          <w:tcPr>
            <w:tcW w:w="2718" w:type="dxa"/>
          </w:tcPr>
          <w:p w:rsidR="00C00195" w:rsidRPr="005C2A78" w:rsidRDefault="00C00195" w:rsidP="006D756B">
            <w:pPr>
              <w:rPr>
                <w:rFonts w:cs="Times New Roman"/>
                <w:szCs w:val="24"/>
              </w:rPr>
            </w:pPr>
            <w:sdt>
              <w:sdtPr>
                <w:rPr>
                  <w:rFonts w:cs="Times New Roman"/>
                  <w:szCs w:val="24"/>
                </w:rPr>
                <w:alias w:val="Agency Title"/>
                <w:tag w:val="AgencyTitleContentControl"/>
                <w:id w:val="1920747753"/>
                <w:lock w:val="sdtContentLocked"/>
                <w:placeholder>
                  <w:docPart w:val="F3693BE4C4154C89A1531223402C5E4D"/>
                </w:placeholder>
              </w:sdtPr>
              <w:sdtEndPr>
                <w:rPr>
                  <w:rFonts w:cstheme="minorBidi"/>
                  <w:szCs w:val="22"/>
                </w:rPr>
              </w:sdtEndPr>
              <w:sdtContent>
                <w:r>
                  <w:rPr>
                    <w:rFonts w:cs="Times New Roman"/>
                    <w:szCs w:val="24"/>
                  </w:rPr>
                  <w:t>Senate Research Center</w:t>
                </w:r>
              </w:sdtContent>
            </w:sdt>
          </w:p>
        </w:tc>
        <w:tc>
          <w:tcPr>
            <w:tcW w:w="6858" w:type="dxa"/>
          </w:tcPr>
          <w:p w:rsidR="00C00195" w:rsidRPr="00FF6471" w:rsidRDefault="00C00195" w:rsidP="000F1DF9">
            <w:pPr>
              <w:jc w:val="right"/>
              <w:rPr>
                <w:rFonts w:cs="Times New Roman"/>
                <w:szCs w:val="24"/>
              </w:rPr>
            </w:pPr>
            <w:sdt>
              <w:sdtPr>
                <w:rPr>
                  <w:rFonts w:cs="Times New Roman"/>
                  <w:szCs w:val="24"/>
                </w:rPr>
                <w:alias w:val="Bill Number"/>
                <w:tag w:val="BillNumberOne"/>
                <w:id w:val="-410784069"/>
                <w:lock w:val="sdtContentLocked"/>
                <w:placeholder>
                  <w:docPart w:val="441512A79D09426B8ABC97B119062E0C"/>
                </w:placeholder>
              </w:sdtPr>
              <w:sdtContent>
                <w:r>
                  <w:rPr>
                    <w:rFonts w:cs="Times New Roman"/>
                    <w:szCs w:val="24"/>
                  </w:rPr>
                  <w:t>S.B. 1176</w:t>
                </w:r>
              </w:sdtContent>
            </w:sdt>
          </w:p>
        </w:tc>
      </w:tr>
      <w:tr w:rsidR="00C00195" w:rsidTr="000F1DF9">
        <w:sdt>
          <w:sdtPr>
            <w:rPr>
              <w:rFonts w:cs="Times New Roman"/>
              <w:szCs w:val="24"/>
            </w:rPr>
            <w:alias w:val="TLCNumber"/>
            <w:tag w:val="TLCNumber"/>
            <w:id w:val="-542600604"/>
            <w:lock w:val="sdtLocked"/>
            <w:placeholder>
              <w:docPart w:val="0C29A03BB01947278655849FCEAED910"/>
            </w:placeholder>
          </w:sdtPr>
          <w:sdtContent>
            <w:tc>
              <w:tcPr>
                <w:tcW w:w="2718" w:type="dxa"/>
              </w:tcPr>
              <w:p w:rsidR="00C00195" w:rsidRPr="000F1DF9" w:rsidRDefault="00C00195" w:rsidP="00C65088">
                <w:pPr>
                  <w:rPr>
                    <w:rFonts w:cs="Times New Roman"/>
                    <w:szCs w:val="24"/>
                  </w:rPr>
                </w:pPr>
                <w:r>
                  <w:rPr>
                    <w:rFonts w:cs="Times New Roman"/>
                    <w:szCs w:val="24"/>
                  </w:rPr>
                  <w:t>85R8175 JAM-F</w:t>
                </w:r>
              </w:p>
            </w:tc>
          </w:sdtContent>
        </w:sdt>
        <w:tc>
          <w:tcPr>
            <w:tcW w:w="6858" w:type="dxa"/>
          </w:tcPr>
          <w:p w:rsidR="00C00195" w:rsidRPr="005C2A78" w:rsidRDefault="00C00195" w:rsidP="006D756B">
            <w:pPr>
              <w:jc w:val="right"/>
              <w:rPr>
                <w:rFonts w:cs="Times New Roman"/>
                <w:szCs w:val="24"/>
              </w:rPr>
            </w:pPr>
            <w:sdt>
              <w:sdtPr>
                <w:rPr>
                  <w:rFonts w:cs="Times New Roman"/>
                  <w:szCs w:val="24"/>
                </w:rPr>
                <w:alias w:val="Author Label"/>
                <w:tag w:val="By"/>
                <w:id w:val="72399597"/>
                <w:lock w:val="sdtLocked"/>
                <w:placeholder>
                  <w:docPart w:val="4F2A138284D84440A5913088C7ED27A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0547E9FFE2943089198779213034F6D"/>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FA8C7DC9D6DB45B1AA5DFD52CE7DCFE7"/>
                </w:placeholder>
                <w:showingPlcHdr/>
              </w:sdtPr>
              <w:sdtContent/>
            </w:sdt>
          </w:p>
        </w:tc>
      </w:tr>
      <w:tr w:rsidR="00C00195" w:rsidTr="000F1DF9">
        <w:tc>
          <w:tcPr>
            <w:tcW w:w="2718" w:type="dxa"/>
          </w:tcPr>
          <w:p w:rsidR="00C00195" w:rsidRPr="00BC7495" w:rsidRDefault="00C00195" w:rsidP="000F1DF9">
            <w:pPr>
              <w:rPr>
                <w:rFonts w:cs="Times New Roman"/>
                <w:szCs w:val="24"/>
              </w:rPr>
            </w:pPr>
          </w:p>
        </w:tc>
        <w:sdt>
          <w:sdtPr>
            <w:rPr>
              <w:rFonts w:cs="Times New Roman"/>
              <w:szCs w:val="24"/>
            </w:rPr>
            <w:alias w:val="Committee"/>
            <w:tag w:val="Committee"/>
            <w:id w:val="1914272295"/>
            <w:lock w:val="sdtContentLocked"/>
            <w:placeholder>
              <w:docPart w:val="4AD4FFB3D16B40F1987979B2414F78BF"/>
            </w:placeholder>
          </w:sdtPr>
          <w:sdtContent>
            <w:tc>
              <w:tcPr>
                <w:tcW w:w="6858" w:type="dxa"/>
              </w:tcPr>
              <w:p w:rsidR="00C00195" w:rsidRPr="00FF6471" w:rsidRDefault="00C00195" w:rsidP="000F1DF9">
                <w:pPr>
                  <w:jc w:val="right"/>
                  <w:rPr>
                    <w:rFonts w:cs="Times New Roman"/>
                    <w:szCs w:val="24"/>
                  </w:rPr>
                </w:pPr>
                <w:r>
                  <w:rPr>
                    <w:rFonts w:cs="Times New Roman"/>
                    <w:szCs w:val="24"/>
                  </w:rPr>
                  <w:t>Business &amp; Commerce</w:t>
                </w:r>
              </w:p>
            </w:tc>
          </w:sdtContent>
        </w:sdt>
      </w:tr>
      <w:tr w:rsidR="00C00195" w:rsidTr="000F1DF9">
        <w:tc>
          <w:tcPr>
            <w:tcW w:w="2718" w:type="dxa"/>
          </w:tcPr>
          <w:p w:rsidR="00C00195" w:rsidRPr="00BC7495" w:rsidRDefault="00C00195" w:rsidP="000F1DF9">
            <w:pPr>
              <w:rPr>
                <w:rFonts w:cs="Times New Roman"/>
                <w:szCs w:val="24"/>
              </w:rPr>
            </w:pPr>
          </w:p>
        </w:tc>
        <w:sdt>
          <w:sdtPr>
            <w:rPr>
              <w:rFonts w:cs="Times New Roman"/>
              <w:szCs w:val="24"/>
            </w:rPr>
            <w:alias w:val="Date"/>
            <w:tag w:val="DateContentControl"/>
            <w:id w:val="1178081906"/>
            <w:lock w:val="sdtLocked"/>
            <w:placeholder>
              <w:docPart w:val="C0DD917A63154F6F9C07159F655D143A"/>
            </w:placeholder>
            <w:date w:fullDate="2017-03-21T00:00:00Z">
              <w:dateFormat w:val="M/d/yyyy"/>
              <w:lid w:val="en-US"/>
              <w:storeMappedDataAs w:val="dateTime"/>
              <w:calendar w:val="gregorian"/>
            </w:date>
          </w:sdtPr>
          <w:sdtContent>
            <w:tc>
              <w:tcPr>
                <w:tcW w:w="6858" w:type="dxa"/>
              </w:tcPr>
              <w:p w:rsidR="00C00195" w:rsidRPr="00FF6471" w:rsidRDefault="00C00195" w:rsidP="000F1DF9">
                <w:pPr>
                  <w:jc w:val="right"/>
                  <w:rPr>
                    <w:rFonts w:cs="Times New Roman"/>
                    <w:szCs w:val="24"/>
                  </w:rPr>
                </w:pPr>
                <w:r>
                  <w:rPr>
                    <w:rFonts w:cs="Times New Roman"/>
                    <w:szCs w:val="24"/>
                  </w:rPr>
                  <w:t>3/21/2017</w:t>
                </w:r>
              </w:p>
            </w:tc>
          </w:sdtContent>
        </w:sdt>
      </w:tr>
      <w:tr w:rsidR="00C00195" w:rsidTr="000F1DF9">
        <w:tc>
          <w:tcPr>
            <w:tcW w:w="2718" w:type="dxa"/>
          </w:tcPr>
          <w:p w:rsidR="00C00195" w:rsidRPr="00BC7495" w:rsidRDefault="00C00195" w:rsidP="000F1DF9">
            <w:pPr>
              <w:rPr>
                <w:rFonts w:cs="Times New Roman"/>
                <w:szCs w:val="24"/>
              </w:rPr>
            </w:pPr>
          </w:p>
        </w:tc>
        <w:sdt>
          <w:sdtPr>
            <w:rPr>
              <w:rFonts w:cs="Times New Roman"/>
              <w:szCs w:val="24"/>
            </w:rPr>
            <w:alias w:val="BA Version"/>
            <w:tag w:val="BAVersion"/>
            <w:id w:val="-1685590809"/>
            <w:lock w:val="sdtContentLocked"/>
            <w:placeholder>
              <w:docPart w:val="8CFDE7944B2347D1BDF283C672056815"/>
            </w:placeholder>
          </w:sdtPr>
          <w:sdtContent>
            <w:tc>
              <w:tcPr>
                <w:tcW w:w="6858" w:type="dxa"/>
              </w:tcPr>
              <w:p w:rsidR="00C00195" w:rsidRPr="00FF6471" w:rsidRDefault="00C00195" w:rsidP="000F1DF9">
                <w:pPr>
                  <w:jc w:val="right"/>
                  <w:rPr>
                    <w:rFonts w:cs="Times New Roman"/>
                    <w:szCs w:val="24"/>
                  </w:rPr>
                </w:pPr>
                <w:r>
                  <w:rPr>
                    <w:rFonts w:cs="Times New Roman"/>
                    <w:szCs w:val="24"/>
                  </w:rPr>
                  <w:t>As Filed</w:t>
                </w:r>
              </w:p>
            </w:tc>
          </w:sdtContent>
        </w:sdt>
      </w:tr>
    </w:tbl>
    <w:p w:rsidR="00C00195" w:rsidRPr="00FF6471" w:rsidRDefault="00C00195" w:rsidP="000F1DF9">
      <w:pPr>
        <w:spacing w:after="0" w:line="240" w:lineRule="auto"/>
        <w:rPr>
          <w:rFonts w:cs="Times New Roman"/>
          <w:szCs w:val="24"/>
        </w:rPr>
      </w:pPr>
    </w:p>
    <w:p w:rsidR="00C00195" w:rsidRPr="00FF6471" w:rsidRDefault="00C00195" w:rsidP="000F1DF9">
      <w:pPr>
        <w:spacing w:after="0" w:line="240" w:lineRule="auto"/>
        <w:rPr>
          <w:rFonts w:cs="Times New Roman"/>
          <w:szCs w:val="24"/>
        </w:rPr>
      </w:pPr>
    </w:p>
    <w:p w:rsidR="00C00195" w:rsidRPr="00FF6471" w:rsidRDefault="00C0019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4C66B15318D4A94AF30A8CCA130F277"/>
        </w:placeholder>
      </w:sdtPr>
      <w:sdtContent>
        <w:p w:rsidR="00C00195" w:rsidRDefault="00C0019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EE78FF49BEC4E95AC790FEFCDBC230C"/>
        </w:placeholder>
      </w:sdtPr>
      <w:sdtContent>
        <w:p w:rsidR="00C00195" w:rsidRDefault="00C00195" w:rsidP="00C00195">
          <w:pPr>
            <w:pStyle w:val="NormalWeb"/>
            <w:spacing w:before="0" w:beforeAutospacing="0" w:after="0" w:afterAutospacing="0"/>
            <w:jc w:val="both"/>
            <w:divId w:val="398022660"/>
            <w:rPr>
              <w:rFonts w:eastAsia="Times New Roman"/>
              <w:bCs/>
            </w:rPr>
          </w:pPr>
        </w:p>
        <w:p w:rsidR="00C00195" w:rsidRDefault="00C00195" w:rsidP="00C00195">
          <w:pPr>
            <w:pStyle w:val="NormalWeb"/>
            <w:spacing w:before="0" w:beforeAutospacing="0" w:after="0" w:afterAutospacing="0"/>
            <w:jc w:val="both"/>
            <w:divId w:val="398022660"/>
            <w:rPr>
              <w:color w:val="000000"/>
            </w:rPr>
          </w:pPr>
          <w:r>
            <w:rPr>
              <w:color w:val="000000"/>
            </w:rPr>
            <w:t>Schlitterbahn holds four Texas Alcoholic Beverage Commission</w:t>
          </w:r>
          <w:r w:rsidRPr="00D27ACA">
            <w:rPr>
              <w:color w:val="000000"/>
            </w:rPr>
            <w:t xml:space="preserve"> </w:t>
          </w:r>
          <w:r>
            <w:rPr>
              <w:color w:val="000000"/>
            </w:rPr>
            <w:t>(</w:t>
          </w:r>
          <w:r w:rsidRPr="00D27ACA">
            <w:rPr>
              <w:color w:val="000000"/>
            </w:rPr>
            <w:t>TABC</w:t>
          </w:r>
          <w:r>
            <w:rPr>
              <w:color w:val="000000"/>
            </w:rPr>
            <w:t>)</w:t>
          </w:r>
          <w:r w:rsidRPr="00D27ACA">
            <w:rPr>
              <w:color w:val="000000"/>
            </w:rPr>
            <w:t xml:space="preserve"> beer and wine licenses for the properties it owns and operates in New</w:t>
          </w:r>
          <w:r>
            <w:rPr>
              <w:color w:val="000000"/>
            </w:rPr>
            <w:t xml:space="preserve"> Braunfels. In the early 2000's Schlitterbahn'</w:t>
          </w:r>
          <w:r w:rsidRPr="00D27ACA">
            <w:rPr>
              <w:color w:val="000000"/>
            </w:rPr>
            <w:t xml:space="preserve">s corporate offices moved to a centralized warehousing facility. Since </w:t>
          </w:r>
          <w:r>
            <w:rPr>
              <w:color w:val="000000"/>
            </w:rPr>
            <w:t>TABC</w:t>
          </w:r>
          <w:r w:rsidRPr="00D27ACA">
            <w:rPr>
              <w:color w:val="000000"/>
            </w:rPr>
            <w:t xml:space="preserve"> specifies that the delivery and storage of alcoholic beverages purchased through a permit be received at the licensed premise, Schlitterbahn worked with the local TABC agent at the time and received verbal permission to have their deliveries of alcoholic beverages received and stored at this off-premise facility. </w:t>
          </w:r>
        </w:p>
        <w:p w:rsidR="00C00195" w:rsidRPr="00D27ACA" w:rsidRDefault="00C00195" w:rsidP="00C00195">
          <w:pPr>
            <w:pStyle w:val="NormalWeb"/>
            <w:spacing w:before="0" w:beforeAutospacing="0" w:after="0" w:afterAutospacing="0"/>
            <w:jc w:val="both"/>
            <w:divId w:val="398022660"/>
            <w:rPr>
              <w:color w:val="000000"/>
            </w:rPr>
          </w:pPr>
        </w:p>
        <w:p w:rsidR="00C00195" w:rsidRPr="00D27ACA" w:rsidRDefault="00C00195" w:rsidP="00C00195">
          <w:pPr>
            <w:pStyle w:val="NormalWeb"/>
            <w:spacing w:before="0" w:beforeAutospacing="0" w:after="0" w:afterAutospacing="0"/>
            <w:jc w:val="both"/>
            <w:divId w:val="398022660"/>
            <w:rPr>
              <w:color w:val="000000"/>
            </w:rPr>
          </w:pPr>
          <w:r w:rsidRPr="00D27ACA">
            <w:rPr>
              <w:color w:val="000000"/>
            </w:rPr>
            <w:t>In 2016</w:t>
          </w:r>
          <w:r>
            <w:rPr>
              <w:color w:val="000000"/>
            </w:rPr>
            <w:t>,</w:t>
          </w:r>
          <w:r w:rsidRPr="00D27ACA">
            <w:rPr>
              <w:color w:val="000000"/>
            </w:rPr>
            <w:t xml:space="preserve"> during a routine visit by the local area TABC agent and auditor</w:t>
          </w:r>
          <w:r>
            <w:rPr>
              <w:color w:val="000000"/>
            </w:rPr>
            <w:t>,</w:t>
          </w:r>
          <w:r w:rsidRPr="00D27ACA">
            <w:rPr>
              <w:color w:val="000000"/>
            </w:rPr>
            <w:t xml:space="preserve"> it was discussed that this verbal permission that Schlitterbahn had received and operated under for over 15 years be researched and formalized. After research and consultation internally, TABC came to the conclusion that there were no provisions in the code and rules of the Texas Alcoholic Beverage Code to allow for the storage of beer and wine away from the permitted prem</w:t>
          </w:r>
          <w:r>
            <w:rPr>
              <w:color w:val="000000"/>
            </w:rPr>
            <w:t>ises. Therefore, Schlitterbahn'</w:t>
          </w:r>
          <w:r w:rsidRPr="00D27ACA">
            <w:rPr>
              <w:color w:val="000000"/>
            </w:rPr>
            <w:t>s current practices of receiving and storing alcoholic beverages are in violation and will have to be changed. Schlitterbahn worked with TABC to get</w:t>
          </w:r>
          <w:r>
            <w:rPr>
              <w:color w:val="000000"/>
            </w:rPr>
            <w:t xml:space="preserve"> an extension through the 2017 o</w:t>
          </w:r>
          <w:r w:rsidRPr="00D27ACA">
            <w:rPr>
              <w:color w:val="000000"/>
            </w:rPr>
            <w:t>perating season to allow the organization to pursue a legislative solution.</w:t>
          </w:r>
        </w:p>
        <w:p w:rsidR="00C00195" w:rsidRPr="00D70925" w:rsidRDefault="00C00195" w:rsidP="00C00195">
          <w:pPr>
            <w:spacing w:after="0" w:line="240" w:lineRule="auto"/>
            <w:jc w:val="both"/>
            <w:rPr>
              <w:rFonts w:eastAsia="Times New Roman" w:cs="Times New Roman"/>
              <w:bCs/>
              <w:szCs w:val="24"/>
            </w:rPr>
          </w:pPr>
        </w:p>
      </w:sdtContent>
    </w:sdt>
    <w:p w:rsidR="00C00195" w:rsidRDefault="00C0019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1176 </w:t>
      </w:r>
      <w:bookmarkStart w:id="1" w:name="AmendsCurrentLaw"/>
      <w:bookmarkEnd w:id="1"/>
      <w:r>
        <w:rPr>
          <w:rFonts w:cs="Times New Roman"/>
          <w:szCs w:val="24"/>
        </w:rPr>
        <w:t>amends current law relating to the transfer of alcoholic beverages between certain noncontiguous permitted premises.</w:t>
      </w:r>
    </w:p>
    <w:p w:rsidR="00C00195" w:rsidRPr="00076151" w:rsidRDefault="00C00195" w:rsidP="000F1DF9">
      <w:pPr>
        <w:spacing w:after="0" w:line="240" w:lineRule="auto"/>
        <w:jc w:val="both"/>
        <w:rPr>
          <w:rFonts w:eastAsia="Times New Roman" w:cs="Times New Roman"/>
          <w:szCs w:val="24"/>
        </w:rPr>
      </w:pPr>
    </w:p>
    <w:p w:rsidR="00C00195" w:rsidRPr="005C2A78" w:rsidRDefault="00C0019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B871DA2628F4B3083A085369DE975D8"/>
          </w:placeholder>
        </w:sdtPr>
        <w:sdtContent>
          <w:r>
            <w:rPr>
              <w:rFonts w:eastAsia="Times New Roman" w:cs="Times New Roman"/>
              <w:b/>
              <w:szCs w:val="24"/>
              <w:u w:val="single"/>
            </w:rPr>
            <w:t>RULEMAKING AUTHORITY</w:t>
          </w:r>
        </w:sdtContent>
      </w:sdt>
    </w:p>
    <w:p w:rsidR="00C00195" w:rsidRPr="006529C4" w:rsidRDefault="00C00195" w:rsidP="00774EC7">
      <w:pPr>
        <w:spacing w:after="0" w:line="240" w:lineRule="auto"/>
        <w:jc w:val="both"/>
        <w:rPr>
          <w:rFonts w:cs="Times New Roman"/>
          <w:szCs w:val="24"/>
        </w:rPr>
      </w:pPr>
    </w:p>
    <w:p w:rsidR="00C00195" w:rsidRPr="006529C4" w:rsidRDefault="00C0019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00195" w:rsidRPr="006529C4" w:rsidRDefault="00C00195" w:rsidP="00774EC7">
      <w:pPr>
        <w:spacing w:after="0" w:line="240" w:lineRule="auto"/>
        <w:jc w:val="both"/>
        <w:rPr>
          <w:rFonts w:cs="Times New Roman"/>
          <w:szCs w:val="24"/>
        </w:rPr>
      </w:pPr>
    </w:p>
    <w:p w:rsidR="00C00195" w:rsidRPr="005C2A78" w:rsidRDefault="00C0019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CD1675DE7F4471B9A7108BC5F5D23D3"/>
          </w:placeholder>
        </w:sdtPr>
        <w:sdtContent>
          <w:r>
            <w:rPr>
              <w:rFonts w:eastAsia="Times New Roman" w:cs="Times New Roman"/>
              <w:b/>
              <w:szCs w:val="24"/>
              <w:u w:val="single"/>
            </w:rPr>
            <w:t>SECTION BY SECTION ANALYSIS</w:t>
          </w:r>
        </w:sdtContent>
      </w:sdt>
    </w:p>
    <w:p w:rsidR="00C00195" w:rsidRPr="005C2A78" w:rsidRDefault="00C00195" w:rsidP="000F1DF9">
      <w:pPr>
        <w:spacing w:after="0" w:line="240" w:lineRule="auto"/>
        <w:jc w:val="both"/>
        <w:rPr>
          <w:rFonts w:eastAsia="Times New Roman" w:cs="Times New Roman"/>
          <w:szCs w:val="24"/>
        </w:rPr>
      </w:pPr>
    </w:p>
    <w:p w:rsidR="00C00195" w:rsidRDefault="00C0019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25, Alcoholic Beverage Code, by adding Section 25.15, as follows:</w:t>
      </w:r>
    </w:p>
    <w:p w:rsidR="00C00195" w:rsidRDefault="00C00195" w:rsidP="000F1DF9">
      <w:pPr>
        <w:spacing w:after="0" w:line="240" w:lineRule="auto"/>
        <w:jc w:val="both"/>
        <w:rPr>
          <w:rFonts w:eastAsia="Times New Roman" w:cs="Times New Roman"/>
          <w:szCs w:val="24"/>
        </w:rPr>
      </w:pPr>
    </w:p>
    <w:p w:rsidR="00C00195" w:rsidRDefault="00C00195" w:rsidP="00076151">
      <w:pPr>
        <w:spacing w:after="0" w:line="240" w:lineRule="auto"/>
        <w:ind w:left="720"/>
        <w:jc w:val="both"/>
        <w:rPr>
          <w:rFonts w:eastAsia="Times New Roman" w:cs="Times New Roman"/>
          <w:szCs w:val="24"/>
        </w:rPr>
      </w:pPr>
      <w:r>
        <w:rPr>
          <w:rFonts w:eastAsia="Times New Roman" w:cs="Times New Roman"/>
          <w:szCs w:val="24"/>
        </w:rPr>
        <w:t xml:space="preserve">Sec. 25.15. TRANSFER OF BEVERAGES. (a) Provides that this section applies only to a wine and beer retailer's permit holder who holds permits for not more than five noncontiguous permitted premises located in a facility that is operated for public entertainment involving waterslides, food service, music, and amusement activities, and located primarily along the banks of the Comal River. </w:t>
      </w:r>
    </w:p>
    <w:p w:rsidR="00C00195" w:rsidRDefault="00C00195" w:rsidP="00076151">
      <w:pPr>
        <w:spacing w:after="0" w:line="240" w:lineRule="auto"/>
        <w:ind w:left="720"/>
        <w:jc w:val="both"/>
        <w:rPr>
          <w:rFonts w:eastAsia="Times New Roman" w:cs="Times New Roman"/>
          <w:szCs w:val="24"/>
        </w:rPr>
      </w:pPr>
    </w:p>
    <w:p w:rsidR="00C00195" w:rsidRPr="005C2A78" w:rsidRDefault="00C00195" w:rsidP="00076151">
      <w:pPr>
        <w:spacing w:after="0" w:line="240" w:lineRule="auto"/>
        <w:ind w:left="1440"/>
        <w:jc w:val="both"/>
        <w:rPr>
          <w:rFonts w:eastAsia="Times New Roman" w:cs="Times New Roman"/>
          <w:szCs w:val="24"/>
        </w:rPr>
      </w:pPr>
      <w:r>
        <w:rPr>
          <w:rFonts w:eastAsia="Times New Roman" w:cs="Times New Roman"/>
          <w:szCs w:val="24"/>
        </w:rPr>
        <w:t xml:space="preserve">(b) Authorizes the holder of the wine and beer retailer's permits described by Subsection (a), notwithstanding any other law, to transfer alcoholic beverages between the permitted premises in the facility described by Subsection (a) and another permitted facility that is operated by the permit holder and located in the same county as the facility described by Subsection (a). </w:t>
      </w:r>
    </w:p>
    <w:p w:rsidR="00C00195" w:rsidRPr="005C2A78" w:rsidRDefault="00C00195" w:rsidP="000F1DF9">
      <w:pPr>
        <w:spacing w:after="0" w:line="240" w:lineRule="auto"/>
        <w:jc w:val="both"/>
        <w:rPr>
          <w:rFonts w:eastAsia="Times New Roman" w:cs="Times New Roman"/>
          <w:szCs w:val="24"/>
        </w:rPr>
      </w:pPr>
    </w:p>
    <w:p w:rsidR="00C00195" w:rsidRPr="00530539" w:rsidRDefault="00C00195" w:rsidP="0053053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C00195" w:rsidRPr="008B5C6E" w:rsidRDefault="00C00195" w:rsidP="008B5C6E"/>
    <w:p w:rsidR="00986E9F" w:rsidRPr="00C00195" w:rsidRDefault="00986E9F" w:rsidP="00C00195"/>
    <w:sectPr w:rsidR="00986E9F" w:rsidRPr="00C0019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E8E" w:rsidRDefault="00B60E8E" w:rsidP="000F1DF9">
      <w:pPr>
        <w:spacing w:after="0" w:line="240" w:lineRule="auto"/>
      </w:pPr>
      <w:r>
        <w:separator/>
      </w:r>
    </w:p>
  </w:endnote>
  <w:endnote w:type="continuationSeparator" w:id="0">
    <w:p w:rsidR="00B60E8E" w:rsidRDefault="00B60E8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60E8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00195">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00195">
                <w:rPr>
                  <w:sz w:val="20"/>
                  <w:szCs w:val="20"/>
                </w:rPr>
                <w:t>S.B. 1176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0019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60E8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0019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0019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E8E" w:rsidRDefault="00B60E8E" w:rsidP="000F1DF9">
      <w:pPr>
        <w:spacing w:after="0" w:line="240" w:lineRule="auto"/>
      </w:pPr>
      <w:r>
        <w:separator/>
      </w:r>
    </w:p>
  </w:footnote>
  <w:footnote w:type="continuationSeparator" w:id="0">
    <w:p w:rsidR="00B60E8E" w:rsidRDefault="00B60E8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60E8E"/>
    <w:rsid w:val="00B97023"/>
    <w:rsid w:val="00BC7495"/>
    <w:rsid w:val="00BD0CEE"/>
    <w:rsid w:val="00BE4852"/>
    <w:rsid w:val="00C00195"/>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0019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0019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2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A4C83" w:rsidP="004A4C8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1EEFD657C0247F48F1066861CE812FF"/>
        <w:category>
          <w:name w:val="General"/>
          <w:gallery w:val="placeholder"/>
        </w:category>
        <w:types>
          <w:type w:val="bbPlcHdr"/>
        </w:types>
        <w:behaviors>
          <w:behavior w:val="content"/>
        </w:behaviors>
        <w:guid w:val="{9413B214-535E-42D9-8A9F-565513B9FD14}"/>
      </w:docPartPr>
      <w:docPartBody>
        <w:p w:rsidR="00000000" w:rsidRDefault="00B07E3F"/>
      </w:docPartBody>
    </w:docPart>
    <w:docPart>
      <w:docPartPr>
        <w:name w:val="F3693BE4C4154C89A1531223402C5E4D"/>
        <w:category>
          <w:name w:val="General"/>
          <w:gallery w:val="placeholder"/>
        </w:category>
        <w:types>
          <w:type w:val="bbPlcHdr"/>
        </w:types>
        <w:behaviors>
          <w:behavior w:val="content"/>
        </w:behaviors>
        <w:guid w:val="{3F16D00C-B6BE-4C2B-BFAD-34C776A9A388}"/>
      </w:docPartPr>
      <w:docPartBody>
        <w:p w:rsidR="00000000" w:rsidRDefault="00B07E3F"/>
      </w:docPartBody>
    </w:docPart>
    <w:docPart>
      <w:docPartPr>
        <w:name w:val="441512A79D09426B8ABC97B119062E0C"/>
        <w:category>
          <w:name w:val="General"/>
          <w:gallery w:val="placeholder"/>
        </w:category>
        <w:types>
          <w:type w:val="bbPlcHdr"/>
        </w:types>
        <w:behaviors>
          <w:behavior w:val="content"/>
        </w:behaviors>
        <w:guid w:val="{4023568E-6ED3-44E7-88AF-F63ACFA336A8}"/>
      </w:docPartPr>
      <w:docPartBody>
        <w:p w:rsidR="00000000" w:rsidRDefault="00B07E3F"/>
      </w:docPartBody>
    </w:docPart>
    <w:docPart>
      <w:docPartPr>
        <w:name w:val="0C29A03BB01947278655849FCEAED910"/>
        <w:category>
          <w:name w:val="General"/>
          <w:gallery w:val="placeholder"/>
        </w:category>
        <w:types>
          <w:type w:val="bbPlcHdr"/>
        </w:types>
        <w:behaviors>
          <w:behavior w:val="content"/>
        </w:behaviors>
        <w:guid w:val="{6EC25C53-6FFB-4C18-97D8-E482ABC61438}"/>
      </w:docPartPr>
      <w:docPartBody>
        <w:p w:rsidR="00000000" w:rsidRDefault="00B07E3F"/>
      </w:docPartBody>
    </w:docPart>
    <w:docPart>
      <w:docPartPr>
        <w:name w:val="4F2A138284D84440A5913088C7ED27AC"/>
        <w:category>
          <w:name w:val="General"/>
          <w:gallery w:val="placeholder"/>
        </w:category>
        <w:types>
          <w:type w:val="bbPlcHdr"/>
        </w:types>
        <w:behaviors>
          <w:behavior w:val="content"/>
        </w:behaviors>
        <w:guid w:val="{F2063BBE-0CF1-447E-9945-93AEB7D2ADBE}"/>
      </w:docPartPr>
      <w:docPartBody>
        <w:p w:rsidR="00000000" w:rsidRDefault="00B07E3F"/>
      </w:docPartBody>
    </w:docPart>
    <w:docPart>
      <w:docPartPr>
        <w:name w:val="50547E9FFE2943089198779213034F6D"/>
        <w:category>
          <w:name w:val="General"/>
          <w:gallery w:val="placeholder"/>
        </w:category>
        <w:types>
          <w:type w:val="bbPlcHdr"/>
        </w:types>
        <w:behaviors>
          <w:behavior w:val="content"/>
        </w:behaviors>
        <w:guid w:val="{28993661-F244-4222-BA8F-F33556A76163}"/>
      </w:docPartPr>
      <w:docPartBody>
        <w:p w:rsidR="00000000" w:rsidRDefault="00B07E3F"/>
      </w:docPartBody>
    </w:docPart>
    <w:docPart>
      <w:docPartPr>
        <w:name w:val="FA8C7DC9D6DB45B1AA5DFD52CE7DCFE7"/>
        <w:category>
          <w:name w:val="General"/>
          <w:gallery w:val="placeholder"/>
        </w:category>
        <w:types>
          <w:type w:val="bbPlcHdr"/>
        </w:types>
        <w:behaviors>
          <w:behavior w:val="content"/>
        </w:behaviors>
        <w:guid w:val="{76E65691-DB95-4AE1-9476-443D8DA6F62D}"/>
      </w:docPartPr>
      <w:docPartBody>
        <w:p w:rsidR="00000000" w:rsidRDefault="00B07E3F"/>
      </w:docPartBody>
    </w:docPart>
    <w:docPart>
      <w:docPartPr>
        <w:name w:val="4AD4FFB3D16B40F1987979B2414F78BF"/>
        <w:category>
          <w:name w:val="General"/>
          <w:gallery w:val="placeholder"/>
        </w:category>
        <w:types>
          <w:type w:val="bbPlcHdr"/>
        </w:types>
        <w:behaviors>
          <w:behavior w:val="content"/>
        </w:behaviors>
        <w:guid w:val="{973613C9-EFC1-4089-BB10-0A3C1E237923}"/>
      </w:docPartPr>
      <w:docPartBody>
        <w:p w:rsidR="00000000" w:rsidRDefault="00B07E3F"/>
      </w:docPartBody>
    </w:docPart>
    <w:docPart>
      <w:docPartPr>
        <w:name w:val="C0DD917A63154F6F9C07159F655D143A"/>
        <w:category>
          <w:name w:val="General"/>
          <w:gallery w:val="placeholder"/>
        </w:category>
        <w:types>
          <w:type w:val="bbPlcHdr"/>
        </w:types>
        <w:behaviors>
          <w:behavior w:val="content"/>
        </w:behaviors>
        <w:guid w:val="{C2BBFE58-1F7C-4B7E-8C40-20EE4D1B0C3C}"/>
      </w:docPartPr>
      <w:docPartBody>
        <w:p w:rsidR="00000000" w:rsidRDefault="004A4C83" w:rsidP="004A4C83">
          <w:pPr>
            <w:pStyle w:val="C0DD917A63154F6F9C07159F655D143A"/>
          </w:pPr>
          <w:r w:rsidRPr="00A30DD1">
            <w:rPr>
              <w:rStyle w:val="PlaceholderText"/>
            </w:rPr>
            <w:t>Click here to enter a date.</w:t>
          </w:r>
        </w:p>
      </w:docPartBody>
    </w:docPart>
    <w:docPart>
      <w:docPartPr>
        <w:name w:val="8CFDE7944B2347D1BDF283C672056815"/>
        <w:category>
          <w:name w:val="General"/>
          <w:gallery w:val="placeholder"/>
        </w:category>
        <w:types>
          <w:type w:val="bbPlcHdr"/>
        </w:types>
        <w:behaviors>
          <w:behavior w:val="content"/>
        </w:behaviors>
        <w:guid w:val="{923D28F2-44EE-490C-BC34-86285FB88E3A}"/>
      </w:docPartPr>
      <w:docPartBody>
        <w:p w:rsidR="00000000" w:rsidRDefault="00B07E3F"/>
      </w:docPartBody>
    </w:docPart>
    <w:docPart>
      <w:docPartPr>
        <w:name w:val="F4C66B15318D4A94AF30A8CCA130F277"/>
        <w:category>
          <w:name w:val="General"/>
          <w:gallery w:val="placeholder"/>
        </w:category>
        <w:types>
          <w:type w:val="bbPlcHdr"/>
        </w:types>
        <w:behaviors>
          <w:behavior w:val="content"/>
        </w:behaviors>
        <w:guid w:val="{D21B59C9-F7DA-45AD-B253-D8135C337D5F}"/>
      </w:docPartPr>
      <w:docPartBody>
        <w:p w:rsidR="00000000" w:rsidRDefault="00B07E3F"/>
      </w:docPartBody>
    </w:docPart>
    <w:docPart>
      <w:docPartPr>
        <w:name w:val="EEE78FF49BEC4E95AC790FEFCDBC230C"/>
        <w:category>
          <w:name w:val="General"/>
          <w:gallery w:val="placeholder"/>
        </w:category>
        <w:types>
          <w:type w:val="bbPlcHdr"/>
        </w:types>
        <w:behaviors>
          <w:behavior w:val="content"/>
        </w:behaviors>
        <w:guid w:val="{67141CDA-4B57-4E21-A708-2E8397B378C1}"/>
      </w:docPartPr>
      <w:docPartBody>
        <w:p w:rsidR="00000000" w:rsidRDefault="004A4C83" w:rsidP="004A4C83">
          <w:pPr>
            <w:pStyle w:val="EEE78FF49BEC4E95AC790FEFCDBC230C"/>
          </w:pPr>
          <w:r>
            <w:rPr>
              <w:rFonts w:eastAsia="Times New Roman" w:cs="Times New Roman"/>
              <w:bCs/>
              <w:szCs w:val="24"/>
            </w:rPr>
            <w:t xml:space="preserve"> </w:t>
          </w:r>
        </w:p>
      </w:docPartBody>
    </w:docPart>
    <w:docPart>
      <w:docPartPr>
        <w:name w:val="7B871DA2628F4B3083A085369DE975D8"/>
        <w:category>
          <w:name w:val="General"/>
          <w:gallery w:val="placeholder"/>
        </w:category>
        <w:types>
          <w:type w:val="bbPlcHdr"/>
        </w:types>
        <w:behaviors>
          <w:behavior w:val="content"/>
        </w:behaviors>
        <w:guid w:val="{5F74E9FC-773C-4B21-AE88-B413FC23E091}"/>
      </w:docPartPr>
      <w:docPartBody>
        <w:p w:rsidR="00000000" w:rsidRDefault="00B07E3F"/>
      </w:docPartBody>
    </w:docPart>
    <w:docPart>
      <w:docPartPr>
        <w:name w:val="5CD1675DE7F4471B9A7108BC5F5D23D3"/>
        <w:category>
          <w:name w:val="General"/>
          <w:gallery w:val="placeholder"/>
        </w:category>
        <w:types>
          <w:type w:val="bbPlcHdr"/>
        </w:types>
        <w:behaviors>
          <w:behavior w:val="content"/>
        </w:behaviors>
        <w:guid w:val="{FFE94321-3375-46AD-A912-EE660F380469}"/>
      </w:docPartPr>
      <w:docPartBody>
        <w:p w:rsidR="00000000" w:rsidRDefault="00B07E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A4C83"/>
    <w:rsid w:val="00576003"/>
    <w:rsid w:val="005B408E"/>
    <w:rsid w:val="005D31F2"/>
    <w:rsid w:val="00635291"/>
    <w:rsid w:val="006959CC"/>
    <w:rsid w:val="00696675"/>
    <w:rsid w:val="006B0016"/>
    <w:rsid w:val="008C55F7"/>
    <w:rsid w:val="0090598B"/>
    <w:rsid w:val="00984D6C"/>
    <w:rsid w:val="00A54AD6"/>
    <w:rsid w:val="00A57564"/>
    <w:rsid w:val="00B07E3F"/>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4C8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A4C83"/>
    <w:rPr>
      <w:rFonts w:ascii="Times New Roman" w:hAnsi="Times New Roman"/>
      <w:sz w:val="24"/>
    </w:rPr>
  </w:style>
  <w:style w:type="paragraph" w:customStyle="1" w:styleId="487D89B4F8B34DB4967D41FE18F7F88D7">
    <w:name w:val="487D89B4F8B34DB4967D41FE18F7F88D7"/>
    <w:rsid w:val="004A4C83"/>
    <w:rPr>
      <w:rFonts w:ascii="Times New Roman" w:hAnsi="Times New Roman"/>
      <w:sz w:val="24"/>
    </w:rPr>
  </w:style>
  <w:style w:type="paragraph" w:customStyle="1" w:styleId="AE2570ED5D764CD7AF9686706F550F4620">
    <w:name w:val="AE2570ED5D764CD7AF9686706F550F4620"/>
    <w:rsid w:val="004A4C83"/>
    <w:pPr>
      <w:tabs>
        <w:tab w:val="center" w:pos="4680"/>
        <w:tab w:val="right" w:pos="9360"/>
      </w:tabs>
      <w:spacing w:after="0" w:line="240" w:lineRule="auto"/>
    </w:pPr>
    <w:rPr>
      <w:rFonts w:ascii="Times New Roman" w:hAnsi="Times New Roman"/>
      <w:sz w:val="24"/>
    </w:rPr>
  </w:style>
  <w:style w:type="paragraph" w:customStyle="1" w:styleId="C0DD917A63154F6F9C07159F655D143A">
    <w:name w:val="C0DD917A63154F6F9C07159F655D143A"/>
    <w:rsid w:val="004A4C83"/>
  </w:style>
  <w:style w:type="paragraph" w:customStyle="1" w:styleId="EEE78FF49BEC4E95AC790FEFCDBC230C">
    <w:name w:val="EEE78FF49BEC4E95AC790FEFCDBC230C"/>
    <w:rsid w:val="004A4C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4C8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A4C83"/>
    <w:rPr>
      <w:rFonts w:ascii="Times New Roman" w:hAnsi="Times New Roman"/>
      <w:sz w:val="24"/>
    </w:rPr>
  </w:style>
  <w:style w:type="paragraph" w:customStyle="1" w:styleId="487D89B4F8B34DB4967D41FE18F7F88D7">
    <w:name w:val="487D89B4F8B34DB4967D41FE18F7F88D7"/>
    <w:rsid w:val="004A4C83"/>
    <w:rPr>
      <w:rFonts w:ascii="Times New Roman" w:hAnsi="Times New Roman"/>
      <w:sz w:val="24"/>
    </w:rPr>
  </w:style>
  <w:style w:type="paragraph" w:customStyle="1" w:styleId="AE2570ED5D764CD7AF9686706F550F4620">
    <w:name w:val="AE2570ED5D764CD7AF9686706F550F4620"/>
    <w:rsid w:val="004A4C83"/>
    <w:pPr>
      <w:tabs>
        <w:tab w:val="center" w:pos="4680"/>
        <w:tab w:val="right" w:pos="9360"/>
      </w:tabs>
      <w:spacing w:after="0" w:line="240" w:lineRule="auto"/>
    </w:pPr>
    <w:rPr>
      <w:rFonts w:ascii="Times New Roman" w:hAnsi="Times New Roman"/>
      <w:sz w:val="24"/>
    </w:rPr>
  </w:style>
  <w:style w:type="paragraph" w:customStyle="1" w:styleId="C0DD917A63154F6F9C07159F655D143A">
    <w:name w:val="C0DD917A63154F6F9C07159F655D143A"/>
    <w:rsid w:val="004A4C83"/>
  </w:style>
  <w:style w:type="paragraph" w:customStyle="1" w:styleId="EEE78FF49BEC4E95AC790FEFCDBC230C">
    <w:name w:val="EEE78FF49BEC4E95AC790FEFCDBC230C"/>
    <w:rsid w:val="004A4C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4130440-CF4D-4FEC-BC5E-31F232C84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409</Words>
  <Characters>2336</Characters>
  <Application>Microsoft Office Word</Application>
  <DocSecurity>0</DocSecurity>
  <Lines>19</Lines>
  <Paragraphs>5</Paragraphs>
  <ScaleCrop>false</ScaleCrop>
  <Company>Texas Legislative Council</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2017-03-21T14:57:00Z</cp:lastPrinted>
  <dcterms:created xsi:type="dcterms:W3CDTF">2015-05-29T14:24:00Z</dcterms:created>
  <dcterms:modified xsi:type="dcterms:W3CDTF">2017-03-21T14:58:00Z</dcterms:modified>
</cp:coreProperties>
</file>

<file path=docProps/custom.xml><?xml version="1.0" encoding="utf-8"?>
<op:Properties xmlns:vt="http://schemas.openxmlformats.org/officeDocument/2006/docPropsVTypes" xmlns:op="http://schemas.openxmlformats.org/officeDocument/2006/custom-properties"/>
</file>