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A19" w:rsidRDefault="00325A1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154F820C9A94356918288E54BDE4DFF"/>
          </w:placeholder>
        </w:sdtPr>
        <w:sdtContent>
          <w:r w:rsidRPr="005C2A78">
            <w:rPr>
              <w:rFonts w:cs="Times New Roman"/>
              <w:b/>
              <w:szCs w:val="24"/>
              <w:u w:val="single"/>
            </w:rPr>
            <w:t>BILL ANALYSIS</w:t>
          </w:r>
        </w:sdtContent>
      </w:sdt>
    </w:p>
    <w:p w:rsidR="00325A19" w:rsidRPr="00585C31" w:rsidRDefault="00325A19" w:rsidP="000F1DF9">
      <w:pPr>
        <w:spacing w:after="0" w:line="240" w:lineRule="auto"/>
        <w:rPr>
          <w:rFonts w:cs="Times New Roman"/>
          <w:szCs w:val="24"/>
        </w:rPr>
      </w:pPr>
    </w:p>
    <w:p w:rsidR="00325A19" w:rsidRPr="00585C31" w:rsidRDefault="00325A1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25A19" w:rsidTr="000F1DF9">
        <w:tc>
          <w:tcPr>
            <w:tcW w:w="2718" w:type="dxa"/>
          </w:tcPr>
          <w:p w:rsidR="00325A19" w:rsidRPr="005C2A78" w:rsidRDefault="00325A19" w:rsidP="006D756B">
            <w:pPr>
              <w:rPr>
                <w:rFonts w:cs="Times New Roman"/>
                <w:szCs w:val="24"/>
              </w:rPr>
            </w:pPr>
            <w:sdt>
              <w:sdtPr>
                <w:rPr>
                  <w:rFonts w:cs="Times New Roman"/>
                  <w:szCs w:val="24"/>
                </w:rPr>
                <w:alias w:val="Agency Title"/>
                <w:tag w:val="AgencyTitleContentControl"/>
                <w:id w:val="1920747753"/>
                <w:lock w:val="sdtContentLocked"/>
                <w:placeholder>
                  <w:docPart w:val="A80A2C2C3321482C8B9E1E5CB2133950"/>
                </w:placeholder>
              </w:sdtPr>
              <w:sdtEndPr>
                <w:rPr>
                  <w:rFonts w:cstheme="minorBidi"/>
                  <w:szCs w:val="22"/>
                </w:rPr>
              </w:sdtEndPr>
              <w:sdtContent>
                <w:r>
                  <w:rPr>
                    <w:rFonts w:cs="Times New Roman"/>
                    <w:szCs w:val="24"/>
                  </w:rPr>
                  <w:t>Senate Research Center</w:t>
                </w:r>
              </w:sdtContent>
            </w:sdt>
          </w:p>
        </w:tc>
        <w:tc>
          <w:tcPr>
            <w:tcW w:w="6858" w:type="dxa"/>
          </w:tcPr>
          <w:p w:rsidR="00325A19" w:rsidRPr="00FF6471" w:rsidRDefault="00325A19" w:rsidP="000F1DF9">
            <w:pPr>
              <w:jc w:val="right"/>
              <w:rPr>
                <w:rFonts w:cs="Times New Roman"/>
                <w:szCs w:val="24"/>
              </w:rPr>
            </w:pPr>
            <w:sdt>
              <w:sdtPr>
                <w:rPr>
                  <w:rFonts w:cs="Times New Roman"/>
                  <w:szCs w:val="24"/>
                </w:rPr>
                <w:alias w:val="Bill Number"/>
                <w:tag w:val="BillNumberOne"/>
                <w:id w:val="-410784069"/>
                <w:lock w:val="sdtContentLocked"/>
                <w:placeholder>
                  <w:docPart w:val="97F596E6E725454EBDDBF24ECD778BE8"/>
                </w:placeholder>
              </w:sdtPr>
              <w:sdtContent>
                <w:r>
                  <w:rPr>
                    <w:rFonts w:cs="Times New Roman"/>
                    <w:szCs w:val="24"/>
                  </w:rPr>
                  <w:t>S.B. 1251</w:t>
                </w:r>
              </w:sdtContent>
            </w:sdt>
          </w:p>
        </w:tc>
      </w:tr>
      <w:tr w:rsidR="00325A19" w:rsidTr="000F1DF9">
        <w:sdt>
          <w:sdtPr>
            <w:rPr>
              <w:rFonts w:cs="Times New Roman"/>
              <w:szCs w:val="24"/>
            </w:rPr>
            <w:alias w:val="TLCNumber"/>
            <w:tag w:val="TLCNumber"/>
            <w:id w:val="-542600604"/>
            <w:lock w:val="sdtLocked"/>
            <w:placeholder>
              <w:docPart w:val="1A1985C18BB7409D96AA3438DB8D2F40"/>
            </w:placeholder>
          </w:sdtPr>
          <w:sdtContent>
            <w:tc>
              <w:tcPr>
                <w:tcW w:w="2718" w:type="dxa"/>
              </w:tcPr>
              <w:p w:rsidR="00325A19" w:rsidRPr="000F1DF9" w:rsidRDefault="00325A19" w:rsidP="00C65088">
                <w:pPr>
                  <w:rPr>
                    <w:rFonts w:cs="Times New Roman"/>
                    <w:szCs w:val="24"/>
                  </w:rPr>
                </w:pPr>
                <w:r>
                  <w:rPr>
                    <w:rFonts w:cs="Times New Roman"/>
                    <w:szCs w:val="24"/>
                  </w:rPr>
                  <w:t>85R11854 AAF-D</w:t>
                </w:r>
              </w:p>
            </w:tc>
          </w:sdtContent>
        </w:sdt>
        <w:tc>
          <w:tcPr>
            <w:tcW w:w="6858" w:type="dxa"/>
          </w:tcPr>
          <w:p w:rsidR="00325A19" w:rsidRPr="005C2A78" w:rsidRDefault="00325A19" w:rsidP="006D756B">
            <w:pPr>
              <w:jc w:val="right"/>
              <w:rPr>
                <w:rFonts w:cs="Times New Roman"/>
                <w:szCs w:val="24"/>
              </w:rPr>
            </w:pPr>
            <w:sdt>
              <w:sdtPr>
                <w:rPr>
                  <w:rFonts w:cs="Times New Roman"/>
                  <w:szCs w:val="24"/>
                </w:rPr>
                <w:alias w:val="Author Label"/>
                <w:tag w:val="By"/>
                <w:id w:val="72399597"/>
                <w:lock w:val="sdtLocked"/>
                <w:placeholder>
                  <w:docPart w:val="95EAF874337A4833A6B00FC12DAEDFF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E394AF8CBD7434BA59000E4A0602E76"/>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618FE2B6A95A451E8BFF090C9F60AAC0"/>
                </w:placeholder>
                <w:showingPlcHdr/>
              </w:sdtPr>
              <w:sdtContent/>
            </w:sdt>
          </w:p>
        </w:tc>
      </w:tr>
      <w:tr w:rsidR="00325A19" w:rsidTr="000F1DF9">
        <w:tc>
          <w:tcPr>
            <w:tcW w:w="2718" w:type="dxa"/>
          </w:tcPr>
          <w:p w:rsidR="00325A19" w:rsidRPr="00BC7495" w:rsidRDefault="00325A19" w:rsidP="000F1DF9">
            <w:pPr>
              <w:rPr>
                <w:rFonts w:cs="Times New Roman"/>
                <w:szCs w:val="24"/>
              </w:rPr>
            </w:pPr>
          </w:p>
        </w:tc>
        <w:sdt>
          <w:sdtPr>
            <w:rPr>
              <w:rFonts w:cs="Times New Roman"/>
              <w:szCs w:val="24"/>
            </w:rPr>
            <w:alias w:val="Committee"/>
            <w:tag w:val="Committee"/>
            <w:id w:val="1914272295"/>
            <w:lock w:val="sdtContentLocked"/>
            <w:placeholder>
              <w:docPart w:val="476F64DCD59B497FAB792C9B2A288A7C"/>
            </w:placeholder>
          </w:sdtPr>
          <w:sdtContent>
            <w:tc>
              <w:tcPr>
                <w:tcW w:w="6858" w:type="dxa"/>
              </w:tcPr>
              <w:p w:rsidR="00325A19" w:rsidRPr="00FF6471" w:rsidRDefault="00325A19" w:rsidP="000F1DF9">
                <w:pPr>
                  <w:jc w:val="right"/>
                  <w:rPr>
                    <w:rFonts w:cs="Times New Roman"/>
                    <w:szCs w:val="24"/>
                  </w:rPr>
                </w:pPr>
                <w:r>
                  <w:rPr>
                    <w:rFonts w:cs="Times New Roman"/>
                    <w:szCs w:val="24"/>
                  </w:rPr>
                  <w:t>Transportation</w:t>
                </w:r>
              </w:p>
            </w:tc>
          </w:sdtContent>
        </w:sdt>
      </w:tr>
      <w:tr w:rsidR="00325A19" w:rsidTr="000F1DF9">
        <w:tc>
          <w:tcPr>
            <w:tcW w:w="2718" w:type="dxa"/>
          </w:tcPr>
          <w:p w:rsidR="00325A19" w:rsidRPr="00BC7495" w:rsidRDefault="00325A19" w:rsidP="000F1DF9">
            <w:pPr>
              <w:rPr>
                <w:rFonts w:cs="Times New Roman"/>
                <w:szCs w:val="24"/>
              </w:rPr>
            </w:pPr>
          </w:p>
        </w:tc>
        <w:sdt>
          <w:sdtPr>
            <w:rPr>
              <w:rFonts w:cs="Times New Roman"/>
              <w:szCs w:val="24"/>
            </w:rPr>
            <w:alias w:val="Date"/>
            <w:tag w:val="DateContentControl"/>
            <w:id w:val="1178081906"/>
            <w:lock w:val="sdtLocked"/>
            <w:placeholder>
              <w:docPart w:val="8B30724748F646499868A9F42ED5684F"/>
            </w:placeholder>
            <w:date w:fullDate="2017-03-24T00:00:00Z">
              <w:dateFormat w:val="M/d/yyyy"/>
              <w:lid w:val="en-US"/>
              <w:storeMappedDataAs w:val="dateTime"/>
              <w:calendar w:val="gregorian"/>
            </w:date>
          </w:sdtPr>
          <w:sdtContent>
            <w:tc>
              <w:tcPr>
                <w:tcW w:w="6858" w:type="dxa"/>
              </w:tcPr>
              <w:p w:rsidR="00325A19" w:rsidRPr="00FF6471" w:rsidRDefault="00325A19" w:rsidP="00092C98">
                <w:pPr>
                  <w:jc w:val="right"/>
                  <w:rPr>
                    <w:rFonts w:cs="Times New Roman"/>
                    <w:szCs w:val="24"/>
                  </w:rPr>
                </w:pPr>
                <w:r>
                  <w:rPr>
                    <w:rFonts w:cs="Times New Roman"/>
                    <w:szCs w:val="24"/>
                  </w:rPr>
                  <w:t>3/24/2017</w:t>
                </w:r>
              </w:p>
            </w:tc>
          </w:sdtContent>
        </w:sdt>
      </w:tr>
      <w:tr w:rsidR="00325A19" w:rsidTr="000F1DF9">
        <w:tc>
          <w:tcPr>
            <w:tcW w:w="2718" w:type="dxa"/>
          </w:tcPr>
          <w:p w:rsidR="00325A19" w:rsidRPr="00BC7495" w:rsidRDefault="00325A19" w:rsidP="000F1DF9">
            <w:pPr>
              <w:rPr>
                <w:rFonts w:cs="Times New Roman"/>
                <w:szCs w:val="24"/>
              </w:rPr>
            </w:pPr>
          </w:p>
        </w:tc>
        <w:sdt>
          <w:sdtPr>
            <w:rPr>
              <w:rFonts w:cs="Times New Roman"/>
              <w:szCs w:val="24"/>
            </w:rPr>
            <w:alias w:val="BA Version"/>
            <w:tag w:val="BAVersion"/>
            <w:id w:val="-1685590809"/>
            <w:lock w:val="sdtContentLocked"/>
            <w:placeholder>
              <w:docPart w:val="97C19F01673342FB918A881FB84C45AA"/>
            </w:placeholder>
          </w:sdtPr>
          <w:sdtContent>
            <w:tc>
              <w:tcPr>
                <w:tcW w:w="6858" w:type="dxa"/>
              </w:tcPr>
              <w:p w:rsidR="00325A19" w:rsidRPr="00FF6471" w:rsidRDefault="00325A19" w:rsidP="000F1DF9">
                <w:pPr>
                  <w:jc w:val="right"/>
                  <w:rPr>
                    <w:rFonts w:cs="Times New Roman"/>
                    <w:szCs w:val="24"/>
                  </w:rPr>
                </w:pPr>
                <w:r>
                  <w:rPr>
                    <w:rFonts w:cs="Times New Roman"/>
                    <w:szCs w:val="24"/>
                  </w:rPr>
                  <w:t>As Filed</w:t>
                </w:r>
              </w:p>
            </w:tc>
          </w:sdtContent>
        </w:sdt>
      </w:tr>
    </w:tbl>
    <w:p w:rsidR="00325A19" w:rsidRPr="00FF6471" w:rsidRDefault="00325A19" w:rsidP="000F1DF9">
      <w:pPr>
        <w:spacing w:after="0" w:line="240" w:lineRule="auto"/>
        <w:rPr>
          <w:rFonts w:cs="Times New Roman"/>
          <w:szCs w:val="24"/>
        </w:rPr>
      </w:pPr>
    </w:p>
    <w:p w:rsidR="00325A19" w:rsidRPr="00FF6471" w:rsidRDefault="00325A19" w:rsidP="000F1DF9">
      <w:pPr>
        <w:spacing w:after="0" w:line="240" w:lineRule="auto"/>
        <w:rPr>
          <w:rFonts w:cs="Times New Roman"/>
          <w:szCs w:val="24"/>
        </w:rPr>
      </w:pPr>
    </w:p>
    <w:p w:rsidR="00325A19" w:rsidRPr="00FF6471" w:rsidRDefault="00325A1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A1662D9D2DA43BDA83166702CA94A8C"/>
        </w:placeholder>
      </w:sdtPr>
      <w:sdtContent>
        <w:p w:rsidR="00325A19" w:rsidRDefault="00325A1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84F6DE0B37146CAA2AC5B5585C617AC"/>
        </w:placeholder>
      </w:sdtPr>
      <w:sdtContent>
        <w:p w:rsidR="00325A19" w:rsidRDefault="00325A19" w:rsidP="00092C98">
          <w:pPr>
            <w:pStyle w:val="NormalWeb"/>
            <w:spacing w:before="0" w:beforeAutospacing="0" w:after="0" w:afterAutospacing="0"/>
            <w:jc w:val="both"/>
            <w:divId w:val="1255359723"/>
            <w:rPr>
              <w:rFonts w:eastAsia="Times New Roman"/>
              <w:bCs/>
            </w:rPr>
          </w:pPr>
        </w:p>
        <w:p w:rsidR="00325A19" w:rsidRDefault="00325A19" w:rsidP="00092C98">
          <w:pPr>
            <w:pStyle w:val="NormalWeb"/>
            <w:spacing w:before="0" w:beforeAutospacing="0" w:after="0" w:afterAutospacing="0"/>
            <w:jc w:val="both"/>
            <w:divId w:val="1255359723"/>
            <w:rPr>
              <w:color w:val="000000"/>
            </w:rPr>
          </w:pPr>
          <w:r w:rsidRPr="007A2920">
            <w:rPr>
              <w:color w:val="000000"/>
            </w:rPr>
            <w:t>S</w:t>
          </w:r>
          <w:r>
            <w:rPr>
              <w:color w:val="000000"/>
            </w:rPr>
            <w:t>.</w:t>
          </w:r>
          <w:r w:rsidRPr="007A2920">
            <w:rPr>
              <w:color w:val="000000"/>
            </w:rPr>
            <w:t>B</w:t>
          </w:r>
          <w:r>
            <w:rPr>
              <w:color w:val="000000"/>
            </w:rPr>
            <w:t xml:space="preserve">. </w:t>
          </w:r>
          <w:r w:rsidRPr="007A2920">
            <w:rPr>
              <w:color w:val="000000"/>
            </w:rPr>
            <w:t xml:space="preserve">1251 creates a trust fund that would be collected by the </w:t>
          </w:r>
          <w:r>
            <w:rPr>
              <w:color w:val="000000"/>
            </w:rPr>
            <w:t>Texas</w:t>
          </w:r>
          <w:r w:rsidRPr="007A2920">
            <w:rPr>
              <w:color w:val="000000"/>
            </w:rPr>
            <w:t xml:space="preserve"> </w:t>
          </w:r>
          <w:r>
            <w:rPr>
              <w:color w:val="000000"/>
            </w:rPr>
            <w:t>c</w:t>
          </w:r>
          <w:r w:rsidRPr="007A2920">
            <w:rPr>
              <w:color w:val="000000"/>
            </w:rPr>
            <w:t>omptroller</w:t>
          </w:r>
          <w:r>
            <w:rPr>
              <w:color w:val="000000"/>
            </w:rPr>
            <w:t xml:space="preserve"> of public accounts</w:t>
          </w:r>
          <w:r w:rsidRPr="007A2920">
            <w:rPr>
              <w:color w:val="000000"/>
            </w:rPr>
            <w:t xml:space="preserve"> and administered by the Texas Department of Housing &amp; Community Affairs (TDHCA). The money in the fund would be used to provide grants to counties and municipalities to combat homelessness. </w:t>
          </w:r>
        </w:p>
        <w:p w:rsidR="00325A19" w:rsidRPr="007A2920" w:rsidRDefault="00325A19" w:rsidP="00092C98">
          <w:pPr>
            <w:pStyle w:val="NormalWeb"/>
            <w:spacing w:before="0" w:beforeAutospacing="0" w:after="0" w:afterAutospacing="0"/>
            <w:jc w:val="both"/>
            <w:divId w:val="1255359723"/>
            <w:rPr>
              <w:color w:val="000000"/>
            </w:rPr>
          </w:pPr>
        </w:p>
        <w:p w:rsidR="00325A19" w:rsidRPr="007A2920" w:rsidRDefault="00325A19" w:rsidP="00092C98">
          <w:pPr>
            <w:pStyle w:val="NormalWeb"/>
            <w:spacing w:before="0" w:beforeAutospacing="0" w:after="0" w:afterAutospacing="0"/>
            <w:jc w:val="both"/>
            <w:divId w:val="1255359723"/>
            <w:rPr>
              <w:rFonts w:ascii="Courier New" w:hAnsi="Courier New" w:cs="Courier New"/>
              <w:color w:val="000000"/>
            </w:rPr>
          </w:pPr>
          <w:r w:rsidRPr="007A2920">
            <w:rPr>
              <w:color w:val="000000"/>
            </w:rPr>
            <w:t>S</w:t>
          </w:r>
          <w:r>
            <w:rPr>
              <w:color w:val="000000"/>
            </w:rPr>
            <w:t>.</w:t>
          </w:r>
          <w:r w:rsidRPr="007A2920">
            <w:rPr>
              <w:color w:val="000000"/>
            </w:rPr>
            <w:t>B</w:t>
          </w:r>
          <w:r>
            <w:rPr>
              <w:color w:val="000000"/>
            </w:rPr>
            <w:t xml:space="preserve">. </w:t>
          </w:r>
          <w:r w:rsidRPr="007A2920">
            <w:rPr>
              <w:color w:val="000000"/>
            </w:rPr>
            <w:t xml:space="preserve">1251 allows a person who is registering or renewing a motor vehicle the option to voluntarily donate to the Ending Homelessness </w:t>
          </w:r>
          <w:r>
            <w:rPr>
              <w:color w:val="000000"/>
            </w:rPr>
            <w:t>f</w:t>
          </w:r>
          <w:r w:rsidRPr="007A2920">
            <w:rPr>
              <w:color w:val="000000"/>
            </w:rPr>
            <w:t>und.</w:t>
          </w:r>
        </w:p>
        <w:p w:rsidR="00325A19" w:rsidRPr="00D70925" w:rsidRDefault="00325A19" w:rsidP="00092C98">
          <w:pPr>
            <w:spacing w:after="0" w:line="240" w:lineRule="auto"/>
            <w:jc w:val="both"/>
            <w:rPr>
              <w:rFonts w:eastAsia="Times New Roman" w:cs="Times New Roman"/>
              <w:bCs/>
              <w:szCs w:val="24"/>
            </w:rPr>
          </w:pPr>
        </w:p>
      </w:sdtContent>
    </w:sdt>
    <w:p w:rsidR="00325A19" w:rsidRDefault="00325A1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1251 </w:t>
      </w:r>
      <w:bookmarkStart w:id="1" w:name="AmendsCurrentLaw"/>
      <w:bookmarkEnd w:id="1"/>
      <w:r>
        <w:rPr>
          <w:rFonts w:cs="Times New Roman"/>
          <w:szCs w:val="24"/>
        </w:rPr>
        <w:t>amends current law relating to making a voluntary contribution to the Ending Homelessness fund when registering a motor vehicle or renewing a motor vehicle registration.</w:t>
      </w:r>
    </w:p>
    <w:p w:rsidR="00325A19" w:rsidRPr="00C73BAB" w:rsidRDefault="00325A19" w:rsidP="000F1DF9">
      <w:pPr>
        <w:spacing w:after="0" w:line="240" w:lineRule="auto"/>
        <w:jc w:val="both"/>
        <w:rPr>
          <w:rFonts w:eastAsia="Times New Roman" w:cs="Times New Roman"/>
          <w:szCs w:val="24"/>
        </w:rPr>
      </w:pPr>
    </w:p>
    <w:p w:rsidR="00325A19" w:rsidRPr="005C2A78" w:rsidRDefault="00325A1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FCB133B9F4E4B769FF1E69800580315"/>
          </w:placeholder>
        </w:sdtPr>
        <w:sdtContent>
          <w:r>
            <w:rPr>
              <w:rFonts w:eastAsia="Times New Roman" w:cs="Times New Roman"/>
              <w:b/>
              <w:szCs w:val="24"/>
              <w:u w:val="single"/>
            </w:rPr>
            <w:t>RULEMAKING AUTHORITY</w:t>
          </w:r>
        </w:sdtContent>
      </w:sdt>
    </w:p>
    <w:p w:rsidR="00325A19" w:rsidRPr="006529C4" w:rsidRDefault="00325A19" w:rsidP="00774EC7">
      <w:pPr>
        <w:spacing w:after="0" w:line="240" w:lineRule="auto"/>
        <w:jc w:val="both"/>
        <w:rPr>
          <w:rFonts w:cs="Times New Roman"/>
          <w:szCs w:val="24"/>
        </w:rPr>
      </w:pPr>
    </w:p>
    <w:p w:rsidR="00325A19" w:rsidRPr="006529C4" w:rsidRDefault="00325A19" w:rsidP="00774EC7">
      <w:pPr>
        <w:spacing w:after="0" w:line="240" w:lineRule="auto"/>
        <w:jc w:val="both"/>
        <w:rPr>
          <w:rFonts w:cs="Times New Roman"/>
          <w:szCs w:val="24"/>
        </w:rPr>
      </w:pPr>
      <w:r>
        <w:rPr>
          <w:rFonts w:cs="Times New Roman"/>
          <w:szCs w:val="24"/>
        </w:rPr>
        <w:t>Rulemaking authority is expressly granted to the Texas Department of Housing and Community Affairs in SECTION 1 (Section 512.414, Transportation Code) of this bill.</w:t>
      </w:r>
    </w:p>
    <w:p w:rsidR="00325A19" w:rsidRPr="006529C4" w:rsidRDefault="00325A19" w:rsidP="00774EC7">
      <w:pPr>
        <w:spacing w:after="0" w:line="240" w:lineRule="auto"/>
        <w:jc w:val="both"/>
        <w:rPr>
          <w:rFonts w:cs="Times New Roman"/>
          <w:szCs w:val="24"/>
        </w:rPr>
      </w:pPr>
    </w:p>
    <w:p w:rsidR="00325A19" w:rsidRPr="005C2A78" w:rsidRDefault="00325A1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D5ED9720D2D4B7FAF645595F0D28681"/>
          </w:placeholder>
        </w:sdtPr>
        <w:sdtContent>
          <w:r>
            <w:rPr>
              <w:rFonts w:eastAsia="Times New Roman" w:cs="Times New Roman"/>
              <w:b/>
              <w:szCs w:val="24"/>
              <w:u w:val="single"/>
            </w:rPr>
            <w:t>SECTION BY SECTION ANALYSIS</w:t>
          </w:r>
        </w:sdtContent>
      </w:sdt>
    </w:p>
    <w:p w:rsidR="00325A19" w:rsidRPr="005C2A78" w:rsidRDefault="00325A19" w:rsidP="000F1DF9">
      <w:pPr>
        <w:spacing w:after="0" w:line="240" w:lineRule="auto"/>
        <w:jc w:val="both"/>
        <w:rPr>
          <w:rFonts w:eastAsia="Times New Roman" w:cs="Times New Roman"/>
          <w:szCs w:val="24"/>
        </w:rPr>
      </w:pPr>
    </w:p>
    <w:p w:rsidR="00325A19" w:rsidRDefault="00325A1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H, Chapter 502, Transportation Code, by adding Section 502.414, as follows:</w:t>
      </w:r>
    </w:p>
    <w:p w:rsidR="00325A19" w:rsidRDefault="00325A19" w:rsidP="000F1DF9">
      <w:pPr>
        <w:spacing w:after="0" w:line="240" w:lineRule="auto"/>
        <w:jc w:val="both"/>
        <w:rPr>
          <w:rFonts w:eastAsia="Times New Roman" w:cs="Times New Roman"/>
          <w:szCs w:val="24"/>
        </w:rPr>
      </w:pPr>
    </w:p>
    <w:p w:rsidR="00325A19" w:rsidRDefault="00325A19" w:rsidP="00C73BAB">
      <w:pPr>
        <w:spacing w:after="0" w:line="240" w:lineRule="auto"/>
        <w:ind w:left="720"/>
        <w:jc w:val="both"/>
        <w:rPr>
          <w:rFonts w:eastAsia="Times New Roman" w:cs="Times New Roman"/>
          <w:szCs w:val="24"/>
        </w:rPr>
      </w:pPr>
      <w:r>
        <w:rPr>
          <w:rFonts w:eastAsia="Times New Roman" w:cs="Times New Roman"/>
          <w:szCs w:val="24"/>
        </w:rPr>
        <w:t xml:space="preserve">Sec. 502.414. VOLUNTARY CONTRIBUTION TO ENDING HOMELESSNESS FUND. (a) Authorizes a person, when the person registers or renews the registration of a motor vehicle under this chapter (Registration of Vehicles), to contribute any amount to the Ending Homelessness fund under Subsection (f). </w:t>
      </w:r>
    </w:p>
    <w:p w:rsidR="00325A19" w:rsidRDefault="00325A19" w:rsidP="00C73BAB">
      <w:pPr>
        <w:spacing w:after="0" w:line="240" w:lineRule="auto"/>
        <w:ind w:left="720"/>
        <w:jc w:val="both"/>
        <w:rPr>
          <w:rFonts w:eastAsia="Times New Roman" w:cs="Times New Roman"/>
          <w:szCs w:val="24"/>
        </w:rPr>
      </w:pPr>
    </w:p>
    <w:p w:rsidR="00325A19" w:rsidRDefault="00325A19" w:rsidP="00C73BAB">
      <w:pPr>
        <w:spacing w:after="0" w:line="240" w:lineRule="auto"/>
        <w:ind w:left="1440"/>
        <w:jc w:val="both"/>
        <w:rPr>
          <w:rFonts w:eastAsia="Times New Roman" w:cs="Times New Roman"/>
          <w:szCs w:val="24"/>
        </w:rPr>
      </w:pPr>
      <w:r>
        <w:rPr>
          <w:rFonts w:eastAsia="Times New Roman" w:cs="Times New Roman"/>
          <w:szCs w:val="24"/>
        </w:rPr>
        <w:t xml:space="preserve">(b) Requires the Texas Department of Motor Vehicles (TxDMV) to provide, in a conspicuous manner, an opportunity to contribute to the Ending Homelessness fund in any registration renewal system used by TxDMV. </w:t>
      </w:r>
    </w:p>
    <w:p w:rsidR="00325A19" w:rsidRDefault="00325A19" w:rsidP="00C73BAB">
      <w:pPr>
        <w:spacing w:after="0" w:line="240" w:lineRule="auto"/>
        <w:ind w:left="1440"/>
        <w:jc w:val="both"/>
        <w:rPr>
          <w:rFonts w:eastAsia="Times New Roman" w:cs="Times New Roman"/>
          <w:szCs w:val="24"/>
        </w:rPr>
      </w:pPr>
    </w:p>
    <w:p w:rsidR="00325A19" w:rsidRDefault="00325A19" w:rsidP="00C73BAB">
      <w:pPr>
        <w:spacing w:after="0" w:line="240" w:lineRule="auto"/>
        <w:ind w:left="1440"/>
        <w:jc w:val="both"/>
        <w:rPr>
          <w:rFonts w:eastAsia="Times New Roman" w:cs="Times New Roman"/>
          <w:szCs w:val="24"/>
        </w:rPr>
      </w:pPr>
      <w:r>
        <w:rPr>
          <w:rFonts w:eastAsia="Times New Roman" w:cs="Times New Roman"/>
          <w:szCs w:val="24"/>
        </w:rPr>
        <w:t xml:space="preserve">(c) Authorizes the county assessor-collector, if a person makes a contribution and does not pay the full amount of a registration fee, to credit all or a portion of the contribution to the person's registration fee. </w:t>
      </w:r>
    </w:p>
    <w:p w:rsidR="00325A19" w:rsidRDefault="00325A19" w:rsidP="00C73BAB">
      <w:pPr>
        <w:spacing w:after="0" w:line="240" w:lineRule="auto"/>
        <w:ind w:left="1440"/>
        <w:jc w:val="both"/>
        <w:rPr>
          <w:rFonts w:eastAsia="Times New Roman" w:cs="Times New Roman"/>
          <w:szCs w:val="24"/>
        </w:rPr>
      </w:pPr>
    </w:p>
    <w:p w:rsidR="00325A19" w:rsidRDefault="00325A19" w:rsidP="00C73BAB">
      <w:pPr>
        <w:spacing w:after="0" w:line="240" w:lineRule="auto"/>
        <w:ind w:left="1440"/>
        <w:jc w:val="both"/>
        <w:rPr>
          <w:rFonts w:eastAsia="Times New Roman" w:cs="Times New Roman"/>
          <w:szCs w:val="24"/>
        </w:rPr>
      </w:pPr>
      <w:r>
        <w:rPr>
          <w:rFonts w:eastAsia="Times New Roman" w:cs="Times New Roman"/>
          <w:szCs w:val="24"/>
        </w:rPr>
        <w:t>(d) Requires the county assessor-collector to send any contribution made under this section to the Texas comptroller of public accounts (comptroller) for deposit to the Ending Homelessness fund (fund) before the 31st day after the date the contribution is made.</w:t>
      </w:r>
    </w:p>
    <w:p w:rsidR="00325A19" w:rsidRDefault="00325A19" w:rsidP="00C73BAB">
      <w:pPr>
        <w:spacing w:after="0" w:line="240" w:lineRule="auto"/>
        <w:ind w:left="1440"/>
        <w:jc w:val="both"/>
        <w:rPr>
          <w:rFonts w:eastAsia="Times New Roman" w:cs="Times New Roman"/>
          <w:szCs w:val="24"/>
        </w:rPr>
      </w:pPr>
    </w:p>
    <w:p w:rsidR="00325A19" w:rsidRDefault="00325A19" w:rsidP="00C73BAB">
      <w:pPr>
        <w:spacing w:after="0" w:line="240" w:lineRule="auto"/>
        <w:ind w:left="1440"/>
        <w:jc w:val="both"/>
        <w:rPr>
          <w:rFonts w:eastAsia="Times New Roman" w:cs="Times New Roman"/>
          <w:szCs w:val="24"/>
        </w:rPr>
      </w:pPr>
      <w:r>
        <w:rPr>
          <w:rFonts w:eastAsia="Times New Roman" w:cs="Times New Roman"/>
          <w:szCs w:val="24"/>
        </w:rPr>
        <w:t xml:space="preserve">(e) Requires TxDMV to consult with the Texas Department of Housing and Community Affairs (TDHCA) in performing TxDMV's duties. </w:t>
      </w:r>
    </w:p>
    <w:p w:rsidR="00325A19" w:rsidRDefault="00325A19" w:rsidP="00C73BAB">
      <w:pPr>
        <w:spacing w:after="0" w:line="240" w:lineRule="auto"/>
        <w:ind w:left="1440"/>
        <w:jc w:val="both"/>
        <w:rPr>
          <w:rFonts w:eastAsia="Times New Roman" w:cs="Times New Roman"/>
          <w:szCs w:val="24"/>
        </w:rPr>
      </w:pPr>
    </w:p>
    <w:p w:rsidR="00325A19" w:rsidRDefault="00325A19" w:rsidP="00C73BAB">
      <w:pPr>
        <w:spacing w:after="0" w:line="240" w:lineRule="auto"/>
        <w:ind w:left="1440"/>
        <w:jc w:val="both"/>
        <w:rPr>
          <w:rFonts w:eastAsia="Times New Roman" w:cs="Times New Roman"/>
          <w:szCs w:val="24"/>
        </w:rPr>
      </w:pPr>
      <w:r>
        <w:rPr>
          <w:rFonts w:eastAsia="Times New Roman" w:cs="Times New Roman"/>
          <w:szCs w:val="24"/>
        </w:rPr>
        <w:t>(f) Provides that the fund is created as a trust fund outside the state treasury to be held by the comptroller and administered by TDHCA as trustee. Provides that the fund is composed of money deposited to the credit of the fund. Requires that money in the fund be used to provide grants to counties and municipalities to combat homelessness.</w:t>
      </w:r>
    </w:p>
    <w:p w:rsidR="00325A19" w:rsidRDefault="00325A19" w:rsidP="00C73BAB">
      <w:pPr>
        <w:spacing w:after="0" w:line="240" w:lineRule="auto"/>
        <w:ind w:left="1440"/>
        <w:jc w:val="both"/>
        <w:rPr>
          <w:rFonts w:eastAsia="Times New Roman" w:cs="Times New Roman"/>
          <w:szCs w:val="24"/>
        </w:rPr>
      </w:pPr>
    </w:p>
    <w:p w:rsidR="00325A19" w:rsidRPr="005C2A78" w:rsidRDefault="00325A19" w:rsidP="00C73BAB">
      <w:pPr>
        <w:spacing w:after="0" w:line="240" w:lineRule="auto"/>
        <w:ind w:left="1440"/>
        <w:jc w:val="both"/>
        <w:rPr>
          <w:rFonts w:eastAsia="Times New Roman" w:cs="Times New Roman"/>
          <w:szCs w:val="24"/>
        </w:rPr>
      </w:pPr>
      <w:r>
        <w:rPr>
          <w:rFonts w:eastAsia="Times New Roman" w:cs="Times New Roman"/>
          <w:szCs w:val="24"/>
        </w:rPr>
        <w:t xml:space="preserve">(g) Requires TDHCA to adopt rules governing application for grants from the fund and the issuance of those grants. </w:t>
      </w:r>
    </w:p>
    <w:p w:rsidR="00325A19" w:rsidRPr="005C2A78" w:rsidRDefault="00325A19" w:rsidP="000F1DF9">
      <w:pPr>
        <w:spacing w:after="0" w:line="240" w:lineRule="auto"/>
        <w:jc w:val="both"/>
        <w:rPr>
          <w:rFonts w:eastAsia="Times New Roman" w:cs="Times New Roman"/>
          <w:szCs w:val="24"/>
        </w:rPr>
      </w:pPr>
    </w:p>
    <w:p w:rsidR="00325A19" w:rsidRPr="006529C4" w:rsidRDefault="00325A19" w:rsidP="00774EC7">
      <w:pPr>
        <w:spacing w:after="0" w:line="240" w:lineRule="auto"/>
        <w:jc w:val="both"/>
      </w:pPr>
      <w:r w:rsidRPr="005C2A78">
        <w:rPr>
          <w:rFonts w:eastAsia="Times New Roman" w:cs="Times New Roman"/>
          <w:szCs w:val="24"/>
        </w:rPr>
        <w:t>SECTION 2.</w:t>
      </w:r>
      <w:r>
        <w:rPr>
          <w:rFonts w:eastAsia="Times New Roman" w:cs="Times New Roman"/>
          <w:szCs w:val="24"/>
        </w:rPr>
        <w:t xml:space="preserve"> Effective date: September 1, 2017.</w:t>
      </w:r>
    </w:p>
    <w:p w:rsidR="00325A19" w:rsidRPr="007A2920" w:rsidRDefault="00325A19" w:rsidP="007A2920"/>
    <w:p w:rsidR="00325A19" w:rsidRPr="00092C98" w:rsidRDefault="00325A19" w:rsidP="00092C98"/>
    <w:p w:rsidR="00325A19" w:rsidRPr="00640D54" w:rsidRDefault="00325A19" w:rsidP="00640D54"/>
    <w:p w:rsidR="00986E9F" w:rsidRPr="00325A19" w:rsidRDefault="00986E9F" w:rsidP="00325A19"/>
    <w:sectPr w:rsidR="00986E9F" w:rsidRPr="00325A1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D79" w:rsidRDefault="00F55D79" w:rsidP="000F1DF9">
      <w:pPr>
        <w:spacing w:after="0" w:line="240" w:lineRule="auto"/>
      </w:pPr>
      <w:r>
        <w:separator/>
      </w:r>
    </w:p>
  </w:endnote>
  <w:endnote w:type="continuationSeparator" w:id="0">
    <w:p w:rsidR="00F55D79" w:rsidRDefault="00F55D7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55D7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25A19">
                <w:rPr>
                  <w:sz w:val="20"/>
                  <w:szCs w:val="20"/>
                </w:rPr>
                <w:t>LLM,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25A19">
                <w:rPr>
                  <w:sz w:val="20"/>
                  <w:szCs w:val="20"/>
                </w:rPr>
                <w:t>S.B. 1251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25A1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55D7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25A19">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25A1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D79" w:rsidRDefault="00F55D79" w:rsidP="000F1DF9">
      <w:pPr>
        <w:spacing w:after="0" w:line="240" w:lineRule="auto"/>
      </w:pPr>
      <w:r>
        <w:separator/>
      </w:r>
    </w:p>
  </w:footnote>
  <w:footnote w:type="continuationSeparator" w:id="0">
    <w:p w:rsidR="00F55D79" w:rsidRDefault="00F55D7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25A19"/>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55D79"/>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25A1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25A1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35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2655F" w:rsidP="0012655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154F820C9A94356918288E54BDE4DFF"/>
        <w:category>
          <w:name w:val="General"/>
          <w:gallery w:val="placeholder"/>
        </w:category>
        <w:types>
          <w:type w:val="bbPlcHdr"/>
        </w:types>
        <w:behaviors>
          <w:behavior w:val="content"/>
        </w:behaviors>
        <w:guid w:val="{FB667445-28E9-4D19-A496-B550BB92E577}"/>
      </w:docPartPr>
      <w:docPartBody>
        <w:p w:rsidR="00000000" w:rsidRDefault="00296566"/>
      </w:docPartBody>
    </w:docPart>
    <w:docPart>
      <w:docPartPr>
        <w:name w:val="A80A2C2C3321482C8B9E1E5CB2133950"/>
        <w:category>
          <w:name w:val="General"/>
          <w:gallery w:val="placeholder"/>
        </w:category>
        <w:types>
          <w:type w:val="bbPlcHdr"/>
        </w:types>
        <w:behaviors>
          <w:behavior w:val="content"/>
        </w:behaviors>
        <w:guid w:val="{E6C27825-9CAC-40E5-BCF3-46E87630E901}"/>
      </w:docPartPr>
      <w:docPartBody>
        <w:p w:rsidR="00000000" w:rsidRDefault="00296566"/>
      </w:docPartBody>
    </w:docPart>
    <w:docPart>
      <w:docPartPr>
        <w:name w:val="97F596E6E725454EBDDBF24ECD778BE8"/>
        <w:category>
          <w:name w:val="General"/>
          <w:gallery w:val="placeholder"/>
        </w:category>
        <w:types>
          <w:type w:val="bbPlcHdr"/>
        </w:types>
        <w:behaviors>
          <w:behavior w:val="content"/>
        </w:behaviors>
        <w:guid w:val="{638708E4-7287-41A7-BD57-65AF0E01F1C5}"/>
      </w:docPartPr>
      <w:docPartBody>
        <w:p w:rsidR="00000000" w:rsidRDefault="00296566"/>
      </w:docPartBody>
    </w:docPart>
    <w:docPart>
      <w:docPartPr>
        <w:name w:val="1A1985C18BB7409D96AA3438DB8D2F40"/>
        <w:category>
          <w:name w:val="General"/>
          <w:gallery w:val="placeholder"/>
        </w:category>
        <w:types>
          <w:type w:val="bbPlcHdr"/>
        </w:types>
        <w:behaviors>
          <w:behavior w:val="content"/>
        </w:behaviors>
        <w:guid w:val="{0931BC81-D856-42B3-9F28-1BD6056C5B53}"/>
      </w:docPartPr>
      <w:docPartBody>
        <w:p w:rsidR="00000000" w:rsidRDefault="00296566"/>
      </w:docPartBody>
    </w:docPart>
    <w:docPart>
      <w:docPartPr>
        <w:name w:val="95EAF874337A4833A6B00FC12DAEDFF4"/>
        <w:category>
          <w:name w:val="General"/>
          <w:gallery w:val="placeholder"/>
        </w:category>
        <w:types>
          <w:type w:val="bbPlcHdr"/>
        </w:types>
        <w:behaviors>
          <w:behavior w:val="content"/>
        </w:behaviors>
        <w:guid w:val="{8CD489D8-9E17-4773-B5D4-F8474C5DEEAE}"/>
      </w:docPartPr>
      <w:docPartBody>
        <w:p w:rsidR="00000000" w:rsidRDefault="00296566"/>
      </w:docPartBody>
    </w:docPart>
    <w:docPart>
      <w:docPartPr>
        <w:name w:val="5E394AF8CBD7434BA59000E4A0602E76"/>
        <w:category>
          <w:name w:val="General"/>
          <w:gallery w:val="placeholder"/>
        </w:category>
        <w:types>
          <w:type w:val="bbPlcHdr"/>
        </w:types>
        <w:behaviors>
          <w:behavior w:val="content"/>
        </w:behaviors>
        <w:guid w:val="{267AA007-226C-4A7F-B234-5313A28A6106}"/>
      </w:docPartPr>
      <w:docPartBody>
        <w:p w:rsidR="00000000" w:rsidRDefault="00296566"/>
      </w:docPartBody>
    </w:docPart>
    <w:docPart>
      <w:docPartPr>
        <w:name w:val="618FE2B6A95A451E8BFF090C9F60AAC0"/>
        <w:category>
          <w:name w:val="General"/>
          <w:gallery w:val="placeholder"/>
        </w:category>
        <w:types>
          <w:type w:val="bbPlcHdr"/>
        </w:types>
        <w:behaviors>
          <w:behavior w:val="content"/>
        </w:behaviors>
        <w:guid w:val="{EEB7A7F0-23A9-4D12-8D14-EF4591B6782C}"/>
      </w:docPartPr>
      <w:docPartBody>
        <w:p w:rsidR="00000000" w:rsidRDefault="00296566"/>
      </w:docPartBody>
    </w:docPart>
    <w:docPart>
      <w:docPartPr>
        <w:name w:val="476F64DCD59B497FAB792C9B2A288A7C"/>
        <w:category>
          <w:name w:val="General"/>
          <w:gallery w:val="placeholder"/>
        </w:category>
        <w:types>
          <w:type w:val="bbPlcHdr"/>
        </w:types>
        <w:behaviors>
          <w:behavior w:val="content"/>
        </w:behaviors>
        <w:guid w:val="{062287AB-F1CB-42D6-8539-C2A55CF8E2DE}"/>
      </w:docPartPr>
      <w:docPartBody>
        <w:p w:rsidR="00000000" w:rsidRDefault="00296566"/>
      </w:docPartBody>
    </w:docPart>
    <w:docPart>
      <w:docPartPr>
        <w:name w:val="8B30724748F646499868A9F42ED5684F"/>
        <w:category>
          <w:name w:val="General"/>
          <w:gallery w:val="placeholder"/>
        </w:category>
        <w:types>
          <w:type w:val="bbPlcHdr"/>
        </w:types>
        <w:behaviors>
          <w:behavior w:val="content"/>
        </w:behaviors>
        <w:guid w:val="{E840FCEF-2B81-46D4-AA09-7EC9D3918E02}"/>
      </w:docPartPr>
      <w:docPartBody>
        <w:p w:rsidR="00000000" w:rsidRDefault="0012655F" w:rsidP="0012655F">
          <w:pPr>
            <w:pStyle w:val="8B30724748F646499868A9F42ED5684F"/>
          </w:pPr>
          <w:r w:rsidRPr="00A30DD1">
            <w:rPr>
              <w:rStyle w:val="PlaceholderText"/>
            </w:rPr>
            <w:t>Click here to enter a date.</w:t>
          </w:r>
        </w:p>
      </w:docPartBody>
    </w:docPart>
    <w:docPart>
      <w:docPartPr>
        <w:name w:val="97C19F01673342FB918A881FB84C45AA"/>
        <w:category>
          <w:name w:val="General"/>
          <w:gallery w:val="placeholder"/>
        </w:category>
        <w:types>
          <w:type w:val="bbPlcHdr"/>
        </w:types>
        <w:behaviors>
          <w:behavior w:val="content"/>
        </w:behaviors>
        <w:guid w:val="{072DE572-C694-4F17-8CB3-53876638D83A}"/>
      </w:docPartPr>
      <w:docPartBody>
        <w:p w:rsidR="00000000" w:rsidRDefault="00296566"/>
      </w:docPartBody>
    </w:docPart>
    <w:docPart>
      <w:docPartPr>
        <w:name w:val="CA1662D9D2DA43BDA83166702CA94A8C"/>
        <w:category>
          <w:name w:val="General"/>
          <w:gallery w:val="placeholder"/>
        </w:category>
        <w:types>
          <w:type w:val="bbPlcHdr"/>
        </w:types>
        <w:behaviors>
          <w:behavior w:val="content"/>
        </w:behaviors>
        <w:guid w:val="{842ED603-EEBF-4C2D-A4D4-90F7E3C58FFB}"/>
      </w:docPartPr>
      <w:docPartBody>
        <w:p w:rsidR="00000000" w:rsidRDefault="00296566"/>
      </w:docPartBody>
    </w:docPart>
    <w:docPart>
      <w:docPartPr>
        <w:name w:val="984F6DE0B37146CAA2AC5B5585C617AC"/>
        <w:category>
          <w:name w:val="General"/>
          <w:gallery w:val="placeholder"/>
        </w:category>
        <w:types>
          <w:type w:val="bbPlcHdr"/>
        </w:types>
        <w:behaviors>
          <w:behavior w:val="content"/>
        </w:behaviors>
        <w:guid w:val="{2D75CBFC-DFF0-42CE-BE2F-15FC1BFD9A94}"/>
      </w:docPartPr>
      <w:docPartBody>
        <w:p w:rsidR="00000000" w:rsidRDefault="0012655F" w:rsidP="0012655F">
          <w:pPr>
            <w:pStyle w:val="984F6DE0B37146CAA2AC5B5585C617AC"/>
          </w:pPr>
          <w:r>
            <w:rPr>
              <w:rFonts w:eastAsia="Times New Roman" w:cs="Times New Roman"/>
              <w:bCs/>
              <w:szCs w:val="24"/>
            </w:rPr>
            <w:t xml:space="preserve"> </w:t>
          </w:r>
        </w:p>
      </w:docPartBody>
    </w:docPart>
    <w:docPart>
      <w:docPartPr>
        <w:name w:val="EFCB133B9F4E4B769FF1E69800580315"/>
        <w:category>
          <w:name w:val="General"/>
          <w:gallery w:val="placeholder"/>
        </w:category>
        <w:types>
          <w:type w:val="bbPlcHdr"/>
        </w:types>
        <w:behaviors>
          <w:behavior w:val="content"/>
        </w:behaviors>
        <w:guid w:val="{B34F62F5-3F43-42ED-8556-F5A0CFCB22E1}"/>
      </w:docPartPr>
      <w:docPartBody>
        <w:p w:rsidR="00000000" w:rsidRDefault="00296566"/>
      </w:docPartBody>
    </w:docPart>
    <w:docPart>
      <w:docPartPr>
        <w:name w:val="1D5ED9720D2D4B7FAF645595F0D28681"/>
        <w:category>
          <w:name w:val="General"/>
          <w:gallery w:val="placeholder"/>
        </w:category>
        <w:types>
          <w:type w:val="bbPlcHdr"/>
        </w:types>
        <w:behaviors>
          <w:behavior w:val="content"/>
        </w:behaviors>
        <w:guid w:val="{C205AE20-AF8B-4A9A-901E-BCBC62A3479E}"/>
      </w:docPartPr>
      <w:docPartBody>
        <w:p w:rsidR="00000000" w:rsidRDefault="002965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2655F"/>
    <w:rsid w:val="001C5F26"/>
    <w:rsid w:val="00280096"/>
    <w:rsid w:val="00290C4E"/>
    <w:rsid w:val="00296566"/>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655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2655F"/>
    <w:rPr>
      <w:rFonts w:ascii="Times New Roman" w:hAnsi="Times New Roman"/>
      <w:sz w:val="24"/>
    </w:rPr>
  </w:style>
  <w:style w:type="paragraph" w:customStyle="1" w:styleId="487D89B4F8B34DB4967D41FE18F7F88D7">
    <w:name w:val="487D89B4F8B34DB4967D41FE18F7F88D7"/>
    <w:rsid w:val="0012655F"/>
    <w:rPr>
      <w:rFonts w:ascii="Times New Roman" w:hAnsi="Times New Roman"/>
      <w:sz w:val="24"/>
    </w:rPr>
  </w:style>
  <w:style w:type="paragraph" w:customStyle="1" w:styleId="AE2570ED5D764CD7AF9686706F550F4620">
    <w:name w:val="AE2570ED5D764CD7AF9686706F550F4620"/>
    <w:rsid w:val="0012655F"/>
    <w:pPr>
      <w:tabs>
        <w:tab w:val="center" w:pos="4680"/>
        <w:tab w:val="right" w:pos="9360"/>
      </w:tabs>
      <w:spacing w:after="0" w:line="240" w:lineRule="auto"/>
    </w:pPr>
    <w:rPr>
      <w:rFonts w:ascii="Times New Roman" w:hAnsi="Times New Roman"/>
      <w:sz w:val="24"/>
    </w:rPr>
  </w:style>
  <w:style w:type="paragraph" w:customStyle="1" w:styleId="8B30724748F646499868A9F42ED5684F">
    <w:name w:val="8B30724748F646499868A9F42ED5684F"/>
    <w:rsid w:val="0012655F"/>
  </w:style>
  <w:style w:type="paragraph" w:customStyle="1" w:styleId="984F6DE0B37146CAA2AC5B5585C617AC">
    <w:name w:val="984F6DE0B37146CAA2AC5B5585C617AC"/>
    <w:rsid w:val="001265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655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2655F"/>
    <w:rPr>
      <w:rFonts w:ascii="Times New Roman" w:hAnsi="Times New Roman"/>
      <w:sz w:val="24"/>
    </w:rPr>
  </w:style>
  <w:style w:type="paragraph" w:customStyle="1" w:styleId="487D89B4F8B34DB4967D41FE18F7F88D7">
    <w:name w:val="487D89B4F8B34DB4967D41FE18F7F88D7"/>
    <w:rsid w:val="0012655F"/>
    <w:rPr>
      <w:rFonts w:ascii="Times New Roman" w:hAnsi="Times New Roman"/>
      <w:sz w:val="24"/>
    </w:rPr>
  </w:style>
  <w:style w:type="paragraph" w:customStyle="1" w:styleId="AE2570ED5D764CD7AF9686706F550F4620">
    <w:name w:val="AE2570ED5D764CD7AF9686706F550F4620"/>
    <w:rsid w:val="0012655F"/>
    <w:pPr>
      <w:tabs>
        <w:tab w:val="center" w:pos="4680"/>
        <w:tab w:val="right" w:pos="9360"/>
      </w:tabs>
      <w:spacing w:after="0" w:line="240" w:lineRule="auto"/>
    </w:pPr>
    <w:rPr>
      <w:rFonts w:ascii="Times New Roman" w:hAnsi="Times New Roman"/>
      <w:sz w:val="24"/>
    </w:rPr>
  </w:style>
  <w:style w:type="paragraph" w:customStyle="1" w:styleId="8B30724748F646499868A9F42ED5684F">
    <w:name w:val="8B30724748F646499868A9F42ED5684F"/>
    <w:rsid w:val="0012655F"/>
  </w:style>
  <w:style w:type="paragraph" w:customStyle="1" w:styleId="984F6DE0B37146CAA2AC5B5585C617AC">
    <w:name w:val="984F6DE0B37146CAA2AC5B5585C617AC"/>
    <w:rsid w:val="001265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B182442-ABA0-4420-899C-F38BA50F5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411</Words>
  <Characters>2347</Characters>
  <Application>Microsoft Office Word</Application>
  <DocSecurity>0</DocSecurity>
  <Lines>19</Lines>
  <Paragraphs>5</Paragraphs>
  <ScaleCrop>false</ScaleCrop>
  <Company>Texas Legislative Council</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2017-03-25T00:42:00Z</cp:lastPrinted>
  <dcterms:created xsi:type="dcterms:W3CDTF">2015-05-29T14:24:00Z</dcterms:created>
  <dcterms:modified xsi:type="dcterms:W3CDTF">2017-03-25T00:43:00Z</dcterms:modified>
</cp:coreProperties>
</file>

<file path=docProps/custom.xml><?xml version="1.0" encoding="utf-8"?>
<op:Properties xmlns:vt="http://schemas.openxmlformats.org/officeDocument/2006/docPropsVTypes" xmlns:op="http://schemas.openxmlformats.org/officeDocument/2006/custom-properties"/>
</file>