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C4" w:rsidRDefault="007515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B21DF6F8C8439DA867D920EDC8E138"/>
          </w:placeholder>
        </w:sdtPr>
        <w:sdtContent>
          <w:r w:rsidRPr="005C2A78">
            <w:rPr>
              <w:rFonts w:cs="Times New Roman"/>
              <w:b/>
              <w:szCs w:val="24"/>
              <w:u w:val="single"/>
            </w:rPr>
            <w:t>BILL ANALYSIS</w:t>
          </w:r>
        </w:sdtContent>
      </w:sdt>
    </w:p>
    <w:p w:rsidR="007515C4" w:rsidRPr="00585C31" w:rsidRDefault="007515C4" w:rsidP="000F1DF9">
      <w:pPr>
        <w:spacing w:after="0" w:line="240" w:lineRule="auto"/>
        <w:rPr>
          <w:rFonts w:cs="Times New Roman"/>
          <w:szCs w:val="24"/>
        </w:rPr>
      </w:pPr>
    </w:p>
    <w:p w:rsidR="007515C4" w:rsidRPr="00585C31" w:rsidRDefault="007515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15C4" w:rsidTr="000F1DF9">
        <w:tc>
          <w:tcPr>
            <w:tcW w:w="2718" w:type="dxa"/>
          </w:tcPr>
          <w:p w:rsidR="007515C4" w:rsidRPr="005C2A78" w:rsidRDefault="007515C4" w:rsidP="006D756B">
            <w:pPr>
              <w:rPr>
                <w:rFonts w:cs="Times New Roman"/>
                <w:szCs w:val="24"/>
              </w:rPr>
            </w:pPr>
            <w:sdt>
              <w:sdtPr>
                <w:rPr>
                  <w:rFonts w:cs="Times New Roman"/>
                  <w:szCs w:val="24"/>
                </w:rPr>
                <w:alias w:val="Agency Title"/>
                <w:tag w:val="AgencyTitleContentControl"/>
                <w:id w:val="1920747753"/>
                <w:lock w:val="sdtContentLocked"/>
                <w:placeholder>
                  <w:docPart w:val="EDA6C051A05B4B1D8873C3D39A79C895"/>
                </w:placeholder>
              </w:sdtPr>
              <w:sdtEndPr>
                <w:rPr>
                  <w:rFonts w:cstheme="minorBidi"/>
                  <w:szCs w:val="22"/>
                </w:rPr>
              </w:sdtEndPr>
              <w:sdtContent>
                <w:r>
                  <w:rPr>
                    <w:rFonts w:cs="Times New Roman"/>
                    <w:szCs w:val="24"/>
                  </w:rPr>
                  <w:t>Senate Research Center</w:t>
                </w:r>
              </w:sdtContent>
            </w:sdt>
          </w:p>
        </w:tc>
        <w:tc>
          <w:tcPr>
            <w:tcW w:w="6858" w:type="dxa"/>
          </w:tcPr>
          <w:p w:rsidR="007515C4" w:rsidRPr="00FF6471" w:rsidRDefault="007515C4" w:rsidP="000F1DF9">
            <w:pPr>
              <w:jc w:val="right"/>
              <w:rPr>
                <w:rFonts w:cs="Times New Roman"/>
                <w:szCs w:val="24"/>
              </w:rPr>
            </w:pPr>
            <w:sdt>
              <w:sdtPr>
                <w:rPr>
                  <w:rFonts w:cs="Times New Roman"/>
                  <w:szCs w:val="24"/>
                </w:rPr>
                <w:alias w:val="Bill Number"/>
                <w:tag w:val="BillNumberOne"/>
                <w:id w:val="-410784069"/>
                <w:lock w:val="sdtContentLocked"/>
                <w:placeholder>
                  <w:docPart w:val="C8851163E25E4A4FA97A17DFD2ECC561"/>
                </w:placeholder>
              </w:sdtPr>
              <w:sdtContent>
                <w:r>
                  <w:rPr>
                    <w:rFonts w:cs="Times New Roman"/>
                    <w:szCs w:val="24"/>
                  </w:rPr>
                  <w:t>S.B. 1346</w:t>
                </w:r>
              </w:sdtContent>
            </w:sdt>
          </w:p>
        </w:tc>
      </w:tr>
      <w:tr w:rsidR="007515C4" w:rsidTr="000F1DF9">
        <w:sdt>
          <w:sdtPr>
            <w:rPr>
              <w:rFonts w:cs="Times New Roman"/>
              <w:szCs w:val="24"/>
            </w:rPr>
            <w:alias w:val="TLCNumber"/>
            <w:tag w:val="TLCNumber"/>
            <w:id w:val="-542600604"/>
            <w:lock w:val="sdtLocked"/>
            <w:placeholder>
              <w:docPart w:val="15C6B198498F4A1FB2F66B92B070959F"/>
            </w:placeholder>
          </w:sdtPr>
          <w:sdtContent>
            <w:tc>
              <w:tcPr>
                <w:tcW w:w="2718" w:type="dxa"/>
              </w:tcPr>
              <w:p w:rsidR="007515C4" w:rsidRPr="000F1DF9" w:rsidRDefault="007515C4" w:rsidP="00C65088">
                <w:pPr>
                  <w:rPr>
                    <w:rFonts w:cs="Times New Roman"/>
                    <w:szCs w:val="24"/>
                  </w:rPr>
                </w:pPr>
                <w:r>
                  <w:rPr>
                    <w:rFonts w:cs="Times New Roman"/>
                    <w:szCs w:val="24"/>
                  </w:rPr>
                  <w:t>85R11643 YDB-F</w:t>
                </w:r>
              </w:p>
            </w:tc>
          </w:sdtContent>
        </w:sdt>
        <w:tc>
          <w:tcPr>
            <w:tcW w:w="6858" w:type="dxa"/>
          </w:tcPr>
          <w:p w:rsidR="007515C4" w:rsidRPr="005C2A78" w:rsidRDefault="007515C4" w:rsidP="006D756B">
            <w:pPr>
              <w:jc w:val="right"/>
              <w:rPr>
                <w:rFonts w:cs="Times New Roman"/>
                <w:szCs w:val="24"/>
              </w:rPr>
            </w:pPr>
            <w:sdt>
              <w:sdtPr>
                <w:rPr>
                  <w:rFonts w:cs="Times New Roman"/>
                  <w:szCs w:val="24"/>
                </w:rPr>
                <w:alias w:val="Author Label"/>
                <w:tag w:val="By"/>
                <w:id w:val="72399597"/>
                <w:lock w:val="sdtLocked"/>
                <w:placeholder>
                  <w:docPart w:val="CE2F296C7E814E58B80502D78129B1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F5F21D487C4C5192C7E058D9928835"/>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3B546F1AF7FC41669E320C8B8018EEED"/>
                </w:placeholder>
                <w:showingPlcHdr/>
              </w:sdtPr>
              <w:sdtContent/>
            </w:sdt>
          </w:p>
        </w:tc>
      </w:tr>
      <w:tr w:rsidR="007515C4" w:rsidTr="000F1DF9">
        <w:tc>
          <w:tcPr>
            <w:tcW w:w="2718" w:type="dxa"/>
          </w:tcPr>
          <w:p w:rsidR="007515C4" w:rsidRPr="00BC7495" w:rsidRDefault="007515C4" w:rsidP="000F1DF9">
            <w:pPr>
              <w:rPr>
                <w:rFonts w:cs="Times New Roman"/>
                <w:szCs w:val="24"/>
              </w:rPr>
            </w:pPr>
          </w:p>
        </w:tc>
        <w:sdt>
          <w:sdtPr>
            <w:rPr>
              <w:rFonts w:cs="Times New Roman"/>
              <w:szCs w:val="24"/>
            </w:rPr>
            <w:alias w:val="Committee"/>
            <w:tag w:val="Committee"/>
            <w:id w:val="1914272295"/>
            <w:lock w:val="sdtContentLocked"/>
            <w:placeholder>
              <w:docPart w:val="92FD9B93316840FE8398B6007A8087C7"/>
            </w:placeholder>
          </w:sdtPr>
          <w:sdtContent>
            <w:tc>
              <w:tcPr>
                <w:tcW w:w="6858" w:type="dxa"/>
              </w:tcPr>
              <w:p w:rsidR="007515C4" w:rsidRPr="00FF6471" w:rsidRDefault="007515C4" w:rsidP="000F1DF9">
                <w:pPr>
                  <w:jc w:val="right"/>
                  <w:rPr>
                    <w:rFonts w:cs="Times New Roman"/>
                    <w:szCs w:val="24"/>
                  </w:rPr>
                </w:pPr>
                <w:r>
                  <w:rPr>
                    <w:rFonts w:cs="Times New Roman"/>
                    <w:szCs w:val="24"/>
                  </w:rPr>
                  <w:t>State Affairs</w:t>
                </w:r>
              </w:p>
            </w:tc>
          </w:sdtContent>
        </w:sdt>
      </w:tr>
      <w:tr w:rsidR="007515C4" w:rsidTr="000F1DF9">
        <w:tc>
          <w:tcPr>
            <w:tcW w:w="2718" w:type="dxa"/>
          </w:tcPr>
          <w:p w:rsidR="007515C4" w:rsidRPr="00BC7495" w:rsidRDefault="007515C4" w:rsidP="000F1DF9">
            <w:pPr>
              <w:rPr>
                <w:rFonts w:cs="Times New Roman"/>
                <w:szCs w:val="24"/>
              </w:rPr>
            </w:pPr>
          </w:p>
        </w:tc>
        <w:sdt>
          <w:sdtPr>
            <w:rPr>
              <w:rFonts w:cs="Times New Roman"/>
              <w:szCs w:val="24"/>
            </w:rPr>
            <w:alias w:val="Date"/>
            <w:tag w:val="DateContentControl"/>
            <w:id w:val="1178081906"/>
            <w:lock w:val="sdtLocked"/>
            <w:placeholder>
              <w:docPart w:val="2BA698761C7441CB899F399CB6F3DADA"/>
            </w:placeholder>
            <w:date w:fullDate="2017-03-28T00:00:00Z">
              <w:dateFormat w:val="M/d/yyyy"/>
              <w:lid w:val="en-US"/>
              <w:storeMappedDataAs w:val="dateTime"/>
              <w:calendar w:val="gregorian"/>
            </w:date>
          </w:sdtPr>
          <w:sdtContent>
            <w:tc>
              <w:tcPr>
                <w:tcW w:w="6858" w:type="dxa"/>
              </w:tcPr>
              <w:p w:rsidR="007515C4" w:rsidRPr="00FF6471" w:rsidRDefault="007515C4" w:rsidP="000F1DF9">
                <w:pPr>
                  <w:jc w:val="right"/>
                  <w:rPr>
                    <w:rFonts w:cs="Times New Roman"/>
                    <w:szCs w:val="24"/>
                  </w:rPr>
                </w:pPr>
                <w:r>
                  <w:rPr>
                    <w:rFonts w:cs="Times New Roman"/>
                    <w:szCs w:val="24"/>
                  </w:rPr>
                  <w:t>3/28/2017</w:t>
                </w:r>
              </w:p>
            </w:tc>
          </w:sdtContent>
        </w:sdt>
      </w:tr>
      <w:tr w:rsidR="007515C4" w:rsidTr="000F1DF9">
        <w:tc>
          <w:tcPr>
            <w:tcW w:w="2718" w:type="dxa"/>
          </w:tcPr>
          <w:p w:rsidR="007515C4" w:rsidRPr="00BC7495" w:rsidRDefault="007515C4" w:rsidP="000F1DF9">
            <w:pPr>
              <w:rPr>
                <w:rFonts w:cs="Times New Roman"/>
                <w:szCs w:val="24"/>
              </w:rPr>
            </w:pPr>
          </w:p>
        </w:tc>
        <w:sdt>
          <w:sdtPr>
            <w:rPr>
              <w:rFonts w:cs="Times New Roman"/>
              <w:szCs w:val="24"/>
            </w:rPr>
            <w:alias w:val="BA Version"/>
            <w:tag w:val="BAVersion"/>
            <w:id w:val="-1685590809"/>
            <w:lock w:val="sdtContentLocked"/>
            <w:placeholder>
              <w:docPart w:val="43B204C907494334923DDBF5F936FD55"/>
            </w:placeholder>
          </w:sdtPr>
          <w:sdtContent>
            <w:tc>
              <w:tcPr>
                <w:tcW w:w="6858" w:type="dxa"/>
              </w:tcPr>
              <w:p w:rsidR="007515C4" w:rsidRPr="00FF6471" w:rsidRDefault="007515C4" w:rsidP="000F1DF9">
                <w:pPr>
                  <w:jc w:val="right"/>
                  <w:rPr>
                    <w:rFonts w:cs="Times New Roman"/>
                    <w:szCs w:val="24"/>
                  </w:rPr>
                </w:pPr>
                <w:r>
                  <w:rPr>
                    <w:rFonts w:cs="Times New Roman"/>
                    <w:szCs w:val="24"/>
                  </w:rPr>
                  <w:t>As Filed</w:t>
                </w:r>
              </w:p>
            </w:tc>
          </w:sdtContent>
        </w:sdt>
      </w:tr>
    </w:tbl>
    <w:p w:rsidR="007515C4" w:rsidRPr="00FF6471" w:rsidRDefault="007515C4" w:rsidP="000F1DF9">
      <w:pPr>
        <w:spacing w:after="0" w:line="240" w:lineRule="auto"/>
        <w:rPr>
          <w:rFonts w:cs="Times New Roman"/>
          <w:szCs w:val="24"/>
        </w:rPr>
      </w:pPr>
    </w:p>
    <w:p w:rsidR="007515C4" w:rsidRPr="00FF6471" w:rsidRDefault="007515C4" w:rsidP="000F1DF9">
      <w:pPr>
        <w:spacing w:after="0" w:line="240" w:lineRule="auto"/>
        <w:rPr>
          <w:rFonts w:cs="Times New Roman"/>
          <w:szCs w:val="24"/>
        </w:rPr>
      </w:pPr>
    </w:p>
    <w:p w:rsidR="007515C4" w:rsidRPr="00FF6471" w:rsidRDefault="007515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2A91E28BAB4F3AB372D3606152B68A"/>
        </w:placeholder>
      </w:sdtPr>
      <w:sdtContent>
        <w:p w:rsidR="007515C4" w:rsidRDefault="007515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CBB20EEE5141AA8D4D30052DAA581C"/>
        </w:placeholder>
      </w:sdtPr>
      <w:sdtContent>
        <w:p w:rsidR="007515C4" w:rsidRDefault="007515C4" w:rsidP="00FD76F8">
          <w:pPr>
            <w:pStyle w:val="NormalWeb"/>
            <w:spacing w:before="0" w:beforeAutospacing="0" w:after="0" w:afterAutospacing="0"/>
            <w:jc w:val="both"/>
            <w:divId w:val="162624942"/>
            <w:rPr>
              <w:rFonts w:eastAsia="Times New Roman"/>
              <w:bCs/>
            </w:rPr>
          </w:pPr>
        </w:p>
        <w:p w:rsidR="007515C4" w:rsidRDefault="007515C4" w:rsidP="00FD76F8">
          <w:pPr>
            <w:pStyle w:val="NormalWeb"/>
            <w:spacing w:before="0" w:beforeAutospacing="0" w:after="0" w:afterAutospacing="0"/>
            <w:jc w:val="both"/>
            <w:divId w:val="162624942"/>
            <w:rPr>
              <w:color w:val="000000"/>
            </w:rPr>
          </w:pPr>
          <w:r>
            <w:rPr>
              <w:color w:val="000000"/>
            </w:rPr>
            <w:t>S.B. 1346</w:t>
          </w:r>
          <w:r w:rsidRPr="006D6AC6">
            <w:rPr>
              <w:color w:val="000000"/>
            </w:rPr>
            <w:t xml:space="preserve"> require</w:t>
          </w:r>
          <w:r>
            <w:rPr>
              <w:color w:val="000000"/>
            </w:rPr>
            <w:t>s</w:t>
          </w:r>
          <w:r w:rsidRPr="006D6AC6">
            <w:rPr>
              <w:color w:val="000000"/>
            </w:rPr>
            <w:t xml:space="preserve"> state agencies to share contract and pricing information about group health benefit plans, as they already do for pharmacy benefit manager services.</w:t>
          </w:r>
        </w:p>
        <w:p w:rsidR="007515C4" w:rsidRPr="006D6AC6" w:rsidRDefault="007515C4" w:rsidP="00FD76F8">
          <w:pPr>
            <w:pStyle w:val="NormalWeb"/>
            <w:spacing w:before="0" w:beforeAutospacing="0" w:after="0" w:afterAutospacing="0"/>
            <w:jc w:val="both"/>
            <w:divId w:val="162624942"/>
            <w:rPr>
              <w:color w:val="000000"/>
            </w:rPr>
          </w:pPr>
        </w:p>
        <w:p w:rsidR="007515C4" w:rsidRDefault="007515C4" w:rsidP="00FD76F8">
          <w:pPr>
            <w:pStyle w:val="NormalWeb"/>
            <w:spacing w:before="0" w:beforeAutospacing="0" w:after="0" w:afterAutospacing="0"/>
            <w:jc w:val="both"/>
            <w:divId w:val="162624942"/>
            <w:rPr>
              <w:color w:val="000000"/>
            </w:rPr>
          </w:pPr>
          <w:r>
            <w:rPr>
              <w:color w:val="000000"/>
            </w:rPr>
            <w:t xml:space="preserve">S.B. 1346 </w:t>
          </w:r>
          <w:r w:rsidRPr="006D6AC6">
            <w:rPr>
              <w:color w:val="000000"/>
            </w:rPr>
            <w:t>is part of the recommendations from the Finance Committee</w:t>
          </w:r>
          <w:r>
            <w:rPr>
              <w:color w:val="000000"/>
            </w:rPr>
            <w:t>'</w:t>
          </w:r>
          <w:r w:rsidRPr="006D6AC6">
            <w:rPr>
              <w:color w:val="000000"/>
            </w:rPr>
            <w:t>s health care cost-containment workgroup, which was tasked with examining health care programs across budget articles to identify best practices. The workgroup focused on finding savings and efficiencies within the following agencies: Employees Retirement System of Texas, Health and Human Services Commission, Teacher Retirement System of Texas</w:t>
          </w:r>
          <w:r>
            <w:rPr>
              <w:color w:val="000000"/>
            </w:rPr>
            <w:t>,</w:t>
          </w:r>
          <w:r w:rsidRPr="006D6AC6">
            <w:rPr>
              <w:color w:val="000000"/>
            </w:rPr>
            <w:t xml:space="preserve"> and Texas Department of Criminal Justice. </w:t>
          </w:r>
        </w:p>
        <w:p w:rsidR="007515C4" w:rsidRPr="006D6AC6" w:rsidRDefault="007515C4" w:rsidP="00FD76F8">
          <w:pPr>
            <w:pStyle w:val="NormalWeb"/>
            <w:spacing w:before="0" w:beforeAutospacing="0" w:after="0" w:afterAutospacing="0"/>
            <w:jc w:val="both"/>
            <w:divId w:val="162624942"/>
            <w:rPr>
              <w:color w:val="000000"/>
            </w:rPr>
          </w:pPr>
        </w:p>
        <w:p w:rsidR="007515C4" w:rsidRDefault="007515C4" w:rsidP="00FD76F8">
          <w:pPr>
            <w:pStyle w:val="NormalWeb"/>
            <w:spacing w:before="0" w:beforeAutospacing="0" w:after="0" w:afterAutospacing="0"/>
            <w:jc w:val="both"/>
            <w:divId w:val="162624942"/>
            <w:rPr>
              <w:color w:val="000000"/>
            </w:rPr>
          </w:pPr>
          <w:r w:rsidRPr="006D6AC6">
            <w:rPr>
              <w:color w:val="000000"/>
            </w:rPr>
            <w:t>As part of the workgroup discussion, the agencies identified an opportunity to share contract and pricing information about group health benefit plans to ensure all state agencies are getting the best deal for taxpayers and beneficiaries.</w:t>
          </w:r>
        </w:p>
        <w:p w:rsidR="007515C4" w:rsidRPr="006D6AC6" w:rsidRDefault="007515C4" w:rsidP="00FD76F8">
          <w:pPr>
            <w:pStyle w:val="NormalWeb"/>
            <w:spacing w:before="0" w:beforeAutospacing="0" w:after="0" w:afterAutospacing="0"/>
            <w:jc w:val="both"/>
            <w:divId w:val="162624942"/>
            <w:rPr>
              <w:color w:val="000000"/>
            </w:rPr>
          </w:pPr>
        </w:p>
        <w:p w:rsidR="007515C4" w:rsidRPr="006D6AC6" w:rsidRDefault="007515C4" w:rsidP="00FD76F8">
          <w:pPr>
            <w:pStyle w:val="NormalWeb"/>
            <w:spacing w:before="0" w:beforeAutospacing="0" w:after="0" w:afterAutospacing="0"/>
            <w:jc w:val="both"/>
            <w:divId w:val="162624942"/>
            <w:rPr>
              <w:color w:val="000000"/>
            </w:rPr>
          </w:pPr>
          <w:r w:rsidRPr="006D6AC6">
            <w:rPr>
              <w:color w:val="000000"/>
            </w:rPr>
            <w:t xml:space="preserve">State law already requires agencies to share their contracts and pricing information for pharmacy benefit manager services, if requested by another agency. </w:t>
          </w:r>
        </w:p>
        <w:p w:rsidR="007515C4" w:rsidRPr="00D70925" w:rsidRDefault="007515C4" w:rsidP="00FD76F8">
          <w:pPr>
            <w:spacing w:after="0" w:line="240" w:lineRule="auto"/>
            <w:jc w:val="both"/>
            <w:rPr>
              <w:rFonts w:eastAsia="Times New Roman" w:cs="Times New Roman"/>
              <w:bCs/>
              <w:szCs w:val="24"/>
            </w:rPr>
          </w:pPr>
        </w:p>
      </w:sdtContent>
    </w:sdt>
    <w:p w:rsidR="007515C4" w:rsidRDefault="007515C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1346 </w:t>
      </w:r>
      <w:bookmarkStart w:id="1" w:name="AmendsCurrentLaw"/>
      <w:bookmarkEnd w:id="1"/>
      <w:r>
        <w:rPr>
          <w:rFonts w:cs="Times New Roman"/>
          <w:szCs w:val="24"/>
        </w:rPr>
        <w:t>amends current law relating to disclosure of state agency contract information regarding administrator services for group health benefit plans.</w:t>
      </w:r>
    </w:p>
    <w:p w:rsidR="007515C4" w:rsidRPr="00431512" w:rsidRDefault="007515C4" w:rsidP="000F1DF9">
      <w:pPr>
        <w:spacing w:after="0" w:line="240" w:lineRule="auto"/>
        <w:jc w:val="both"/>
        <w:rPr>
          <w:rFonts w:eastAsia="Times New Roman" w:cs="Times New Roman"/>
          <w:szCs w:val="24"/>
        </w:rPr>
      </w:pPr>
    </w:p>
    <w:p w:rsidR="007515C4" w:rsidRPr="005C2A78" w:rsidRDefault="007515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4393A0846A4F8C9F30D1E968C0D42B"/>
          </w:placeholder>
        </w:sdtPr>
        <w:sdtContent>
          <w:r>
            <w:rPr>
              <w:rFonts w:eastAsia="Times New Roman" w:cs="Times New Roman"/>
              <w:b/>
              <w:szCs w:val="24"/>
              <w:u w:val="single"/>
            </w:rPr>
            <w:t>RULEMAKING AUTHORITY</w:t>
          </w:r>
        </w:sdtContent>
      </w:sdt>
    </w:p>
    <w:p w:rsidR="007515C4" w:rsidRPr="006529C4" w:rsidRDefault="007515C4" w:rsidP="00774EC7">
      <w:pPr>
        <w:spacing w:after="0" w:line="240" w:lineRule="auto"/>
        <w:jc w:val="both"/>
        <w:rPr>
          <w:rFonts w:cs="Times New Roman"/>
          <w:szCs w:val="24"/>
        </w:rPr>
      </w:pPr>
    </w:p>
    <w:p w:rsidR="007515C4" w:rsidRPr="006529C4" w:rsidRDefault="007515C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515C4" w:rsidRPr="006529C4" w:rsidRDefault="007515C4" w:rsidP="00774EC7">
      <w:pPr>
        <w:spacing w:after="0" w:line="240" w:lineRule="auto"/>
        <w:jc w:val="both"/>
        <w:rPr>
          <w:rFonts w:cs="Times New Roman"/>
          <w:szCs w:val="24"/>
        </w:rPr>
      </w:pPr>
    </w:p>
    <w:p w:rsidR="007515C4" w:rsidRPr="005C2A78" w:rsidRDefault="007515C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9721391B5843F992BB7629059A0C95"/>
          </w:placeholder>
        </w:sdtPr>
        <w:sdtContent>
          <w:r>
            <w:rPr>
              <w:rFonts w:eastAsia="Times New Roman" w:cs="Times New Roman"/>
              <w:b/>
              <w:szCs w:val="24"/>
              <w:u w:val="single"/>
            </w:rPr>
            <w:t>SECTION BY SECTION ANALYSIS</w:t>
          </w:r>
        </w:sdtContent>
      </w:sdt>
    </w:p>
    <w:p w:rsidR="007515C4" w:rsidRPr="005C2A78" w:rsidRDefault="007515C4" w:rsidP="000F1DF9">
      <w:pPr>
        <w:spacing w:after="0" w:line="240" w:lineRule="auto"/>
        <w:jc w:val="both"/>
        <w:rPr>
          <w:rFonts w:eastAsia="Times New Roman" w:cs="Times New Roman"/>
          <w:szCs w:val="24"/>
        </w:rPr>
      </w:pPr>
    </w:p>
    <w:p w:rsidR="007515C4" w:rsidRDefault="007515C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Subchapter H, Chapter 2158, Government Code, to read as follows:</w:t>
      </w:r>
    </w:p>
    <w:p w:rsidR="007515C4" w:rsidRDefault="007515C4" w:rsidP="000F1DF9">
      <w:pPr>
        <w:spacing w:after="0" w:line="240" w:lineRule="auto"/>
        <w:jc w:val="both"/>
        <w:rPr>
          <w:rFonts w:eastAsia="Times New Roman" w:cs="Times New Roman"/>
          <w:szCs w:val="24"/>
        </w:rPr>
      </w:pPr>
    </w:p>
    <w:p w:rsidR="007515C4" w:rsidRPr="005C2A78" w:rsidRDefault="007515C4" w:rsidP="00431512">
      <w:pPr>
        <w:spacing w:after="0" w:line="240" w:lineRule="auto"/>
        <w:jc w:val="center"/>
        <w:rPr>
          <w:rFonts w:eastAsia="Times New Roman" w:cs="Times New Roman"/>
          <w:szCs w:val="24"/>
        </w:rPr>
      </w:pPr>
      <w:r>
        <w:rPr>
          <w:rFonts w:eastAsia="Times New Roman" w:cs="Times New Roman"/>
          <w:szCs w:val="24"/>
        </w:rPr>
        <w:t>SUBCHAPTER H. PURCHASE OF PHARMACY BENEFIT MANAGER SERVICES OR OF ADMINISTRATOR SERVICES FOR GROUP HEALTH BENEFIT PLAN</w:t>
      </w:r>
    </w:p>
    <w:p w:rsidR="007515C4" w:rsidRPr="005C2A78" w:rsidRDefault="007515C4" w:rsidP="000F1DF9">
      <w:pPr>
        <w:spacing w:after="0" w:line="240" w:lineRule="auto"/>
        <w:jc w:val="both"/>
        <w:rPr>
          <w:rFonts w:eastAsia="Times New Roman" w:cs="Times New Roman"/>
          <w:szCs w:val="24"/>
        </w:rPr>
      </w:pPr>
    </w:p>
    <w:p w:rsidR="007515C4" w:rsidRPr="005C2A78" w:rsidRDefault="007515C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2158.401(b), Government Code, to provide that this subchapter applies in relation to a state agency contract or proposed contract for pharmacy benefit manager services or for services as an administrator for a group health benefit plan without regard to whether the contract or proposed contract is otherwise subject to this subtitle (State Purchasing and General Services). </w:t>
      </w:r>
    </w:p>
    <w:p w:rsidR="007515C4" w:rsidRPr="005C2A78" w:rsidRDefault="007515C4" w:rsidP="000F1DF9">
      <w:pPr>
        <w:spacing w:after="0" w:line="240" w:lineRule="auto"/>
        <w:jc w:val="both"/>
        <w:rPr>
          <w:rFonts w:eastAsia="Times New Roman" w:cs="Times New Roman"/>
          <w:szCs w:val="24"/>
        </w:rPr>
      </w:pPr>
    </w:p>
    <w:p w:rsidR="007515C4" w:rsidRDefault="007515C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2158.402, Government Code, by amending Subsections (a) and (b) and by adding Subsections (a-1) and (d), as follows:</w:t>
      </w:r>
    </w:p>
    <w:p w:rsidR="007515C4" w:rsidRDefault="007515C4" w:rsidP="000F1DF9">
      <w:pPr>
        <w:spacing w:after="0" w:line="240" w:lineRule="auto"/>
        <w:jc w:val="both"/>
        <w:rPr>
          <w:rFonts w:eastAsia="Times New Roman" w:cs="Times New Roman"/>
          <w:szCs w:val="24"/>
        </w:rPr>
      </w:pPr>
    </w:p>
    <w:p w:rsidR="007515C4" w:rsidRDefault="007515C4" w:rsidP="00431512">
      <w:pPr>
        <w:spacing w:after="0" w:line="240" w:lineRule="auto"/>
        <w:ind w:left="720"/>
        <w:jc w:val="both"/>
        <w:rPr>
          <w:rFonts w:eastAsia="Times New Roman" w:cs="Times New Roman"/>
          <w:szCs w:val="24"/>
        </w:rPr>
      </w:pPr>
      <w:r>
        <w:rPr>
          <w:rFonts w:eastAsia="Times New Roman" w:cs="Times New Roman"/>
          <w:szCs w:val="24"/>
        </w:rPr>
        <w:t xml:space="preserve">(a) Requires a state agency on request of another state agency to disclose information relating to the amounts charged by: </w:t>
      </w:r>
    </w:p>
    <w:p w:rsidR="007515C4" w:rsidRDefault="007515C4" w:rsidP="00431512">
      <w:pPr>
        <w:spacing w:after="0" w:line="240" w:lineRule="auto"/>
        <w:ind w:left="720"/>
        <w:jc w:val="both"/>
        <w:rPr>
          <w:rFonts w:eastAsia="Times New Roman" w:cs="Times New Roman"/>
          <w:szCs w:val="24"/>
        </w:rPr>
      </w:pPr>
    </w:p>
    <w:p w:rsidR="007515C4" w:rsidRDefault="007515C4" w:rsidP="00431512">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 to this subdivision; or</w:t>
      </w:r>
    </w:p>
    <w:p w:rsidR="007515C4" w:rsidRDefault="007515C4" w:rsidP="00431512">
      <w:pPr>
        <w:spacing w:after="0" w:line="240" w:lineRule="auto"/>
        <w:ind w:left="1440"/>
        <w:jc w:val="both"/>
        <w:rPr>
          <w:rFonts w:eastAsia="Times New Roman" w:cs="Times New Roman"/>
          <w:szCs w:val="24"/>
        </w:rPr>
      </w:pPr>
    </w:p>
    <w:p w:rsidR="007515C4" w:rsidRDefault="007515C4" w:rsidP="00431512">
      <w:pPr>
        <w:spacing w:after="0" w:line="240" w:lineRule="auto"/>
        <w:ind w:left="1440"/>
        <w:jc w:val="both"/>
        <w:rPr>
          <w:rFonts w:eastAsia="Times New Roman" w:cs="Times New Roman"/>
          <w:szCs w:val="24"/>
        </w:rPr>
      </w:pPr>
      <w:r>
        <w:rPr>
          <w:rFonts w:eastAsia="Times New Roman" w:cs="Times New Roman"/>
          <w:szCs w:val="24"/>
        </w:rPr>
        <w:t xml:space="preserve">(2) an administrator of a health benefit plan for services provided for a group health benefit plan and other requested pricing information related to a contract for administrator services for a group health benefit plan. </w:t>
      </w:r>
    </w:p>
    <w:p w:rsidR="007515C4" w:rsidRDefault="007515C4" w:rsidP="00431512">
      <w:pPr>
        <w:spacing w:after="0" w:line="240" w:lineRule="auto"/>
        <w:jc w:val="both"/>
        <w:rPr>
          <w:rFonts w:eastAsia="Times New Roman" w:cs="Times New Roman"/>
          <w:szCs w:val="24"/>
        </w:rPr>
      </w:pPr>
    </w:p>
    <w:p w:rsidR="007515C4" w:rsidRDefault="007515C4" w:rsidP="00431512">
      <w:pPr>
        <w:spacing w:after="0" w:line="240" w:lineRule="auto"/>
        <w:ind w:left="720"/>
        <w:jc w:val="both"/>
        <w:rPr>
          <w:rFonts w:eastAsia="Times New Roman" w:cs="Times New Roman"/>
          <w:szCs w:val="24"/>
        </w:rPr>
      </w:pPr>
      <w:r>
        <w:rPr>
          <w:rFonts w:eastAsia="Times New Roman" w:cs="Times New Roman"/>
          <w:szCs w:val="24"/>
        </w:rPr>
        <w:t xml:space="preserve">(a-1) Creates this subsection from existing text and makes no further changes to this subsection. </w:t>
      </w:r>
    </w:p>
    <w:p w:rsidR="007515C4" w:rsidRDefault="007515C4" w:rsidP="00431512">
      <w:pPr>
        <w:spacing w:after="0" w:line="240" w:lineRule="auto"/>
        <w:ind w:left="720"/>
        <w:jc w:val="both"/>
        <w:rPr>
          <w:rFonts w:eastAsia="Times New Roman" w:cs="Times New Roman"/>
          <w:szCs w:val="24"/>
        </w:rPr>
      </w:pPr>
    </w:p>
    <w:p w:rsidR="007515C4" w:rsidRDefault="007515C4" w:rsidP="00431512">
      <w:pPr>
        <w:spacing w:after="0" w:line="240" w:lineRule="auto"/>
        <w:ind w:left="720"/>
        <w:jc w:val="both"/>
        <w:rPr>
          <w:rFonts w:eastAsia="Times New Roman" w:cs="Times New Roman"/>
          <w:szCs w:val="24"/>
        </w:rPr>
      </w:pPr>
      <w:r>
        <w:rPr>
          <w:rFonts w:eastAsia="Times New Roman" w:cs="Times New Roman"/>
          <w:szCs w:val="24"/>
        </w:rPr>
        <w:t>(b) Provides that Subsection (a) does not require a state agency to disclose information the agency is specifically prohibited from disclosing under a contract with a pharmacy benefit manager executed before September 1, 2009, or an administrator for a health benefit plan executed before September 1, 2017.</w:t>
      </w:r>
    </w:p>
    <w:p w:rsidR="007515C4" w:rsidRDefault="007515C4" w:rsidP="00431512">
      <w:pPr>
        <w:spacing w:after="0" w:line="240" w:lineRule="auto"/>
        <w:ind w:left="720"/>
        <w:jc w:val="both"/>
        <w:rPr>
          <w:rFonts w:eastAsia="Times New Roman" w:cs="Times New Roman"/>
          <w:szCs w:val="24"/>
        </w:rPr>
      </w:pPr>
    </w:p>
    <w:p w:rsidR="007515C4" w:rsidRDefault="007515C4" w:rsidP="00431512">
      <w:pPr>
        <w:spacing w:after="0" w:line="240" w:lineRule="auto"/>
        <w:ind w:left="720"/>
        <w:jc w:val="both"/>
        <w:rPr>
          <w:rFonts w:eastAsia="Times New Roman" w:cs="Times New Roman"/>
          <w:szCs w:val="24"/>
        </w:rPr>
      </w:pPr>
      <w:r>
        <w:rPr>
          <w:rFonts w:eastAsia="Times New Roman" w:cs="Times New Roman"/>
          <w:szCs w:val="24"/>
        </w:rPr>
        <w:t xml:space="preserve">(d) Prohibits a contract entered, amended, or extended on or after September 1, 2017, from containing a provision that prohibits a state agency from disclosing under this subchapter information on the amounts charged by an administrator for a health benefit plan for services provided for a group health benefit plan or from disclosing under this subchapter other pricing information related to the contract. </w:t>
      </w:r>
    </w:p>
    <w:p w:rsidR="007515C4" w:rsidRDefault="007515C4" w:rsidP="00431512">
      <w:pPr>
        <w:spacing w:after="0" w:line="240" w:lineRule="auto"/>
        <w:jc w:val="both"/>
        <w:rPr>
          <w:rFonts w:eastAsia="Times New Roman" w:cs="Times New Roman"/>
          <w:szCs w:val="24"/>
        </w:rPr>
      </w:pPr>
    </w:p>
    <w:p w:rsidR="00986E9F" w:rsidRPr="007515C4" w:rsidRDefault="007515C4" w:rsidP="007515C4">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986E9F" w:rsidRPr="007515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8E" w:rsidRDefault="00DF428E" w:rsidP="000F1DF9">
      <w:pPr>
        <w:spacing w:after="0" w:line="240" w:lineRule="auto"/>
      </w:pPr>
      <w:r>
        <w:separator/>
      </w:r>
    </w:p>
  </w:endnote>
  <w:endnote w:type="continuationSeparator" w:id="0">
    <w:p w:rsidR="00DF428E" w:rsidRDefault="00DF42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42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15C4">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15C4">
                <w:rPr>
                  <w:sz w:val="20"/>
                  <w:szCs w:val="20"/>
                </w:rPr>
                <w:t>S.B. 1346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15C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42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15C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15C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8E" w:rsidRDefault="00DF428E" w:rsidP="000F1DF9">
      <w:pPr>
        <w:spacing w:after="0" w:line="240" w:lineRule="auto"/>
      </w:pPr>
      <w:r>
        <w:separator/>
      </w:r>
    </w:p>
  </w:footnote>
  <w:footnote w:type="continuationSeparator" w:id="0">
    <w:p w:rsidR="00DF428E" w:rsidRDefault="00DF428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15C4"/>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F428E"/>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15C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15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6099" w:rsidP="00CC609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B21DF6F8C8439DA867D920EDC8E138"/>
        <w:category>
          <w:name w:val="General"/>
          <w:gallery w:val="placeholder"/>
        </w:category>
        <w:types>
          <w:type w:val="bbPlcHdr"/>
        </w:types>
        <w:behaviors>
          <w:behavior w:val="content"/>
        </w:behaviors>
        <w:guid w:val="{444EED10-2CD2-489A-B129-6E2E888C07F5}"/>
      </w:docPartPr>
      <w:docPartBody>
        <w:p w:rsidR="00000000" w:rsidRDefault="00673896"/>
      </w:docPartBody>
    </w:docPart>
    <w:docPart>
      <w:docPartPr>
        <w:name w:val="EDA6C051A05B4B1D8873C3D39A79C895"/>
        <w:category>
          <w:name w:val="General"/>
          <w:gallery w:val="placeholder"/>
        </w:category>
        <w:types>
          <w:type w:val="bbPlcHdr"/>
        </w:types>
        <w:behaviors>
          <w:behavior w:val="content"/>
        </w:behaviors>
        <w:guid w:val="{3EA98A67-94B6-4A0B-B43E-F73D332C4DDC}"/>
      </w:docPartPr>
      <w:docPartBody>
        <w:p w:rsidR="00000000" w:rsidRDefault="00673896"/>
      </w:docPartBody>
    </w:docPart>
    <w:docPart>
      <w:docPartPr>
        <w:name w:val="C8851163E25E4A4FA97A17DFD2ECC561"/>
        <w:category>
          <w:name w:val="General"/>
          <w:gallery w:val="placeholder"/>
        </w:category>
        <w:types>
          <w:type w:val="bbPlcHdr"/>
        </w:types>
        <w:behaviors>
          <w:behavior w:val="content"/>
        </w:behaviors>
        <w:guid w:val="{E9216CEC-2DFE-425D-80A6-0FE3325303DC}"/>
      </w:docPartPr>
      <w:docPartBody>
        <w:p w:rsidR="00000000" w:rsidRDefault="00673896"/>
      </w:docPartBody>
    </w:docPart>
    <w:docPart>
      <w:docPartPr>
        <w:name w:val="15C6B198498F4A1FB2F66B92B070959F"/>
        <w:category>
          <w:name w:val="General"/>
          <w:gallery w:val="placeholder"/>
        </w:category>
        <w:types>
          <w:type w:val="bbPlcHdr"/>
        </w:types>
        <w:behaviors>
          <w:behavior w:val="content"/>
        </w:behaviors>
        <w:guid w:val="{9CD3E08F-F011-4EC3-A052-0779CBCDF789}"/>
      </w:docPartPr>
      <w:docPartBody>
        <w:p w:rsidR="00000000" w:rsidRDefault="00673896"/>
      </w:docPartBody>
    </w:docPart>
    <w:docPart>
      <w:docPartPr>
        <w:name w:val="CE2F296C7E814E58B80502D78129B1DC"/>
        <w:category>
          <w:name w:val="General"/>
          <w:gallery w:val="placeholder"/>
        </w:category>
        <w:types>
          <w:type w:val="bbPlcHdr"/>
        </w:types>
        <w:behaviors>
          <w:behavior w:val="content"/>
        </w:behaviors>
        <w:guid w:val="{D966559D-9DE3-43D9-AFC6-CEF675C295F4}"/>
      </w:docPartPr>
      <w:docPartBody>
        <w:p w:rsidR="00000000" w:rsidRDefault="00673896"/>
      </w:docPartBody>
    </w:docPart>
    <w:docPart>
      <w:docPartPr>
        <w:name w:val="69F5F21D487C4C5192C7E058D9928835"/>
        <w:category>
          <w:name w:val="General"/>
          <w:gallery w:val="placeholder"/>
        </w:category>
        <w:types>
          <w:type w:val="bbPlcHdr"/>
        </w:types>
        <w:behaviors>
          <w:behavior w:val="content"/>
        </w:behaviors>
        <w:guid w:val="{DD9FD8BE-0E4F-4FE4-AC3B-A942A780E0B4}"/>
      </w:docPartPr>
      <w:docPartBody>
        <w:p w:rsidR="00000000" w:rsidRDefault="00673896"/>
      </w:docPartBody>
    </w:docPart>
    <w:docPart>
      <w:docPartPr>
        <w:name w:val="3B546F1AF7FC41669E320C8B8018EEED"/>
        <w:category>
          <w:name w:val="General"/>
          <w:gallery w:val="placeholder"/>
        </w:category>
        <w:types>
          <w:type w:val="bbPlcHdr"/>
        </w:types>
        <w:behaviors>
          <w:behavior w:val="content"/>
        </w:behaviors>
        <w:guid w:val="{42C8D5E4-397D-4E99-A1E5-696F5D6F08F3}"/>
      </w:docPartPr>
      <w:docPartBody>
        <w:p w:rsidR="00000000" w:rsidRDefault="00673896"/>
      </w:docPartBody>
    </w:docPart>
    <w:docPart>
      <w:docPartPr>
        <w:name w:val="92FD9B93316840FE8398B6007A8087C7"/>
        <w:category>
          <w:name w:val="General"/>
          <w:gallery w:val="placeholder"/>
        </w:category>
        <w:types>
          <w:type w:val="bbPlcHdr"/>
        </w:types>
        <w:behaviors>
          <w:behavior w:val="content"/>
        </w:behaviors>
        <w:guid w:val="{39ACB823-A71A-493B-8369-79CD6BE7DD91}"/>
      </w:docPartPr>
      <w:docPartBody>
        <w:p w:rsidR="00000000" w:rsidRDefault="00673896"/>
      </w:docPartBody>
    </w:docPart>
    <w:docPart>
      <w:docPartPr>
        <w:name w:val="2BA698761C7441CB899F399CB6F3DADA"/>
        <w:category>
          <w:name w:val="General"/>
          <w:gallery w:val="placeholder"/>
        </w:category>
        <w:types>
          <w:type w:val="bbPlcHdr"/>
        </w:types>
        <w:behaviors>
          <w:behavior w:val="content"/>
        </w:behaviors>
        <w:guid w:val="{2C1BF7DA-E40E-4B72-969D-14070521254B}"/>
      </w:docPartPr>
      <w:docPartBody>
        <w:p w:rsidR="00000000" w:rsidRDefault="00CC6099" w:rsidP="00CC6099">
          <w:pPr>
            <w:pStyle w:val="2BA698761C7441CB899F399CB6F3DADA"/>
          </w:pPr>
          <w:r w:rsidRPr="00A30DD1">
            <w:rPr>
              <w:rStyle w:val="PlaceholderText"/>
            </w:rPr>
            <w:t>Click here to enter a date.</w:t>
          </w:r>
        </w:p>
      </w:docPartBody>
    </w:docPart>
    <w:docPart>
      <w:docPartPr>
        <w:name w:val="43B204C907494334923DDBF5F936FD55"/>
        <w:category>
          <w:name w:val="General"/>
          <w:gallery w:val="placeholder"/>
        </w:category>
        <w:types>
          <w:type w:val="bbPlcHdr"/>
        </w:types>
        <w:behaviors>
          <w:behavior w:val="content"/>
        </w:behaviors>
        <w:guid w:val="{AAB4F650-9717-4549-A01B-0C7077FC5C9D}"/>
      </w:docPartPr>
      <w:docPartBody>
        <w:p w:rsidR="00000000" w:rsidRDefault="00673896"/>
      </w:docPartBody>
    </w:docPart>
    <w:docPart>
      <w:docPartPr>
        <w:name w:val="562A91E28BAB4F3AB372D3606152B68A"/>
        <w:category>
          <w:name w:val="General"/>
          <w:gallery w:val="placeholder"/>
        </w:category>
        <w:types>
          <w:type w:val="bbPlcHdr"/>
        </w:types>
        <w:behaviors>
          <w:behavior w:val="content"/>
        </w:behaviors>
        <w:guid w:val="{56EE87C1-FD8B-4172-BD89-EB8F249D7620}"/>
      </w:docPartPr>
      <w:docPartBody>
        <w:p w:rsidR="00000000" w:rsidRDefault="00673896"/>
      </w:docPartBody>
    </w:docPart>
    <w:docPart>
      <w:docPartPr>
        <w:name w:val="BDCBB20EEE5141AA8D4D30052DAA581C"/>
        <w:category>
          <w:name w:val="General"/>
          <w:gallery w:val="placeholder"/>
        </w:category>
        <w:types>
          <w:type w:val="bbPlcHdr"/>
        </w:types>
        <w:behaviors>
          <w:behavior w:val="content"/>
        </w:behaviors>
        <w:guid w:val="{8AD7F237-235E-4FDD-86CE-0DAC1581F0FC}"/>
      </w:docPartPr>
      <w:docPartBody>
        <w:p w:rsidR="00000000" w:rsidRDefault="00CC6099" w:rsidP="00CC6099">
          <w:pPr>
            <w:pStyle w:val="BDCBB20EEE5141AA8D4D30052DAA581C"/>
          </w:pPr>
          <w:r>
            <w:rPr>
              <w:rFonts w:eastAsia="Times New Roman" w:cs="Times New Roman"/>
              <w:bCs/>
              <w:szCs w:val="24"/>
            </w:rPr>
            <w:t xml:space="preserve"> </w:t>
          </w:r>
        </w:p>
      </w:docPartBody>
    </w:docPart>
    <w:docPart>
      <w:docPartPr>
        <w:name w:val="494393A0846A4F8C9F30D1E968C0D42B"/>
        <w:category>
          <w:name w:val="General"/>
          <w:gallery w:val="placeholder"/>
        </w:category>
        <w:types>
          <w:type w:val="bbPlcHdr"/>
        </w:types>
        <w:behaviors>
          <w:behavior w:val="content"/>
        </w:behaviors>
        <w:guid w:val="{752DAF3A-8F61-49AA-926B-B779007364EB}"/>
      </w:docPartPr>
      <w:docPartBody>
        <w:p w:rsidR="00000000" w:rsidRDefault="00673896"/>
      </w:docPartBody>
    </w:docPart>
    <w:docPart>
      <w:docPartPr>
        <w:name w:val="599721391B5843F992BB7629059A0C95"/>
        <w:category>
          <w:name w:val="General"/>
          <w:gallery w:val="placeholder"/>
        </w:category>
        <w:types>
          <w:type w:val="bbPlcHdr"/>
        </w:types>
        <w:behaviors>
          <w:behavior w:val="content"/>
        </w:behaviors>
        <w:guid w:val="{4AE44FC7-D9E2-44EE-A80A-637993B8B620}"/>
      </w:docPartPr>
      <w:docPartBody>
        <w:p w:rsidR="00000000" w:rsidRDefault="006738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3896"/>
    <w:rsid w:val="006959CC"/>
    <w:rsid w:val="00696675"/>
    <w:rsid w:val="006B0016"/>
    <w:rsid w:val="008C55F7"/>
    <w:rsid w:val="0090598B"/>
    <w:rsid w:val="00984D6C"/>
    <w:rsid w:val="00A54AD6"/>
    <w:rsid w:val="00A57564"/>
    <w:rsid w:val="00B252A4"/>
    <w:rsid w:val="00B5530B"/>
    <w:rsid w:val="00C129E8"/>
    <w:rsid w:val="00C968BA"/>
    <w:rsid w:val="00CC6099"/>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0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6099"/>
    <w:rPr>
      <w:rFonts w:ascii="Times New Roman" w:hAnsi="Times New Roman"/>
      <w:sz w:val="24"/>
    </w:rPr>
  </w:style>
  <w:style w:type="paragraph" w:customStyle="1" w:styleId="487D89B4F8B34DB4967D41FE18F7F88D7">
    <w:name w:val="487D89B4F8B34DB4967D41FE18F7F88D7"/>
    <w:rsid w:val="00CC6099"/>
    <w:rPr>
      <w:rFonts w:ascii="Times New Roman" w:hAnsi="Times New Roman"/>
      <w:sz w:val="24"/>
    </w:rPr>
  </w:style>
  <w:style w:type="paragraph" w:customStyle="1" w:styleId="AE2570ED5D764CD7AF9686706F550F4620">
    <w:name w:val="AE2570ED5D764CD7AF9686706F550F4620"/>
    <w:rsid w:val="00CC6099"/>
    <w:pPr>
      <w:tabs>
        <w:tab w:val="center" w:pos="4680"/>
        <w:tab w:val="right" w:pos="9360"/>
      </w:tabs>
      <w:spacing w:after="0" w:line="240" w:lineRule="auto"/>
    </w:pPr>
    <w:rPr>
      <w:rFonts w:ascii="Times New Roman" w:hAnsi="Times New Roman"/>
      <w:sz w:val="24"/>
    </w:rPr>
  </w:style>
  <w:style w:type="paragraph" w:customStyle="1" w:styleId="2BA698761C7441CB899F399CB6F3DADA">
    <w:name w:val="2BA698761C7441CB899F399CB6F3DADA"/>
    <w:rsid w:val="00CC6099"/>
  </w:style>
  <w:style w:type="paragraph" w:customStyle="1" w:styleId="BDCBB20EEE5141AA8D4D30052DAA581C">
    <w:name w:val="BDCBB20EEE5141AA8D4D30052DAA581C"/>
    <w:rsid w:val="00CC60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0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6099"/>
    <w:rPr>
      <w:rFonts w:ascii="Times New Roman" w:hAnsi="Times New Roman"/>
      <w:sz w:val="24"/>
    </w:rPr>
  </w:style>
  <w:style w:type="paragraph" w:customStyle="1" w:styleId="487D89B4F8B34DB4967D41FE18F7F88D7">
    <w:name w:val="487D89B4F8B34DB4967D41FE18F7F88D7"/>
    <w:rsid w:val="00CC6099"/>
    <w:rPr>
      <w:rFonts w:ascii="Times New Roman" w:hAnsi="Times New Roman"/>
      <w:sz w:val="24"/>
    </w:rPr>
  </w:style>
  <w:style w:type="paragraph" w:customStyle="1" w:styleId="AE2570ED5D764CD7AF9686706F550F4620">
    <w:name w:val="AE2570ED5D764CD7AF9686706F550F4620"/>
    <w:rsid w:val="00CC6099"/>
    <w:pPr>
      <w:tabs>
        <w:tab w:val="center" w:pos="4680"/>
        <w:tab w:val="right" w:pos="9360"/>
      </w:tabs>
      <w:spacing w:after="0" w:line="240" w:lineRule="auto"/>
    </w:pPr>
    <w:rPr>
      <w:rFonts w:ascii="Times New Roman" w:hAnsi="Times New Roman"/>
      <w:sz w:val="24"/>
    </w:rPr>
  </w:style>
  <w:style w:type="paragraph" w:customStyle="1" w:styleId="2BA698761C7441CB899F399CB6F3DADA">
    <w:name w:val="2BA698761C7441CB899F399CB6F3DADA"/>
    <w:rsid w:val="00CC6099"/>
  </w:style>
  <w:style w:type="paragraph" w:customStyle="1" w:styleId="BDCBB20EEE5141AA8D4D30052DAA581C">
    <w:name w:val="BDCBB20EEE5141AA8D4D30052DAA581C"/>
    <w:rsid w:val="00CC6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D8CEF8-E7EE-41B9-B8BC-46A9490A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5685</TotalTime>
  <Pages>1</Pages>
  <Words>542</Words>
  <Characters>3095</Characters>
  <Application>Microsoft Office Word</Application>
  <DocSecurity>0</DocSecurity>
  <Lines>25</Lines>
  <Paragraphs>7</Paragraphs>
  <ScaleCrop>false</ScaleCrop>
  <Company>Texas Legislative Council</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2017-03-28T18:52:00Z</cp:lastPrinted>
  <dcterms:created xsi:type="dcterms:W3CDTF">2015-05-29T14:24:00Z</dcterms:created>
  <dcterms:modified xsi:type="dcterms:W3CDTF">2017-03-28T19:14:00Z</dcterms:modified>
</cp:coreProperties>
</file>

<file path=docProps/custom.xml><?xml version="1.0" encoding="utf-8"?>
<op:Properties xmlns:vt="http://schemas.openxmlformats.org/officeDocument/2006/docPropsVTypes" xmlns:op="http://schemas.openxmlformats.org/officeDocument/2006/custom-properties"/>
</file>