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21" w:rsidRDefault="004103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A24F3C737C4AA8B5ABE8B5D0592B46"/>
          </w:placeholder>
        </w:sdtPr>
        <w:sdtContent>
          <w:r w:rsidRPr="005C2A78">
            <w:rPr>
              <w:rFonts w:cs="Times New Roman"/>
              <w:b/>
              <w:szCs w:val="24"/>
              <w:u w:val="single"/>
            </w:rPr>
            <w:t>BILL ANALYSIS</w:t>
          </w:r>
        </w:sdtContent>
      </w:sdt>
    </w:p>
    <w:p w:rsidR="00410321" w:rsidRPr="00585C31" w:rsidRDefault="00410321" w:rsidP="000F1DF9">
      <w:pPr>
        <w:spacing w:after="0" w:line="240" w:lineRule="auto"/>
        <w:rPr>
          <w:rFonts w:cs="Times New Roman"/>
          <w:szCs w:val="24"/>
        </w:rPr>
      </w:pPr>
    </w:p>
    <w:p w:rsidR="00410321" w:rsidRPr="00585C31" w:rsidRDefault="004103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0321" w:rsidTr="000F1DF9">
        <w:tc>
          <w:tcPr>
            <w:tcW w:w="2718" w:type="dxa"/>
          </w:tcPr>
          <w:p w:rsidR="00410321" w:rsidRPr="005C2A78" w:rsidRDefault="00410321" w:rsidP="006D756B">
            <w:pPr>
              <w:rPr>
                <w:rFonts w:cs="Times New Roman"/>
                <w:szCs w:val="24"/>
              </w:rPr>
            </w:pPr>
            <w:sdt>
              <w:sdtPr>
                <w:rPr>
                  <w:rFonts w:cs="Times New Roman"/>
                  <w:szCs w:val="24"/>
                </w:rPr>
                <w:alias w:val="Agency Title"/>
                <w:tag w:val="AgencyTitleContentControl"/>
                <w:id w:val="1920747753"/>
                <w:lock w:val="sdtContentLocked"/>
                <w:placeholder>
                  <w:docPart w:val="15C564B089D143DAB6F18E7386C10798"/>
                </w:placeholder>
              </w:sdtPr>
              <w:sdtEndPr>
                <w:rPr>
                  <w:rFonts w:cstheme="minorBidi"/>
                  <w:szCs w:val="22"/>
                </w:rPr>
              </w:sdtEndPr>
              <w:sdtContent>
                <w:r>
                  <w:rPr>
                    <w:rFonts w:cs="Times New Roman"/>
                    <w:szCs w:val="24"/>
                  </w:rPr>
                  <w:t>Senate Research Center</w:t>
                </w:r>
              </w:sdtContent>
            </w:sdt>
          </w:p>
        </w:tc>
        <w:tc>
          <w:tcPr>
            <w:tcW w:w="6858" w:type="dxa"/>
          </w:tcPr>
          <w:p w:rsidR="00410321" w:rsidRPr="00FF6471" w:rsidRDefault="00410321" w:rsidP="000F1DF9">
            <w:pPr>
              <w:jc w:val="right"/>
              <w:rPr>
                <w:rFonts w:cs="Times New Roman"/>
                <w:szCs w:val="24"/>
              </w:rPr>
            </w:pPr>
            <w:sdt>
              <w:sdtPr>
                <w:rPr>
                  <w:rFonts w:cs="Times New Roman"/>
                  <w:szCs w:val="24"/>
                </w:rPr>
                <w:alias w:val="Bill Number"/>
                <w:tag w:val="BillNumberOne"/>
                <w:id w:val="-410784069"/>
                <w:lock w:val="sdtContentLocked"/>
                <w:placeholder>
                  <w:docPart w:val="82983E72DB824F6F870624EAB749B4B6"/>
                </w:placeholder>
              </w:sdtPr>
              <w:sdtContent>
                <w:r>
                  <w:rPr>
                    <w:rFonts w:cs="Times New Roman"/>
                    <w:szCs w:val="24"/>
                  </w:rPr>
                  <w:t>S.B. 1363</w:t>
                </w:r>
              </w:sdtContent>
            </w:sdt>
          </w:p>
        </w:tc>
      </w:tr>
      <w:tr w:rsidR="00410321" w:rsidTr="000F1DF9">
        <w:sdt>
          <w:sdtPr>
            <w:rPr>
              <w:rFonts w:cs="Times New Roman"/>
              <w:szCs w:val="24"/>
            </w:rPr>
            <w:alias w:val="TLCNumber"/>
            <w:tag w:val="TLCNumber"/>
            <w:id w:val="-542600604"/>
            <w:lock w:val="sdtLocked"/>
            <w:placeholder>
              <w:docPart w:val="4301555E2F0D4C62862D7F5BE7A8A06A"/>
            </w:placeholder>
          </w:sdtPr>
          <w:sdtContent>
            <w:tc>
              <w:tcPr>
                <w:tcW w:w="2718" w:type="dxa"/>
              </w:tcPr>
              <w:p w:rsidR="00410321" w:rsidRPr="000F1DF9" w:rsidRDefault="00410321" w:rsidP="00C65088">
                <w:pPr>
                  <w:rPr>
                    <w:rFonts w:cs="Times New Roman"/>
                    <w:szCs w:val="24"/>
                  </w:rPr>
                </w:pPr>
                <w:r>
                  <w:rPr>
                    <w:rFonts w:cs="Times New Roman"/>
                    <w:szCs w:val="24"/>
                  </w:rPr>
                  <w:t>85R7466 JG-D</w:t>
                </w:r>
              </w:p>
            </w:tc>
          </w:sdtContent>
        </w:sdt>
        <w:tc>
          <w:tcPr>
            <w:tcW w:w="6858" w:type="dxa"/>
          </w:tcPr>
          <w:p w:rsidR="00410321" w:rsidRPr="005C2A78" w:rsidRDefault="00410321" w:rsidP="006D756B">
            <w:pPr>
              <w:jc w:val="right"/>
              <w:rPr>
                <w:rFonts w:cs="Times New Roman"/>
                <w:szCs w:val="24"/>
              </w:rPr>
            </w:pPr>
            <w:sdt>
              <w:sdtPr>
                <w:rPr>
                  <w:rFonts w:cs="Times New Roman"/>
                  <w:szCs w:val="24"/>
                </w:rPr>
                <w:alias w:val="Author Label"/>
                <w:tag w:val="By"/>
                <w:id w:val="72399597"/>
                <w:lock w:val="sdtLocked"/>
                <w:placeholder>
                  <w:docPart w:val="630E45B289A94FBAA3DF3AE153C6AD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37036F1ADD4B8EB0364A431B2BC0B5"/>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4CB7633F93BF4A21840A3AA0206A745C"/>
                </w:placeholder>
                <w:showingPlcHdr/>
              </w:sdtPr>
              <w:sdtContent/>
            </w:sdt>
          </w:p>
        </w:tc>
      </w:tr>
      <w:tr w:rsidR="00410321" w:rsidTr="000F1DF9">
        <w:tc>
          <w:tcPr>
            <w:tcW w:w="2718" w:type="dxa"/>
          </w:tcPr>
          <w:p w:rsidR="00410321" w:rsidRPr="00BC7495" w:rsidRDefault="00410321" w:rsidP="000F1DF9">
            <w:pPr>
              <w:rPr>
                <w:rFonts w:cs="Times New Roman"/>
                <w:szCs w:val="24"/>
              </w:rPr>
            </w:pPr>
          </w:p>
        </w:tc>
        <w:sdt>
          <w:sdtPr>
            <w:rPr>
              <w:rFonts w:cs="Times New Roman"/>
              <w:szCs w:val="24"/>
            </w:rPr>
            <w:alias w:val="Committee"/>
            <w:tag w:val="Committee"/>
            <w:id w:val="1914272295"/>
            <w:lock w:val="sdtContentLocked"/>
            <w:placeholder>
              <w:docPart w:val="3A7CB1EAA93947049CAFF1C85C85B188"/>
            </w:placeholder>
          </w:sdtPr>
          <w:sdtContent>
            <w:tc>
              <w:tcPr>
                <w:tcW w:w="6858" w:type="dxa"/>
              </w:tcPr>
              <w:p w:rsidR="00410321" w:rsidRPr="00FF6471" w:rsidRDefault="00410321" w:rsidP="000F1DF9">
                <w:pPr>
                  <w:jc w:val="right"/>
                  <w:rPr>
                    <w:rFonts w:cs="Times New Roman"/>
                    <w:szCs w:val="24"/>
                  </w:rPr>
                </w:pPr>
                <w:r>
                  <w:rPr>
                    <w:rFonts w:cs="Times New Roman"/>
                    <w:szCs w:val="24"/>
                  </w:rPr>
                  <w:t>Business &amp; Commerce</w:t>
                </w:r>
              </w:p>
            </w:tc>
          </w:sdtContent>
        </w:sdt>
      </w:tr>
      <w:tr w:rsidR="00410321" w:rsidTr="000F1DF9">
        <w:tc>
          <w:tcPr>
            <w:tcW w:w="2718" w:type="dxa"/>
          </w:tcPr>
          <w:p w:rsidR="00410321" w:rsidRPr="00BC7495" w:rsidRDefault="00410321" w:rsidP="000F1DF9">
            <w:pPr>
              <w:rPr>
                <w:rFonts w:cs="Times New Roman"/>
                <w:szCs w:val="24"/>
              </w:rPr>
            </w:pPr>
          </w:p>
        </w:tc>
        <w:sdt>
          <w:sdtPr>
            <w:rPr>
              <w:rFonts w:cs="Times New Roman"/>
              <w:szCs w:val="24"/>
            </w:rPr>
            <w:alias w:val="Date"/>
            <w:tag w:val="DateContentControl"/>
            <w:id w:val="1178081906"/>
            <w:lock w:val="sdtLocked"/>
            <w:placeholder>
              <w:docPart w:val="80DE2C948A464F9DB34C6350D6A9DCEB"/>
            </w:placeholder>
            <w:date w:fullDate="2017-03-27T00:00:00Z">
              <w:dateFormat w:val="M/d/yyyy"/>
              <w:lid w:val="en-US"/>
              <w:storeMappedDataAs w:val="dateTime"/>
              <w:calendar w:val="gregorian"/>
            </w:date>
          </w:sdtPr>
          <w:sdtContent>
            <w:tc>
              <w:tcPr>
                <w:tcW w:w="6858" w:type="dxa"/>
              </w:tcPr>
              <w:p w:rsidR="00410321" w:rsidRPr="00FF6471" w:rsidRDefault="00410321" w:rsidP="0069270D">
                <w:pPr>
                  <w:jc w:val="right"/>
                  <w:rPr>
                    <w:rFonts w:cs="Times New Roman"/>
                    <w:szCs w:val="24"/>
                  </w:rPr>
                </w:pPr>
                <w:r>
                  <w:rPr>
                    <w:rFonts w:cs="Times New Roman"/>
                    <w:szCs w:val="24"/>
                  </w:rPr>
                  <w:t>3/27/2017</w:t>
                </w:r>
              </w:p>
            </w:tc>
          </w:sdtContent>
        </w:sdt>
      </w:tr>
      <w:tr w:rsidR="00410321" w:rsidTr="000F1DF9">
        <w:tc>
          <w:tcPr>
            <w:tcW w:w="2718" w:type="dxa"/>
          </w:tcPr>
          <w:p w:rsidR="00410321" w:rsidRPr="00BC7495" w:rsidRDefault="00410321" w:rsidP="000F1DF9">
            <w:pPr>
              <w:rPr>
                <w:rFonts w:cs="Times New Roman"/>
                <w:szCs w:val="24"/>
              </w:rPr>
            </w:pPr>
          </w:p>
        </w:tc>
        <w:sdt>
          <w:sdtPr>
            <w:rPr>
              <w:rFonts w:cs="Times New Roman"/>
              <w:szCs w:val="24"/>
            </w:rPr>
            <w:alias w:val="BA Version"/>
            <w:tag w:val="BAVersion"/>
            <w:id w:val="-1685590809"/>
            <w:lock w:val="sdtContentLocked"/>
            <w:placeholder>
              <w:docPart w:val="E6E37E353B03496AB3AB412C13E43878"/>
            </w:placeholder>
          </w:sdtPr>
          <w:sdtContent>
            <w:tc>
              <w:tcPr>
                <w:tcW w:w="6858" w:type="dxa"/>
              </w:tcPr>
              <w:p w:rsidR="00410321" w:rsidRPr="00FF6471" w:rsidRDefault="00410321" w:rsidP="000F1DF9">
                <w:pPr>
                  <w:jc w:val="right"/>
                  <w:rPr>
                    <w:rFonts w:cs="Times New Roman"/>
                    <w:szCs w:val="24"/>
                  </w:rPr>
                </w:pPr>
                <w:r>
                  <w:rPr>
                    <w:rFonts w:cs="Times New Roman"/>
                    <w:szCs w:val="24"/>
                  </w:rPr>
                  <w:t>As Filed</w:t>
                </w:r>
              </w:p>
            </w:tc>
          </w:sdtContent>
        </w:sdt>
      </w:tr>
    </w:tbl>
    <w:p w:rsidR="00410321" w:rsidRPr="00FF6471" w:rsidRDefault="00410321" w:rsidP="000F1DF9">
      <w:pPr>
        <w:spacing w:after="0" w:line="240" w:lineRule="auto"/>
        <w:rPr>
          <w:rFonts w:cs="Times New Roman"/>
          <w:szCs w:val="24"/>
        </w:rPr>
      </w:pPr>
    </w:p>
    <w:p w:rsidR="00410321" w:rsidRPr="00FF6471" w:rsidRDefault="00410321" w:rsidP="000F1DF9">
      <w:pPr>
        <w:spacing w:after="0" w:line="240" w:lineRule="auto"/>
        <w:rPr>
          <w:rFonts w:cs="Times New Roman"/>
          <w:szCs w:val="24"/>
        </w:rPr>
      </w:pPr>
    </w:p>
    <w:p w:rsidR="00410321" w:rsidRPr="00FF6471" w:rsidRDefault="004103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AA0142207043229C2FA129325ED63E"/>
        </w:placeholder>
      </w:sdtPr>
      <w:sdtContent>
        <w:p w:rsidR="00410321" w:rsidRDefault="004103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733E4E80204924BD1B34274E076A41"/>
        </w:placeholder>
      </w:sdtPr>
      <w:sdtContent>
        <w:p w:rsidR="00410321" w:rsidRDefault="00410321" w:rsidP="00410321">
          <w:pPr>
            <w:pStyle w:val="NormalWeb"/>
            <w:spacing w:before="0" w:beforeAutospacing="0" w:after="0" w:afterAutospacing="0"/>
            <w:jc w:val="both"/>
            <w:divId w:val="31080175"/>
            <w:rPr>
              <w:rFonts w:eastAsia="Times New Roman"/>
              <w:bCs/>
            </w:rPr>
          </w:pPr>
        </w:p>
        <w:p w:rsidR="00410321" w:rsidRDefault="00410321" w:rsidP="00410321">
          <w:pPr>
            <w:pStyle w:val="NormalWeb"/>
            <w:spacing w:before="0" w:beforeAutospacing="0" w:after="0" w:afterAutospacing="0"/>
            <w:jc w:val="both"/>
            <w:divId w:val="31080175"/>
            <w:rPr>
              <w:color w:val="000000"/>
            </w:rPr>
          </w:pPr>
          <w:r w:rsidRPr="00420077">
            <w:rPr>
              <w:color w:val="000000"/>
            </w:rPr>
            <w:t>Currently, fathers, grandfathers, uncles, and male guardians in general have difficulty when taking babies and toddlers to public buildings owned by the state because they cannot access changing tables that are often located in the women</w:t>
          </w:r>
          <w:r>
            <w:rPr>
              <w:color w:val="000000"/>
            </w:rPr>
            <w:t>'</w:t>
          </w:r>
          <w:r w:rsidRPr="00420077">
            <w:rPr>
              <w:color w:val="000000"/>
            </w:rPr>
            <w:t xml:space="preserve">s restroom. Even worse, a number of state buildings do not have changing tables at all. </w:t>
          </w:r>
        </w:p>
        <w:p w:rsidR="00410321" w:rsidRPr="00420077" w:rsidRDefault="00410321" w:rsidP="00410321">
          <w:pPr>
            <w:pStyle w:val="NormalWeb"/>
            <w:spacing w:before="0" w:beforeAutospacing="0" w:after="0" w:afterAutospacing="0"/>
            <w:jc w:val="both"/>
            <w:divId w:val="31080175"/>
            <w:rPr>
              <w:color w:val="000000"/>
            </w:rPr>
          </w:pPr>
        </w:p>
        <w:p w:rsidR="00410321" w:rsidRDefault="00410321" w:rsidP="00410321">
          <w:pPr>
            <w:pStyle w:val="NormalWeb"/>
            <w:spacing w:before="0" w:beforeAutospacing="0" w:after="0" w:afterAutospacing="0"/>
            <w:jc w:val="both"/>
            <w:divId w:val="31080175"/>
            <w:rPr>
              <w:color w:val="000000"/>
            </w:rPr>
          </w:pPr>
          <w:r w:rsidRPr="00420077">
            <w:rPr>
              <w:color w:val="000000"/>
            </w:rPr>
            <w:t>Due to the lack of access to diaper changing tables, men are forced to change diapers on unsanitary restroom floors and counters. Public buildings are taxpayer-funded and should be welcoming to all</w:t>
          </w:r>
          <w:r>
            <w:rPr>
              <w:color w:val="000000"/>
            </w:rPr>
            <w:t>—</w:t>
          </w:r>
          <w:r w:rsidRPr="00420077">
            <w:rPr>
              <w:color w:val="000000"/>
            </w:rPr>
            <w:t xml:space="preserve">and the issue has become more acute as the number of single fathers and stay-at-home dads has grown significantly over the past decade. To address this, the </w:t>
          </w:r>
          <w:r>
            <w:rPr>
              <w:color w:val="000000"/>
            </w:rPr>
            <w:t>United States</w:t>
          </w:r>
          <w:r w:rsidRPr="00420077">
            <w:rPr>
              <w:color w:val="000000"/>
            </w:rPr>
            <w:t xml:space="preserve"> Congress recently passed legislation with overwhelming bipartisan support that requires new federal buildings to provide changing tables in restrooms accessible to either gender.</w:t>
          </w:r>
        </w:p>
        <w:p w:rsidR="00410321" w:rsidRPr="00420077" w:rsidRDefault="00410321" w:rsidP="00410321">
          <w:pPr>
            <w:pStyle w:val="NormalWeb"/>
            <w:spacing w:before="0" w:beforeAutospacing="0" w:after="0" w:afterAutospacing="0"/>
            <w:jc w:val="both"/>
            <w:divId w:val="31080175"/>
            <w:rPr>
              <w:color w:val="000000"/>
            </w:rPr>
          </w:pPr>
        </w:p>
        <w:p w:rsidR="00410321" w:rsidRDefault="00410321" w:rsidP="00410321">
          <w:pPr>
            <w:pStyle w:val="NormalWeb"/>
            <w:spacing w:before="0" w:beforeAutospacing="0" w:after="0" w:afterAutospacing="0"/>
            <w:jc w:val="both"/>
            <w:divId w:val="31080175"/>
            <w:rPr>
              <w:color w:val="000000"/>
            </w:rPr>
          </w:pPr>
          <w:r>
            <w:rPr>
              <w:color w:val="000000"/>
            </w:rPr>
            <w:t>S.B.</w:t>
          </w:r>
          <w:r w:rsidRPr="00420077">
            <w:rPr>
              <w:color w:val="000000"/>
            </w:rPr>
            <w:t xml:space="preserve"> 1363 mirrors federal law in requiring newly constructed or renovated state buildings to have at least one changing table that is accessible to both genders, provided that the building has a restroom that is accessible to the general public. A single changing table in a gender-neutral restroom would suffice. Moreover, the bill requires that state buildings also post signs in a conspicuous place to indicate where the diaper changing stations are located. </w:t>
          </w:r>
        </w:p>
        <w:p w:rsidR="00410321" w:rsidRPr="00420077" w:rsidRDefault="00410321" w:rsidP="00410321">
          <w:pPr>
            <w:pStyle w:val="NormalWeb"/>
            <w:spacing w:before="0" w:beforeAutospacing="0" w:after="0" w:afterAutospacing="0"/>
            <w:jc w:val="both"/>
            <w:divId w:val="31080175"/>
            <w:rPr>
              <w:color w:val="000000"/>
            </w:rPr>
          </w:pPr>
        </w:p>
        <w:p w:rsidR="00410321" w:rsidRPr="00420077" w:rsidRDefault="00410321" w:rsidP="00410321">
          <w:pPr>
            <w:pStyle w:val="NormalWeb"/>
            <w:spacing w:before="0" w:beforeAutospacing="0" w:after="0" w:afterAutospacing="0"/>
            <w:jc w:val="both"/>
            <w:divId w:val="31080175"/>
            <w:rPr>
              <w:color w:val="000000"/>
            </w:rPr>
          </w:pPr>
          <w:r w:rsidRPr="00420077">
            <w:rPr>
              <w:color w:val="000000"/>
            </w:rPr>
            <w:t>Requiring state buildings to have at least one accessible changing station will safeguard the health and safety of children, make it easier for state buildings to maintain clean restrooms, and will ensure that public buildings are family-friendly.</w:t>
          </w:r>
        </w:p>
        <w:p w:rsidR="00410321" w:rsidRPr="00D70925" w:rsidRDefault="00410321" w:rsidP="00410321">
          <w:pPr>
            <w:spacing w:after="0" w:line="240" w:lineRule="auto"/>
            <w:jc w:val="both"/>
            <w:rPr>
              <w:rFonts w:eastAsia="Times New Roman" w:cs="Times New Roman"/>
              <w:bCs/>
              <w:szCs w:val="24"/>
            </w:rPr>
          </w:pPr>
        </w:p>
      </w:sdtContent>
    </w:sdt>
    <w:p w:rsidR="00410321" w:rsidRDefault="004103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1363 </w:t>
      </w:r>
      <w:bookmarkStart w:id="1" w:name="AmendsCurrentLaw"/>
      <w:bookmarkEnd w:id="1"/>
      <w:r>
        <w:rPr>
          <w:rFonts w:cs="Times New Roman"/>
          <w:szCs w:val="24"/>
        </w:rPr>
        <w:t>amends current law relating to diaper changing stations in restrooms in buildings operated by a governmental entity.</w:t>
      </w:r>
    </w:p>
    <w:p w:rsidR="00410321" w:rsidRPr="0075283D" w:rsidRDefault="00410321" w:rsidP="000F1DF9">
      <w:pPr>
        <w:spacing w:after="0" w:line="240" w:lineRule="auto"/>
        <w:jc w:val="both"/>
        <w:rPr>
          <w:rFonts w:eastAsia="Times New Roman" w:cs="Times New Roman"/>
          <w:szCs w:val="24"/>
        </w:rPr>
      </w:pPr>
    </w:p>
    <w:p w:rsidR="00410321" w:rsidRPr="005C2A78" w:rsidRDefault="004103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81B400DE1D47F7A28CD329D4899D2D"/>
          </w:placeholder>
        </w:sdtPr>
        <w:sdtContent>
          <w:r>
            <w:rPr>
              <w:rFonts w:eastAsia="Times New Roman" w:cs="Times New Roman"/>
              <w:b/>
              <w:szCs w:val="24"/>
              <w:u w:val="single"/>
            </w:rPr>
            <w:t>RULEMAKING AUTHORITY</w:t>
          </w:r>
        </w:sdtContent>
      </w:sdt>
    </w:p>
    <w:p w:rsidR="00410321" w:rsidRPr="006529C4" w:rsidRDefault="00410321" w:rsidP="00774EC7">
      <w:pPr>
        <w:spacing w:after="0" w:line="240" w:lineRule="auto"/>
        <w:jc w:val="both"/>
        <w:rPr>
          <w:rFonts w:cs="Times New Roman"/>
          <w:szCs w:val="24"/>
        </w:rPr>
      </w:pPr>
    </w:p>
    <w:p w:rsidR="00410321" w:rsidRPr="006529C4" w:rsidRDefault="004103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0321" w:rsidRPr="006529C4" w:rsidRDefault="00410321" w:rsidP="00774EC7">
      <w:pPr>
        <w:spacing w:after="0" w:line="240" w:lineRule="auto"/>
        <w:jc w:val="both"/>
        <w:rPr>
          <w:rFonts w:cs="Times New Roman"/>
          <w:szCs w:val="24"/>
        </w:rPr>
      </w:pPr>
    </w:p>
    <w:p w:rsidR="00410321" w:rsidRPr="005C2A78" w:rsidRDefault="004103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1DD84D6A3D4399971C2814176E13F0"/>
          </w:placeholder>
        </w:sdtPr>
        <w:sdtContent>
          <w:r>
            <w:rPr>
              <w:rFonts w:eastAsia="Times New Roman" w:cs="Times New Roman"/>
              <w:b/>
              <w:szCs w:val="24"/>
              <w:u w:val="single"/>
            </w:rPr>
            <w:t>SECTION BY SECTION ANALYSIS</w:t>
          </w:r>
        </w:sdtContent>
      </w:sdt>
    </w:p>
    <w:p w:rsidR="00410321" w:rsidRPr="005C2A78" w:rsidRDefault="00410321" w:rsidP="000F1DF9">
      <w:pPr>
        <w:spacing w:after="0" w:line="240" w:lineRule="auto"/>
        <w:jc w:val="both"/>
        <w:rPr>
          <w:rFonts w:eastAsia="Times New Roman" w:cs="Times New Roman"/>
          <w:szCs w:val="24"/>
        </w:rPr>
      </w:pPr>
    </w:p>
    <w:p w:rsidR="00410321" w:rsidRDefault="0041032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341, Health and Safety Code, by adding Subchapter G, as follows:</w:t>
      </w:r>
    </w:p>
    <w:p w:rsidR="00410321" w:rsidRDefault="00410321" w:rsidP="000F1DF9">
      <w:pPr>
        <w:spacing w:after="0" w:line="240" w:lineRule="auto"/>
        <w:jc w:val="both"/>
        <w:rPr>
          <w:rFonts w:eastAsia="Times New Roman" w:cs="Times New Roman"/>
          <w:szCs w:val="24"/>
        </w:rPr>
      </w:pPr>
    </w:p>
    <w:p w:rsidR="00410321" w:rsidRDefault="00410321" w:rsidP="0075283D">
      <w:pPr>
        <w:spacing w:after="0" w:line="240" w:lineRule="auto"/>
        <w:jc w:val="center"/>
        <w:rPr>
          <w:rFonts w:eastAsia="Times New Roman" w:cs="Times New Roman"/>
          <w:szCs w:val="24"/>
        </w:rPr>
      </w:pPr>
      <w:r>
        <w:rPr>
          <w:rFonts w:eastAsia="Times New Roman" w:cs="Times New Roman"/>
          <w:szCs w:val="24"/>
        </w:rPr>
        <w:t>SUBCHAPTER G. SANITATION AND SAFETY IN BUILDINGS OPERATED BY GOVERNMENTAL ENTITIES</w:t>
      </w:r>
    </w:p>
    <w:p w:rsidR="00410321" w:rsidRDefault="00410321" w:rsidP="0075283D">
      <w:pPr>
        <w:spacing w:after="0" w:line="240" w:lineRule="auto"/>
        <w:jc w:val="center"/>
        <w:rPr>
          <w:rFonts w:eastAsia="Times New Roman" w:cs="Times New Roman"/>
          <w:szCs w:val="24"/>
        </w:rPr>
      </w:pPr>
    </w:p>
    <w:p w:rsidR="00410321" w:rsidRDefault="00410321" w:rsidP="0075283D">
      <w:pPr>
        <w:spacing w:after="0" w:line="240" w:lineRule="auto"/>
        <w:ind w:left="720"/>
        <w:jc w:val="both"/>
        <w:rPr>
          <w:rFonts w:eastAsia="Times New Roman" w:cs="Times New Roman"/>
          <w:szCs w:val="24"/>
        </w:rPr>
      </w:pPr>
      <w:r>
        <w:rPr>
          <w:rFonts w:eastAsia="Times New Roman" w:cs="Times New Roman"/>
          <w:szCs w:val="24"/>
        </w:rPr>
        <w:t xml:space="preserve">Sec. 341.101. DIAPER CHANGING STATIONS. (a) Defines "governmental entity." </w:t>
      </w:r>
    </w:p>
    <w:p w:rsidR="00410321" w:rsidRDefault="00410321" w:rsidP="0075283D">
      <w:pPr>
        <w:spacing w:after="0" w:line="240" w:lineRule="auto"/>
        <w:ind w:left="720"/>
        <w:jc w:val="both"/>
        <w:rPr>
          <w:rFonts w:eastAsia="Times New Roman" w:cs="Times New Roman"/>
          <w:szCs w:val="24"/>
        </w:rPr>
      </w:pPr>
    </w:p>
    <w:p w:rsidR="00410321" w:rsidRDefault="00410321" w:rsidP="0075283D">
      <w:pPr>
        <w:spacing w:after="0" w:line="240" w:lineRule="auto"/>
        <w:ind w:left="1440"/>
        <w:jc w:val="both"/>
        <w:rPr>
          <w:rFonts w:eastAsia="Times New Roman" w:cs="Times New Roman"/>
          <w:szCs w:val="24"/>
        </w:rPr>
      </w:pPr>
      <w:r>
        <w:rPr>
          <w:rFonts w:eastAsia="Times New Roman" w:cs="Times New Roman"/>
          <w:szCs w:val="24"/>
        </w:rPr>
        <w:t>(b) Requires a governmental entity that engages in or contracts for the construction or renovation of any building operated by the governmental entity that has one or more restrooms accessible to the general public to provide a diaper changing station in at least one restroom designated for each gender or, if applicable, in at least one restroom not designated by gender.</w:t>
      </w:r>
    </w:p>
    <w:p w:rsidR="00410321" w:rsidRDefault="00410321" w:rsidP="0075283D">
      <w:pPr>
        <w:spacing w:after="0" w:line="240" w:lineRule="auto"/>
        <w:ind w:left="1440"/>
        <w:jc w:val="both"/>
        <w:rPr>
          <w:rFonts w:eastAsia="Times New Roman" w:cs="Times New Roman"/>
          <w:szCs w:val="24"/>
        </w:rPr>
      </w:pPr>
    </w:p>
    <w:p w:rsidR="00410321" w:rsidRPr="005C2A78" w:rsidRDefault="00410321" w:rsidP="0075283D">
      <w:pPr>
        <w:spacing w:after="0" w:line="240" w:lineRule="auto"/>
        <w:ind w:left="720"/>
        <w:jc w:val="both"/>
        <w:rPr>
          <w:rFonts w:eastAsia="Times New Roman" w:cs="Times New Roman"/>
          <w:szCs w:val="24"/>
        </w:rPr>
      </w:pPr>
      <w:r>
        <w:rPr>
          <w:rFonts w:eastAsia="Times New Roman" w:cs="Times New Roman"/>
          <w:szCs w:val="24"/>
        </w:rPr>
        <w:t xml:space="preserve">Sec. 341.102. SIGN REQUIREMENTS. Requires that a governmental entity required under Section 341.101 to provide a diaper changing station in a building operated by the entity post in a conspicuous place a sign with clear language indicating the location in the building of each restroom with a diaper changing station. </w:t>
      </w:r>
    </w:p>
    <w:p w:rsidR="00410321" w:rsidRPr="005C2A78" w:rsidRDefault="00410321" w:rsidP="000F1DF9">
      <w:pPr>
        <w:spacing w:after="0" w:line="240" w:lineRule="auto"/>
        <w:jc w:val="both"/>
        <w:rPr>
          <w:rFonts w:eastAsia="Times New Roman" w:cs="Times New Roman"/>
          <w:szCs w:val="24"/>
        </w:rPr>
      </w:pPr>
    </w:p>
    <w:p w:rsidR="00410321" w:rsidRPr="005C2A78" w:rsidRDefault="0041032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410321" w:rsidRPr="005C2A78" w:rsidRDefault="00410321" w:rsidP="000F1DF9">
      <w:pPr>
        <w:spacing w:after="0" w:line="240" w:lineRule="auto"/>
        <w:jc w:val="both"/>
        <w:rPr>
          <w:rFonts w:eastAsia="Times New Roman" w:cs="Times New Roman"/>
          <w:szCs w:val="24"/>
        </w:rPr>
      </w:pPr>
    </w:p>
    <w:p w:rsidR="00410321" w:rsidRPr="005C2A78" w:rsidRDefault="0041032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410321" w:rsidRPr="0069270D" w:rsidRDefault="00410321" w:rsidP="0069270D"/>
    <w:p w:rsidR="00986E9F" w:rsidRPr="00410321" w:rsidRDefault="00986E9F" w:rsidP="00410321"/>
    <w:sectPr w:rsidR="00986E9F" w:rsidRPr="0041032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CD" w:rsidRDefault="008069CD" w:rsidP="000F1DF9">
      <w:pPr>
        <w:spacing w:after="0" w:line="240" w:lineRule="auto"/>
      </w:pPr>
      <w:r>
        <w:separator/>
      </w:r>
    </w:p>
  </w:endnote>
  <w:endnote w:type="continuationSeparator" w:id="0">
    <w:p w:rsidR="008069CD" w:rsidRDefault="008069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69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032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0321">
                <w:rPr>
                  <w:sz w:val="20"/>
                  <w:szCs w:val="20"/>
                </w:rPr>
                <w:t>S.B. 1363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032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69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03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032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CD" w:rsidRDefault="008069CD" w:rsidP="000F1DF9">
      <w:pPr>
        <w:spacing w:after="0" w:line="240" w:lineRule="auto"/>
      </w:pPr>
      <w:r>
        <w:separator/>
      </w:r>
    </w:p>
  </w:footnote>
  <w:footnote w:type="continuationSeparator" w:id="0">
    <w:p w:rsidR="008069CD" w:rsidRDefault="008069C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0321"/>
    <w:rsid w:val="0045110C"/>
    <w:rsid w:val="00503AD0"/>
    <w:rsid w:val="005320AA"/>
    <w:rsid w:val="00544B9F"/>
    <w:rsid w:val="00585C31"/>
    <w:rsid w:val="005A7918"/>
    <w:rsid w:val="005E0AC7"/>
    <w:rsid w:val="005F46D7"/>
    <w:rsid w:val="00605CA0"/>
    <w:rsid w:val="006529C4"/>
    <w:rsid w:val="006D756B"/>
    <w:rsid w:val="00774EC7"/>
    <w:rsid w:val="008069C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032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03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3EB7" w:rsidP="00153EB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A24F3C737C4AA8B5ABE8B5D0592B46"/>
        <w:category>
          <w:name w:val="General"/>
          <w:gallery w:val="placeholder"/>
        </w:category>
        <w:types>
          <w:type w:val="bbPlcHdr"/>
        </w:types>
        <w:behaviors>
          <w:behavior w:val="content"/>
        </w:behaviors>
        <w:guid w:val="{7159F6A5-AA64-4388-B80A-564FF8F37702}"/>
      </w:docPartPr>
      <w:docPartBody>
        <w:p w:rsidR="00000000" w:rsidRDefault="00A515A5"/>
      </w:docPartBody>
    </w:docPart>
    <w:docPart>
      <w:docPartPr>
        <w:name w:val="15C564B089D143DAB6F18E7386C10798"/>
        <w:category>
          <w:name w:val="General"/>
          <w:gallery w:val="placeholder"/>
        </w:category>
        <w:types>
          <w:type w:val="bbPlcHdr"/>
        </w:types>
        <w:behaviors>
          <w:behavior w:val="content"/>
        </w:behaviors>
        <w:guid w:val="{4E13C0BE-01B9-4602-8A8C-81A4A6CD86EA}"/>
      </w:docPartPr>
      <w:docPartBody>
        <w:p w:rsidR="00000000" w:rsidRDefault="00A515A5"/>
      </w:docPartBody>
    </w:docPart>
    <w:docPart>
      <w:docPartPr>
        <w:name w:val="82983E72DB824F6F870624EAB749B4B6"/>
        <w:category>
          <w:name w:val="General"/>
          <w:gallery w:val="placeholder"/>
        </w:category>
        <w:types>
          <w:type w:val="bbPlcHdr"/>
        </w:types>
        <w:behaviors>
          <w:behavior w:val="content"/>
        </w:behaviors>
        <w:guid w:val="{5B868539-9E26-4692-B56D-32C9C06DF76E}"/>
      </w:docPartPr>
      <w:docPartBody>
        <w:p w:rsidR="00000000" w:rsidRDefault="00A515A5"/>
      </w:docPartBody>
    </w:docPart>
    <w:docPart>
      <w:docPartPr>
        <w:name w:val="4301555E2F0D4C62862D7F5BE7A8A06A"/>
        <w:category>
          <w:name w:val="General"/>
          <w:gallery w:val="placeholder"/>
        </w:category>
        <w:types>
          <w:type w:val="bbPlcHdr"/>
        </w:types>
        <w:behaviors>
          <w:behavior w:val="content"/>
        </w:behaviors>
        <w:guid w:val="{D65F9851-00D4-478D-A2C3-81843D814CFF}"/>
      </w:docPartPr>
      <w:docPartBody>
        <w:p w:rsidR="00000000" w:rsidRDefault="00A515A5"/>
      </w:docPartBody>
    </w:docPart>
    <w:docPart>
      <w:docPartPr>
        <w:name w:val="630E45B289A94FBAA3DF3AE153C6AD99"/>
        <w:category>
          <w:name w:val="General"/>
          <w:gallery w:val="placeholder"/>
        </w:category>
        <w:types>
          <w:type w:val="bbPlcHdr"/>
        </w:types>
        <w:behaviors>
          <w:behavior w:val="content"/>
        </w:behaviors>
        <w:guid w:val="{E89D6F6F-62C0-459A-ABD3-F2DCB13B6C89}"/>
      </w:docPartPr>
      <w:docPartBody>
        <w:p w:rsidR="00000000" w:rsidRDefault="00A515A5"/>
      </w:docPartBody>
    </w:docPart>
    <w:docPart>
      <w:docPartPr>
        <w:name w:val="7E37036F1ADD4B8EB0364A431B2BC0B5"/>
        <w:category>
          <w:name w:val="General"/>
          <w:gallery w:val="placeholder"/>
        </w:category>
        <w:types>
          <w:type w:val="bbPlcHdr"/>
        </w:types>
        <w:behaviors>
          <w:behavior w:val="content"/>
        </w:behaviors>
        <w:guid w:val="{611E27D0-D7DE-44E5-9E2E-F0C1FCCD7ADB}"/>
      </w:docPartPr>
      <w:docPartBody>
        <w:p w:rsidR="00000000" w:rsidRDefault="00A515A5"/>
      </w:docPartBody>
    </w:docPart>
    <w:docPart>
      <w:docPartPr>
        <w:name w:val="4CB7633F93BF4A21840A3AA0206A745C"/>
        <w:category>
          <w:name w:val="General"/>
          <w:gallery w:val="placeholder"/>
        </w:category>
        <w:types>
          <w:type w:val="bbPlcHdr"/>
        </w:types>
        <w:behaviors>
          <w:behavior w:val="content"/>
        </w:behaviors>
        <w:guid w:val="{0C6FAEA3-9045-4940-B03C-15E1B816CA29}"/>
      </w:docPartPr>
      <w:docPartBody>
        <w:p w:rsidR="00000000" w:rsidRDefault="00A515A5"/>
      </w:docPartBody>
    </w:docPart>
    <w:docPart>
      <w:docPartPr>
        <w:name w:val="3A7CB1EAA93947049CAFF1C85C85B188"/>
        <w:category>
          <w:name w:val="General"/>
          <w:gallery w:val="placeholder"/>
        </w:category>
        <w:types>
          <w:type w:val="bbPlcHdr"/>
        </w:types>
        <w:behaviors>
          <w:behavior w:val="content"/>
        </w:behaviors>
        <w:guid w:val="{8CADD96E-0C62-48E0-8A01-43C4131BF911}"/>
      </w:docPartPr>
      <w:docPartBody>
        <w:p w:rsidR="00000000" w:rsidRDefault="00A515A5"/>
      </w:docPartBody>
    </w:docPart>
    <w:docPart>
      <w:docPartPr>
        <w:name w:val="80DE2C948A464F9DB34C6350D6A9DCEB"/>
        <w:category>
          <w:name w:val="General"/>
          <w:gallery w:val="placeholder"/>
        </w:category>
        <w:types>
          <w:type w:val="bbPlcHdr"/>
        </w:types>
        <w:behaviors>
          <w:behavior w:val="content"/>
        </w:behaviors>
        <w:guid w:val="{CDA4B9C1-E622-4C1B-987A-3728C49AF25E}"/>
      </w:docPartPr>
      <w:docPartBody>
        <w:p w:rsidR="00000000" w:rsidRDefault="00153EB7" w:rsidP="00153EB7">
          <w:pPr>
            <w:pStyle w:val="80DE2C948A464F9DB34C6350D6A9DCEB"/>
          </w:pPr>
          <w:r w:rsidRPr="00A30DD1">
            <w:rPr>
              <w:rStyle w:val="PlaceholderText"/>
            </w:rPr>
            <w:t>Click here to enter a date.</w:t>
          </w:r>
        </w:p>
      </w:docPartBody>
    </w:docPart>
    <w:docPart>
      <w:docPartPr>
        <w:name w:val="E6E37E353B03496AB3AB412C13E43878"/>
        <w:category>
          <w:name w:val="General"/>
          <w:gallery w:val="placeholder"/>
        </w:category>
        <w:types>
          <w:type w:val="bbPlcHdr"/>
        </w:types>
        <w:behaviors>
          <w:behavior w:val="content"/>
        </w:behaviors>
        <w:guid w:val="{56705245-777F-4A51-97A1-6E7B611912AF}"/>
      </w:docPartPr>
      <w:docPartBody>
        <w:p w:rsidR="00000000" w:rsidRDefault="00A515A5"/>
      </w:docPartBody>
    </w:docPart>
    <w:docPart>
      <w:docPartPr>
        <w:name w:val="80AA0142207043229C2FA129325ED63E"/>
        <w:category>
          <w:name w:val="General"/>
          <w:gallery w:val="placeholder"/>
        </w:category>
        <w:types>
          <w:type w:val="bbPlcHdr"/>
        </w:types>
        <w:behaviors>
          <w:behavior w:val="content"/>
        </w:behaviors>
        <w:guid w:val="{6ABACCCA-3409-400F-9CA6-09F57A31DB0C}"/>
      </w:docPartPr>
      <w:docPartBody>
        <w:p w:rsidR="00000000" w:rsidRDefault="00A515A5"/>
      </w:docPartBody>
    </w:docPart>
    <w:docPart>
      <w:docPartPr>
        <w:name w:val="DE733E4E80204924BD1B34274E076A41"/>
        <w:category>
          <w:name w:val="General"/>
          <w:gallery w:val="placeholder"/>
        </w:category>
        <w:types>
          <w:type w:val="bbPlcHdr"/>
        </w:types>
        <w:behaviors>
          <w:behavior w:val="content"/>
        </w:behaviors>
        <w:guid w:val="{B630FAC4-54AB-435F-B4A0-EAD1003EE478}"/>
      </w:docPartPr>
      <w:docPartBody>
        <w:p w:rsidR="00000000" w:rsidRDefault="00153EB7" w:rsidP="00153EB7">
          <w:pPr>
            <w:pStyle w:val="DE733E4E80204924BD1B34274E076A41"/>
          </w:pPr>
          <w:r>
            <w:rPr>
              <w:rFonts w:eastAsia="Times New Roman" w:cs="Times New Roman"/>
              <w:bCs/>
              <w:szCs w:val="24"/>
            </w:rPr>
            <w:t xml:space="preserve"> </w:t>
          </w:r>
        </w:p>
      </w:docPartBody>
    </w:docPart>
    <w:docPart>
      <w:docPartPr>
        <w:name w:val="2081B400DE1D47F7A28CD329D4899D2D"/>
        <w:category>
          <w:name w:val="General"/>
          <w:gallery w:val="placeholder"/>
        </w:category>
        <w:types>
          <w:type w:val="bbPlcHdr"/>
        </w:types>
        <w:behaviors>
          <w:behavior w:val="content"/>
        </w:behaviors>
        <w:guid w:val="{62E7D612-5D82-4088-99C3-6147C8667947}"/>
      </w:docPartPr>
      <w:docPartBody>
        <w:p w:rsidR="00000000" w:rsidRDefault="00A515A5"/>
      </w:docPartBody>
    </w:docPart>
    <w:docPart>
      <w:docPartPr>
        <w:name w:val="201DD84D6A3D4399971C2814176E13F0"/>
        <w:category>
          <w:name w:val="General"/>
          <w:gallery w:val="placeholder"/>
        </w:category>
        <w:types>
          <w:type w:val="bbPlcHdr"/>
        </w:types>
        <w:behaviors>
          <w:behavior w:val="content"/>
        </w:behaviors>
        <w:guid w:val="{0ABAA1DB-FB6D-4484-B50E-C368476552BE}"/>
      </w:docPartPr>
      <w:docPartBody>
        <w:p w:rsidR="00000000" w:rsidRDefault="00A515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3EB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15A5"/>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E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3EB7"/>
    <w:rPr>
      <w:rFonts w:ascii="Times New Roman" w:hAnsi="Times New Roman"/>
      <w:sz w:val="24"/>
    </w:rPr>
  </w:style>
  <w:style w:type="paragraph" w:customStyle="1" w:styleId="487D89B4F8B34DB4967D41FE18F7F88D7">
    <w:name w:val="487D89B4F8B34DB4967D41FE18F7F88D7"/>
    <w:rsid w:val="00153EB7"/>
    <w:rPr>
      <w:rFonts w:ascii="Times New Roman" w:hAnsi="Times New Roman"/>
      <w:sz w:val="24"/>
    </w:rPr>
  </w:style>
  <w:style w:type="paragraph" w:customStyle="1" w:styleId="AE2570ED5D764CD7AF9686706F550F4620">
    <w:name w:val="AE2570ED5D764CD7AF9686706F550F4620"/>
    <w:rsid w:val="00153EB7"/>
    <w:pPr>
      <w:tabs>
        <w:tab w:val="center" w:pos="4680"/>
        <w:tab w:val="right" w:pos="9360"/>
      </w:tabs>
      <w:spacing w:after="0" w:line="240" w:lineRule="auto"/>
    </w:pPr>
    <w:rPr>
      <w:rFonts w:ascii="Times New Roman" w:hAnsi="Times New Roman"/>
      <w:sz w:val="24"/>
    </w:rPr>
  </w:style>
  <w:style w:type="paragraph" w:customStyle="1" w:styleId="80DE2C948A464F9DB34C6350D6A9DCEB">
    <w:name w:val="80DE2C948A464F9DB34C6350D6A9DCEB"/>
    <w:rsid w:val="00153EB7"/>
  </w:style>
  <w:style w:type="paragraph" w:customStyle="1" w:styleId="DE733E4E80204924BD1B34274E076A41">
    <w:name w:val="DE733E4E80204924BD1B34274E076A41"/>
    <w:rsid w:val="00153E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E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3EB7"/>
    <w:rPr>
      <w:rFonts w:ascii="Times New Roman" w:hAnsi="Times New Roman"/>
      <w:sz w:val="24"/>
    </w:rPr>
  </w:style>
  <w:style w:type="paragraph" w:customStyle="1" w:styleId="487D89B4F8B34DB4967D41FE18F7F88D7">
    <w:name w:val="487D89B4F8B34DB4967D41FE18F7F88D7"/>
    <w:rsid w:val="00153EB7"/>
    <w:rPr>
      <w:rFonts w:ascii="Times New Roman" w:hAnsi="Times New Roman"/>
      <w:sz w:val="24"/>
    </w:rPr>
  </w:style>
  <w:style w:type="paragraph" w:customStyle="1" w:styleId="AE2570ED5D764CD7AF9686706F550F4620">
    <w:name w:val="AE2570ED5D764CD7AF9686706F550F4620"/>
    <w:rsid w:val="00153EB7"/>
    <w:pPr>
      <w:tabs>
        <w:tab w:val="center" w:pos="4680"/>
        <w:tab w:val="right" w:pos="9360"/>
      </w:tabs>
      <w:spacing w:after="0" w:line="240" w:lineRule="auto"/>
    </w:pPr>
    <w:rPr>
      <w:rFonts w:ascii="Times New Roman" w:hAnsi="Times New Roman"/>
      <w:sz w:val="24"/>
    </w:rPr>
  </w:style>
  <w:style w:type="paragraph" w:customStyle="1" w:styleId="80DE2C948A464F9DB34C6350D6A9DCEB">
    <w:name w:val="80DE2C948A464F9DB34C6350D6A9DCEB"/>
    <w:rsid w:val="00153EB7"/>
  </w:style>
  <w:style w:type="paragraph" w:customStyle="1" w:styleId="DE733E4E80204924BD1B34274E076A41">
    <w:name w:val="DE733E4E80204924BD1B34274E076A41"/>
    <w:rsid w:val="00153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408811-1670-40ED-B60F-96204297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468</Words>
  <Characters>2674</Characters>
  <Application>Microsoft Office Word</Application>
  <DocSecurity>0</DocSecurity>
  <Lines>22</Lines>
  <Paragraphs>6</Paragraphs>
  <ScaleCrop>false</ScaleCrop>
  <Company>Texas Legislative Council</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2017-03-28T00:28:00Z</cp:lastPrinted>
  <dcterms:created xsi:type="dcterms:W3CDTF">2015-05-29T14:24:00Z</dcterms:created>
  <dcterms:modified xsi:type="dcterms:W3CDTF">2017-03-28T00:28:00Z</dcterms:modified>
</cp:coreProperties>
</file>

<file path=docProps/custom.xml><?xml version="1.0" encoding="utf-8"?>
<op:Properties xmlns:vt="http://schemas.openxmlformats.org/officeDocument/2006/docPropsVTypes" xmlns:op="http://schemas.openxmlformats.org/officeDocument/2006/custom-properties"/>
</file>