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6147" w:rsidTr="00345119">
        <w:tc>
          <w:tcPr>
            <w:tcW w:w="9576" w:type="dxa"/>
            <w:noWrap/>
          </w:tcPr>
          <w:p w:rsidR="008423E4" w:rsidRPr="0022177D" w:rsidRDefault="00DA73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73DA" w:rsidP="008423E4">
      <w:pPr>
        <w:jc w:val="center"/>
      </w:pPr>
    </w:p>
    <w:p w:rsidR="008423E4" w:rsidRPr="00B31F0E" w:rsidRDefault="00DA73DA" w:rsidP="008423E4"/>
    <w:p w:rsidR="008423E4" w:rsidRPr="00742794" w:rsidRDefault="00DA73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6147" w:rsidTr="00345119">
        <w:tc>
          <w:tcPr>
            <w:tcW w:w="9576" w:type="dxa"/>
          </w:tcPr>
          <w:p w:rsidR="008423E4" w:rsidRPr="00861995" w:rsidRDefault="00DA73DA" w:rsidP="00345119">
            <w:pPr>
              <w:jc w:val="right"/>
            </w:pPr>
            <w:r>
              <w:t>S.B. 1371</w:t>
            </w:r>
          </w:p>
        </w:tc>
      </w:tr>
      <w:tr w:rsidR="00EE6147" w:rsidTr="00345119">
        <w:tc>
          <w:tcPr>
            <w:tcW w:w="9576" w:type="dxa"/>
          </w:tcPr>
          <w:p w:rsidR="008423E4" w:rsidRPr="00861995" w:rsidRDefault="00DA73DA" w:rsidP="00345119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EE6147" w:rsidTr="00345119">
        <w:tc>
          <w:tcPr>
            <w:tcW w:w="9576" w:type="dxa"/>
          </w:tcPr>
          <w:p w:rsidR="008423E4" w:rsidRPr="00861995" w:rsidRDefault="00DA73DA" w:rsidP="00345119">
            <w:pPr>
              <w:jc w:val="right"/>
            </w:pPr>
            <w:r>
              <w:t>Defense &amp; Veterans' Affairs</w:t>
            </w:r>
          </w:p>
        </w:tc>
      </w:tr>
      <w:tr w:rsidR="00EE6147" w:rsidTr="00345119">
        <w:tc>
          <w:tcPr>
            <w:tcW w:w="9576" w:type="dxa"/>
          </w:tcPr>
          <w:p w:rsidR="008423E4" w:rsidRDefault="00DA73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A73DA" w:rsidP="008423E4">
      <w:pPr>
        <w:tabs>
          <w:tab w:val="right" w:pos="9360"/>
        </w:tabs>
      </w:pPr>
    </w:p>
    <w:p w:rsidR="008423E4" w:rsidRDefault="00DA73DA" w:rsidP="008423E4"/>
    <w:p w:rsidR="008423E4" w:rsidRDefault="00DA73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6147" w:rsidTr="00345119">
        <w:tc>
          <w:tcPr>
            <w:tcW w:w="9576" w:type="dxa"/>
          </w:tcPr>
          <w:p w:rsidR="008423E4" w:rsidRPr="00A8133F" w:rsidRDefault="00DA73DA" w:rsidP="001F20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73DA" w:rsidP="001F20C9"/>
          <w:p w:rsidR="008423E4" w:rsidRDefault="00DA73DA" w:rsidP="001F20C9">
            <w:pPr>
              <w:pStyle w:val="Header"/>
              <w:jc w:val="both"/>
            </w:pPr>
            <w:r>
              <w:t xml:space="preserve">Interested parties note the need to honor </w:t>
            </w:r>
            <w:r w:rsidRPr="00FC4533">
              <w:t>recipients of the Commendation Medal with Valor</w:t>
            </w:r>
            <w:r>
              <w:t xml:space="preserve"> and </w:t>
            </w:r>
            <w:r w:rsidRPr="00FC4533">
              <w:t xml:space="preserve">recipients of the Military </w:t>
            </w:r>
            <w:r w:rsidRPr="00FC4533">
              <w:t>Outstanding Volunteer Service Medal</w:t>
            </w:r>
            <w:r>
              <w:t>. S.B. 1371 seeks to honor such recipients with the issuance of specialty license plates.</w:t>
            </w:r>
          </w:p>
          <w:p w:rsidR="008423E4" w:rsidRPr="00E26B13" w:rsidRDefault="00DA73DA" w:rsidP="001F20C9">
            <w:pPr>
              <w:rPr>
                <w:b/>
              </w:rPr>
            </w:pPr>
          </w:p>
        </w:tc>
      </w:tr>
      <w:tr w:rsidR="00EE6147" w:rsidTr="00345119">
        <w:tc>
          <w:tcPr>
            <w:tcW w:w="9576" w:type="dxa"/>
          </w:tcPr>
          <w:p w:rsidR="0017725B" w:rsidRDefault="00DA73DA" w:rsidP="001F2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73DA" w:rsidP="001F20C9">
            <w:pPr>
              <w:rPr>
                <w:b/>
                <w:u w:val="single"/>
              </w:rPr>
            </w:pPr>
          </w:p>
          <w:p w:rsidR="007E6321" w:rsidRPr="007E6321" w:rsidRDefault="00DA73DA" w:rsidP="001F20C9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A73DA" w:rsidP="001F20C9">
            <w:pPr>
              <w:rPr>
                <w:b/>
                <w:u w:val="single"/>
              </w:rPr>
            </w:pPr>
          </w:p>
        </w:tc>
      </w:tr>
      <w:tr w:rsidR="00EE6147" w:rsidTr="00345119">
        <w:tc>
          <w:tcPr>
            <w:tcW w:w="9576" w:type="dxa"/>
          </w:tcPr>
          <w:p w:rsidR="008423E4" w:rsidRPr="00A8133F" w:rsidRDefault="00DA73DA" w:rsidP="001F20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73DA" w:rsidP="001F20C9"/>
          <w:p w:rsidR="007E6321" w:rsidRDefault="00DA73DA" w:rsidP="001F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DA73DA" w:rsidP="001F20C9">
            <w:pPr>
              <w:rPr>
                <w:b/>
              </w:rPr>
            </w:pPr>
          </w:p>
        </w:tc>
      </w:tr>
      <w:tr w:rsidR="00EE6147" w:rsidTr="00345119">
        <w:tc>
          <w:tcPr>
            <w:tcW w:w="9576" w:type="dxa"/>
          </w:tcPr>
          <w:p w:rsidR="008423E4" w:rsidRPr="00A8133F" w:rsidRDefault="00DA73DA" w:rsidP="001F20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73DA" w:rsidP="001F20C9"/>
          <w:p w:rsidR="009177D5" w:rsidRDefault="00DA73DA" w:rsidP="001F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61EA9">
              <w:t>S.B. 1371</w:t>
            </w:r>
            <w:r>
              <w:t xml:space="preserve"> amends the </w:t>
            </w:r>
            <w:r w:rsidRPr="00C61EA9">
              <w:t>Transportation Code</w:t>
            </w:r>
            <w:r>
              <w:t xml:space="preserve"> to require </w:t>
            </w:r>
            <w:r w:rsidRPr="00C61EA9">
              <w:t>the Texas Department of Motor Vehicles</w:t>
            </w:r>
            <w:r>
              <w:t xml:space="preserve"> (TxDMV) to </w:t>
            </w:r>
            <w:r w:rsidRPr="00C61EA9">
              <w:t xml:space="preserve">issue specialty license plates for </w:t>
            </w:r>
            <w:r w:rsidRPr="00C61EA9">
              <w:t>recipients of the Commendation Medal with Valor for each branch of the military and for joint service.</w:t>
            </w:r>
            <w:r>
              <w:t xml:space="preserve"> The bill requires the license plates to </w:t>
            </w:r>
            <w:r w:rsidRPr="00C61EA9">
              <w:t>include the appropriate Commendation Medal emblem and the name of the medal at the bottom o</w:t>
            </w:r>
            <w:r>
              <w:t>f each plate. The bill</w:t>
            </w:r>
            <w:r>
              <w:t xml:space="preserve"> </w:t>
            </w:r>
            <w:r>
              <w:t xml:space="preserve">requires </w:t>
            </w:r>
            <w:r>
              <w:t xml:space="preserve">the </w:t>
            </w:r>
            <w:r>
              <w:t xml:space="preserve">license plates </w:t>
            </w:r>
            <w:r w:rsidRPr="00C61EA9">
              <w:t xml:space="preserve">that are not personalized </w:t>
            </w:r>
            <w:r>
              <w:t>to</w:t>
            </w:r>
            <w:r w:rsidRPr="00C61EA9">
              <w:t xml:space="preserve"> also include the letter "V" as a prefix or suffix to the numerals on each plate.</w:t>
            </w:r>
            <w:r>
              <w:t xml:space="preserve"> </w:t>
            </w:r>
          </w:p>
          <w:p w:rsidR="009177D5" w:rsidRDefault="00DA73DA" w:rsidP="001F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177D5" w:rsidRDefault="00DA73DA" w:rsidP="001F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1371</w:t>
            </w:r>
            <w:r>
              <w:t xml:space="preserve"> requires TxDMV to </w:t>
            </w:r>
            <w:r w:rsidRPr="00C61EA9">
              <w:t>issue specialty license plates for recipients of the Military Outstanding Volunteer Ser</w:t>
            </w:r>
            <w:r w:rsidRPr="00C61EA9">
              <w:t>vice Medal</w:t>
            </w:r>
            <w:r>
              <w:t xml:space="preserve"> </w:t>
            </w:r>
            <w:r>
              <w:t>that</w:t>
            </w:r>
            <w:r>
              <w:t xml:space="preserve"> </w:t>
            </w:r>
            <w:r w:rsidRPr="00C61EA9">
              <w:t>include the Military Outstanding Volunteer Service Medal emblem and the words "Military Outstanding Volunteer Service Medal" at the bottom of each plate.</w:t>
            </w:r>
            <w:r>
              <w:t xml:space="preserve"> </w:t>
            </w:r>
          </w:p>
          <w:p w:rsidR="009177D5" w:rsidRDefault="00DA73DA" w:rsidP="001F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A73DA" w:rsidP="001F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1371</w:t>
            </w:r>
            <w:r>
              <w:t xml:space="preserve"> </w:t>
            </w:r>
            <w:r>
              <w:t>excludes</w:t>
            </w:r>
            <w:r>
              <w:t xml:space="preserve"> the license plate</w:t>
            </w:r>
            <w:r>
              <w:t>s</w:t>
            </w:r>
            <w:r>
              <w:t xml:space="preserve"> </w:t>
            </w:r>
            <w:r>
              <w:t>issued under the bill's provisions</w:t>
            </w:r>
            <w:r>
              <w:t xml:space="preserve"> from</w:t>
            </w:r>
            <w:r>
              <w:t xml:space="preserve"> the </w:t>
            </w:r>
            <w:r>
              <w:t>sp</w:t>
            </w:r>
            <w:r>
              <w:t>ecialty</w:t>
            </w:r>
            <w:r>
              <w:t xml:space="preserve"> license plates</w:t>
            </w:r>
            <w:r>
              <w:t xml:space="preserve"> for the military</w:t>
            </w:r>
            <w:r>
              <w:t xml:space="preserve"> for which one set is required to</w:t>
            </w:r>
            <w:r>
              <w:t xml:space="preserve"> be issued without the payment of the vehicle registration fee</w:t>
            </w:r>
            <w:r>
              <w:t>.</w:t>
            </w:r>
          </w:p>
          <w:p w:rsidR="008423E4" w:rsidRPr="00835628" w:rsidRDefault="00DA73DA" w:rsidP="001F20C9">
            <w:pPr>
              <w:rPr>
                <w:b/>
              </w:rPr>
            </w:pPr>
          </w:p>
        </w:tc>
      </w:tr>
      <w:tr w:rsidR="00EE6147" w:rsidTr="00345119">
        <w:tc>
          <w:tcPr>
            <w:tcW w:w="9576" w:type="dxa"/>
          </w:tcPr>
          <w:p w:rsidR="008423E4" w:rsidRPr="00A8133F" w:rsidRDefault="00DA73DA" w:rsidP="001F20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73DA" w:rsidP="001F20C9"/>
          <w:p w:rsidR="008423E4" w:rsidRPr="003624F2" w:rsidRDefault="00DA73DA" w:rsidP="001F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A73DA" w:rsidP="001F20C9">
            <w:pPr>
              <w:rPr>
                <w:b/>
              </w:rPr>
            </w:pPr>
          </w:p>
        </w:tc>
      </w:tr>
    </w:tbl>
    <w:p w:rsidR="008423E4" w:rsidRPr="00BE0E75" w:rsidRDefault="00DA73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73D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73DA">
      <w:r>
        <w:separator/>
      </w:r>
    </w:p>
  </w:endnote>
  <w:endnote w:type="continuationSeparator" w:id="0">
    <w:p w:rsidR="00000000" w:rsidRDefault="00DA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7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6147" w:rsidTr="009C1E9A">
      <w:trPr>
        <w:cantSplit/>
      </w:trPr>
      <w:tc>
        <w:tcPr>
          <w:tcW w:w="0" w:type="pct"/>
        </w:tcPr>
        <w:p w:rsidR="00137D90" w:rsidRDefault="00DA73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73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73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73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73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6147" w:rsidTr="009C1E9A">
      <w:trPr>
        <w:cantSplit/>
      </w:trPr>
      <w:tc>
        <w:tcPr>
          <w:tcW w:w="0" w:type="pct"/>
        </w:tcPr>
        <w:p w:rsidR="00EC379B" w:rsidRDefault="00DA73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73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29384</w:t>
          </w:r>
        </w:p>
      </w:tc>
      <w:tc>
        <w:tcPr>
          <w:tcW w:w="2453" w:type="pct"/>
        </w:tcPr>
        <w:p w:rsidR="00EC379B" w:rsidRDefault="00DA73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17.128.477</w:t>
          </w:r>
          <w:r>
            <w:fldChar w:fldCharType="end"/>
          </w:r>
        </w:p>
      </w:tc>
    </w:tr>
    <w:tr w:rsidR="00EE6147" w:rsidTr="009C1E9A">
      <w:trPr>
        <w:cantSplit/>
      </w:trPr>
      <w:tc>
        <w:tcPr>
          <w:tcW w:w="0" w:type="pct"/>
        </w:tcPr>
        <w:p w:rsidR="00EC379B" w:rsidRDefault="00DA73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73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A73DA" w:rsidP="006D504F">
          <w:pPr>
            <w:pStyle w:val="Footer"/>
            <w:rPr>
              <w:rStyle w:val="PageNumber"/>
            </w:rPr>
          </w:pPr>
        </w:p>
        <w:p w:rsidR="00EC379B" w:rsidRDefault="00DA73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61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73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73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73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7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73DA">
      <w:r>
        <w:separator/>
      </w:r>
    </w:p>
  </w:footnote>
  <w:footnote w:type="continuationSeparator" w:id="0">
    <w:p w:rsidR="00000000" w:rsidRDefault="00DA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7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7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A7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47"/>
    <w:rsid w:val="00DA73DA"/>
    <w:rsid w:val="00E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1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EA9"/>
  </w:style>
  <w:style w:type="paragraph" w:styleId="CommentSubject">
    <w:name w:val="annotation subject"/>
    <w:basedOn w:val="CommentText"/>
    <w:next w:val="CommentText"/>
    <w:link w:val="CommentSubjectChar"/>
    <w:rsid w:val="00C6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1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EA9"/>
  </w:style>
  <w:style w:type="paragraph" w:styleId="CommentSubject">
    <w:name w:val="annotation subject"/>
    <w:basedOn w:val="CommentText"/>
    <w:next w:val="CommentText"/>
    <w:link w:val="CommentSubjectChar"/>
    <w:rsid w:val="00C6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1626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SB01371 (Committee Report (Unamended))</vt:lpstr>
    </vt:vector>
  </TitlesOfParts>
  <Company>State of Texas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29384</dc:subject>
  <dc:creator>State of Texas</dc:creator>
  <dc:description>SB 1371 by Menéndez-(H)Defense &amp; Veterans' Affairs</dc:description>
  <cp:lastModifiedBy>Molly Hoffman-Bricker</cp:lastModifiedBy>
  <cp:revision>2</cp:revision>
  <cp:lastPrinted>2017-05-08T17:45:00Z</cp:lastPrinted>
  <dcterms:created xsi:type="dcterms:W3CDTF">2017-05-18T21:52:00Z</dcterms:created>
  <dcterms:modified xsi:type="dcterms:W3CDTF">2017-05-18T21:52:00Z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17.128.477</vt:lpwstr>
  </property>
</Properties>
</file>