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45" w:rsidRDefault="00384D4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D71DD636AA5462EA2C5CD1A97BD4A1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84D45" w:rsidRPr="00585C31" w:rsidRDefault="00384D45" w:rsidP="000F1DF9">
      <w:pPr>
        <w:spacing w:after="0" w:line="240" w:lineRule="auto"/>
        <w:rPr>
          <w:rFonts w:cs="Times New Roman"/>
          <w:szCs w:val="24"/>
        </w:rPr>
      </w:pPr>
    </w:p>
    <w:p w:rsidR="00384D45" w:rsidRPr="00585C31" w:rsidRDefault="00384D4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84D45" w:rsidTr="000F1DF9">
        <w:tc>
          <w:tcPr>
            <w:tcW w:w="2718" w:type="dxa"/>
          </w:tcPr>
          <w:p w:rsidR="00384D45" w:rsidRPr="005C2A78" w:rsidRDefault="00384D4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CE0D3D20C1440B687F90BDA85D2FF1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84D45" w:rsidRPr="00FF6471" w:rsidRDefault="00384D4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BE4519E7D114BB5A5CBC08C2119C54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1371</w:t>
                </w:r>
              </w:sdtContent>
            </w:sdt>
          </w:p>
        </w:tc>
      </w:tr>
      <w:tr w:rsidR="00384D4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861C70DAEAA43FCBC11E0379F539376"/>
            </w:placeholder>
          </w:sdtPr>
          <w:sdtContent>
            <w:tc>
              <w:tcPr>
                <w:tcW w:w="2718" w:type="dxa"/>
              </w:tcPr>
              <w:p w:rsidR="00384D45" w:rsidRPr="000F1DF9" w:rsidRDefault="00384D4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85R11849 JXC-D</w:t>
                </w:r>
              </w:p>
            </w:tc>
          </w:sdtContent>
        </w:sdt>
        <w:tc>
          <w:tcPr>
            <w:tcW w:w="6858" w:type="dxa"/>
          </w:tcPr>
          <w:p w:rsidR="00384D45" w:rsidRPr="005C2A78" w:rsidRDefault="00384D4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A448AB4D82E41219F2CA9FE4184D9F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E8AA0285E6E4D46B1C3506AE8F376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Menéndez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01E08CCA7A740EAAB2F159F085C5AA5"/>
                </w:placeholder>
                <w:showingPlcHdr/>
              </w:sdtPr>
              <w:sdtContent/>
            </w:sdt>
          </w:p>
        </w:tc>
      </w:tr>
      <w:tr w:rsidR="00384D45" w:rsidTr="000F1DF9">
        <w:tc>
          <w:tcPr>
            <w:tcW w:w="2718" w:type="dxa"/>
          </w:tcPr>
          <w:p w:rsidR="00384D45" w:rsidRPr="00BC7495" w:rsidRDefault="00384D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3FB018C56D94247805A2EE379B5F4FC"/>
            </w:placeholder>
          </w:sdtPr>
          <w:sdtContent>
            <w:tc>
              <w:tcPr>
                <w:tcW w:w="6858" w:type="dxa"/>
              </w:tcPr>
              <w:p w:rsidR="00384D45" w:rsidRPr="00FF6471" w:rsidRDefault="00384D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384D45" w:rsidTr="000F1DF9">
        <w:tc>
          <w:tcPr>
            <w:tcW w:w="2718" w:type="dxa"/>
          </w:tcPr>
          <w:p w:rsidR="00384D45" w:rsidRPr="00BC7495" w:rsidRDefault="00384D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72BED7A2DBA46DBB547FE6CF8629C55"/>
            </w:placeholder>
            <w:date w:fullDate="2017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84D45" w:rsidRPr="00FF6471" w:rsidRDefault="00384D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4/3/2017</w:t>
                </w:r>
              </w:p>
            </w:tc>
          </w:sdtContent>
        </w:sdt>
      </w:tr>
      <w:tr w:rsidR="00384D45" w:rsidTr="000F1DF9">
        <w:tc>
          <w:tcPr>
            <w:tcW w:w="2718" w:type="dxa"/>
          </w:tcPr>
          <w:p w:rsidR="00384D45" w:rsidRPr="00BC7495" w:rsidRDefault="00384D4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F767C6D3C374457A070892D6A93A14A"/>
            </w:placeholder>
          </w:sdtPr>
          <w:sdtContent>
            <w:tc>
              <w:tcPr>
                <w:tcW w:w="6858" w:type="dxa"/>
              </w:tcPr>
              <w:p w:rsidR="00384D45" w:rsidRPr="00FF6471" w:rsidRDefault="00384D4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384D45" w:rsidRPr="00FF6471" w:rsidRDefault="00384D45" w:rsidP="000F1DF9">
      <w:pPr>
        <w:spacing w:after="0" w:line="240" w:lineRule="auto"/>
        <w:rPr>
          <w:rFonts w:cs="Times New Roman"/>
          <w:szCs w:val="24"/>
        </w:rPr>
      </w:pPr>
    </w:p>
    <w:p w:rsidR="00384D45" w:rsidRPr="00FF6471" w:rsidRDefault="00384D45" w:rsidP="000F1DF9">
      <w:pPr>
        <w:spacing w:after="0" w:line="240" w:lineRule="auto"/>
        <w:rPr>
          <w:rFonts w:cs="Times New Roman"/>
          <w:szCs w:val="24"/>
        </w:rPr>
      </w:pPr>
    </w:p>
    <w:p w:rsidR="00384D45" w:rsidRPr="00FF6471" w:rsidRDefault="00384D4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59DECE745914C59ADBFB60EB5DA56BB"/>
        </w:placeholder>
      </w:sdtPr>
      <w:sdtContent>
        <w:p w:rsidR="00384D45" w:rsidRDefault="00384D4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364B8ABEA7A4B8284C17328556DF753"/>
        </w:placeholder>
      </w:sdtPr>
      <w:sdtContent>
        <w:p w:rsidR="00384D45" w:rsidRDefault="00384D45" w:rsidP="000A2BF6">
          <w:pPr>
            <w:pStyle w:val="NormalWeb"/>
            <w:spacing w:before="0" w:beforeAutospacing="0" w:after="0" w:afterAutospacing="0"/>
            <w:jc w:val="both"/>
            <w:divId w:val="138883629"/>
            <w:rPr>
              <w:rFonts w:eastAsia="Times New Roman"/>
              <w:bCs/>
            </w:rPr>
          </w:pPr>
        </w:p>
        <w:p w:rsidR="00384D45" w:rsidRPr="00E3223C" w:rsidRDefault="00384D45" w:rsidP="000A2BF6">
          <w:pPr>
            <w:pStyle w:val="NormalWeb"/>
            <w:spacing w:before="0" w:beforeAutospacing="0" w:after="0" w:afterAutospacing="0"/>
            <w:jc w:val="both"/>
            <w:divId w:val="138883629"/>
            <w:rPr>
              <w:color w:val="000000"/>
            </w:rPr>
          </w:pPr>
          <w:r>
            <w:rPr>
              <w:color w:val="000000"/>
            </w:rPr>
            <w:t xml:space="preserve">S.B. </w:t>
          </w:r>
          <w:r w:rsidRPr="00E3223C">
            <w:rPr>
              <w:color w:val="000000"/>
            </w:rPr>
            <w:t>1371 will honor our vete</w:t>
          </w:r>
          <w:r>
            <w:rPr>
              <w:color w:val="000000"/>
            </w:rPr>
            <w:t>rans who are recipients of the Commendation Medal, the Commendation Medal with Valor, and the Military Outstanding Service Medal. The Commendation M</w:t>
          </w:r>
          <w:r w:rsidRPr="00E3223C">
            <w:rPr>
              <w:color w:val="000000"/>
            </w:rPr>
            <w:t>edal is awarded to recognize distinguished service over a sustained peri</w:t>
          </w:r>
          <w:r>
            <w:rPr>
              <w:color w:val="000000"/>
            </w:rPr>
            <w:t>od of time. The Commendation Medal with V</w:t>
          </w:r>
          <w:r w:rsidRPr="00E3223C">
            <w:rPr>
              <w:color w:val="000000"/>
            </w:rPr>
            <w:t>alor is different in</w:t>
          </w:r>
          <w:r>
            <w:rPr>
              <w:color w:val="000000"/>
            </w:rPr>
            <w:t xml:space="preserve"> that</w:t>
          </w:r>
          <w:r w:rsidRPr="00E3223C">
            <w:rPr>
              <w:color w:val="000000"/>
            </w:rPr>
            <w:t xml:space="preserve"> it is usually awarded when someone displays exemplary service when in conta</w:t>
          </w:r>
          <w:r>
            <w:rPr>
              <w:color w:val="000000"/>
            </w:rPr>
            <w:t>ct with the enemy. Lastly, the Military Outstanding Service M</w:t>
          </w:r>
          <w:r w:rsidRPr="00E3223C">
            <w:rPr>
              <w:color w:val="000000"/>
            </w:rPr>
            <w:t>edal is given to soldiers who record over three years in length and/or 5000 hours of service with a volunteer organization. S</w:t>
          </w:r>
          <w:r>
            <w:rPr>
              <w:color w:val="000000"/>
            </w:rPr>
            <w:t>.</w:t>
          </w:r>
          <w:r w:rsidRPr="00E3223C">
            <w:rPr>
              <w:color w:val="000000"/>
            </w:rPr>
            <w:t>B</w:t>
          </w:r>
          <w:r>
            <w:rPr>
              <w:color w:val="000000"/>
            </w:rPr>
            <w:t xml:space="preserve">. </w:t>
          </w:r>
          <w:r w:rsidRPr="00E3223C">
            <w:rPr>
              <w:color w:val="000000"/>
            </w:rPr>
            <w:t>1371 seeks to award these selfless service members with specialty license plates. Qualifying veterans would receive</w:t>
          </w:r>
          <w:r>
            <w:rPr>
              <w:color w:val="000000"/>
            </w:rPr>
            <w:t xml:space="preserve"> one free set of license plates</w:t>
          </w:r>
          <w:r w:rsidRPr="00E3223C">
            <w:rPr>
              <w:color w:val="000000"/>
            </w:rPr>
            <w:t xml:space="preserve"> and be exempt from parking fees.</w:t>
          </w:r>
        </w:p>
        <w:p w:rsidR="00384D45" w:rsidRPr="00D70925" w:rsidRDefault="00384D45" w:rsidP="000A2BF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84D45" w:rsidRDefault="00384D4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1371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specialty license plates to honor recipients of the Commendation Medal, Commendation Medal with Valor, and Military Outstanding Volunteer Service Medal.</w:t>
      </w:r>
    </w:p>
    <w:p w:rsidR="00384D45" w:rsidRPr="00E3223C" w:rsidRDefault="00384D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4D45" w:rsidRPr="005C2A78" w:rsidRDefault="00384D4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1A46913E3BE4EC183D7A4BB2DFBB94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84D45" w:rsidRPr="006529C4" w:rsidRDefault="00384D4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84D45" w:rsidRPr="006529C4" w:rsidRDefault="00384D4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84D45" w:rsidRPr="006529C4" w:rsidRDefault="00384D4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84D45" w:rsidRPr="005C2A78" w:rsidRDefault="00384D4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8D4C8F642E64B998FF0C33D3407FA5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84D45" w:rsidRPr="005C2A78" w:rsidRDefault="00384D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4D45" w:rsidRDefault="00384D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504.315, Transportation Code, by adding Subsections (c) and (q), as follows:</w:t>
      </w:r>
    </w:p>
    <w:p w:rsidR="00384D45" w:rsidRDefault="00384D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4D45" w:rsidRPr="00E3223C" w:rsidRDefault="00384D45" w:rsidP="00E3223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the Texas Department of Motor Vehicles (TxDMV) to </w:t>
      </w:r>
      <w:r w:rsidRPr="00E3223C">
        <w:t>issue specialty licens</w:t>
      </w:r>
      <w:r>
        <w:t>e plates for recipients of the Commendation Medal and Commendation Medal with V</w:t>
      </w:r>
      <w:r w:rsidRPr="00E3223C">
        <w:t>alor</w:t>
      </w:r>
      <w:r>
        <w:t xml:space="preserve"> (CMV)</w:t>
      </w:r>
      <w:r w:rsidRPr="00E3223C">
        <w:t xml:space="preserve"> for each branch of the military and for joint service. </w:t>
      </w:r>
      <w:r>
        <w:t>Requires that l</w:t>
      </w:r>
      <w:r w:rsidRPr="00E3223C">
        <w:t>icense plates issu</w:t>
      </w:r>
      <w:r>
        <w:t>ed under this subsection include the appropriate C</w:t>
      </w:r>
      <w:r w:rsidRPr="00E3223C">
        <w:t>om</w:t>
      </w:r>
      <w:r>
        <w:t xml:space="preserve">mendation Medal emblem and </w:t>
      </w:r>
      <w:r w:rsidRPr="00E3223C">
        <w:t>include the name of the medal</w:t>
      </w:r>
      <w:r>
        <w:t xml:space="preserve"> at the bottom of each plate.</w:t>
      </w:r>
      <w:r w:rsidRPr="00E3223C">
        <w:t xml:space="preserve"> </w:t>
      </w:r>
      <w:r>
        <w:t>Requires l</w:t>
      </w:r>
      <w:r w:rsidRPr="00E3223C">
        <w:t>icense plates issued under this s</w:t>
      </w:r>
      <w:r>
        <w:t>ubsection to recipients of the CMV</w:t>
      </w:r>
      <w:r w:rsidRPr="00E3223C">
        <w:t xml:space="preserve"> that are not</w:t>
      </w:r>
      <w:r>
        <w:t xml:space="preserve"> personalized to </w:t>
      </w:r>
      <w:r w:rsidRPr="00E3223C">
        <w:t>also include the letter "V" as a prefix or suffix to the numerals on each plate</w:t>
      </w:r>
      <w:r>
        <w:t>.</w:t>
      </w:r>
    </w:p>
    <w:p w:rsidR="00384D45" w:rsidRDefault="00384D45" w:rsidP="00E3223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84D45" w:rsidRPr="005C2A78" w:rsidRDefault="00384D45" w:rsidP="00E3223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(q) Requires TxDMV to </w:t>
      </w:r>
      <w:r w:rsidRPr="00E3223C">
        <w:t>issue specialty licens</w:t>
      </w:r>
      <w:r>
        <w:t>e plates for recipients of the Military Outstanding Volunteer Service M</w:t>
      </w:r>
      <w:r w:rsidRPr="00E3223C">
        <w:t>edal</w:t>
      </w:r>
      <w:r>
        <w:t xml:space="preserve"> (MOVS). Requires l</w:t>
      </w:r>
      <w:r w:rsidRPr="00E3223C">
        <w:t>icense plates i</w:t>
      </w:r>
      <w:r>
        <w:t>ssued under this subsection to include the MOVS emblem and to</w:t>
      </w:r>
      <w:r w:rsidRPr="00E3223C">
        <w:t xml:space="preserve"> include the words "Military Outstanding Volunteer Service Medal" at the bottom of each plate</w:t>
      </w:r>
      <w:r>
        <w:t>.</w:t>
      </w:r>
    </w:p>
    <w:p w:rsidR="00384D45" w:rsidRPr="005C2A78" w:rsidRDefault="00384D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4D45" w:rsidRPr="005C2A78" w:rsidRDefault="00384D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Repealer: Section 504.320 (Commendation Medal Recipients), Transportation Code, as added by Chapter 335 (H.B. 127), </w:t>
      </w:r>
      <w:r>
        <w:t>Acts of the 84th Legislature, Regular Session, 2015.</w:t>
      </w:r>
    </w:p>
    <w:p w:rsidR="00384D45" w:rsidRPr="005C2A78" w:rsidRDefault="00384D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4D45" w:rsidRDefault="00384D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Provides that, to </w:t>
      </w:r>
      <w:r>
        <w:t>the extent of any conflict, this Act prevails over another Act of the 85th Legislature, Regular Session, 2017, relating to nonsubstantive additions to and corrections in enacted codes.</w:t>
      </w:r>
      <w:r w:rsidRPr="005C2A78">
        <w:rPr>
          <w:rFonts w:eastAsia="Times New Roman" w:cs="Times New Roman"/>
          <w:szCs w:val="24"/>
        </w:rPr>
        <w:t xml:space="preserve"> </w:t>
      </w:r>
    </w:p>
    <w:p w:rsidR="00384D45" w:rsidRDefault="00384D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4D45" w:rsidRPr="005C2A78" w:rsidRDefault="00384D4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</w:t>
      </w:r>
      <w:r w:rsidRPr="005C2A7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384D45" w:rsidRPr="006529C4" w:rsidRDefault="00384D4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84D45" w:rsidRPr="006529C4" w:rsidRDefault="00384D45" w:rsidP="00774EC7">
      <w:pPr>
        <w:spacing w:after="0" w:line="240" w:lineRule="auto"/>
        <w:jc w:val="both"/>
      </w:pPr>
    </w:p>
    <w:sectPr w:rsidR="00384D45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59" w:rsidRDefault="005B3759" w:rsidP="000F1DF9">
      <w:pPr>
        <w:spacing w:after="0" w:line="240" w:lineRule="auto"/>
      </w:pPr>
      <w:r>
        <w:separator/>
      </w:r>
    </w:p>
  </w:endnote>
  <w:endnote w:type="continuationSeparator" w:id="0">
    <w:p w:rsidR="005B3759" w:rsidRDefault="005B375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B375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84D45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84D45">
                <w:rPr>
                  <w:sz w:val="20"/>
                  <w:szCs w:val="20"/>
                </w:rPr>
                <w:t>S.B. 1371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84D4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B375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84D4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84D4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59" w:rsidRDefault="005B3759" w:rsidP="000F1DF9">
      <w:pPr>
        <w:spacing w:after="0" w:line="240" w:lineRule="auto"/>
      </w:pPr>
      <w:r>
        <w:separator/>
      </w:r>
    </w:p>
  </w:footnote>
  <w:footnote w:type="continuationSeparator" w:id="0">
    <w:p w:rsidR="005B3759" w:rsidRDefault="005B375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84D45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B3759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4D4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4D4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070AD" w:rsidP="008070AD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D71DD636AA5462EA2C5CD1A97BD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306F-DF01-478E-9D6D-78B3CBDAD730}"/>
      </w:docPartPr>
      <w:docPartBody>
        <w:p w:rsidR="00000000" w:rsidRDefault="00EE466D"/>
      </w:docPartBody>
    </w:docPart>
    <w:docPart>
      <w:docPartPr>
        <w:name w:val="1CE0D3D20C1440B687F90BDA85D2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C9BC-00FE-4DA1-B096-80F9F1083927}"/>
      </w:docPartPr>
      <w:docPartBody>
        <w:p w:rsidR="00000000" w:rsidRDefault="00EE466D"/>
      </w:docPartBody>
    </w:docPart>
    <w:docPart>
      <w:docPartPr>
        <w:name w:val="ABE4519E7D114BB5A5CBC08C2119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BE84-9A74-47AF-9CD0-D4B2F0BB6A1F}"/>
      </w:docPartPr>
      <w:docPartBody>
        <w:p w:rsidR="00000000" w:rsidRDefault="00EE466D"/>
      </w:docPartBody>
    </w:docPart>
    <w:docPart>
      <w:docPartPr>
        <w:name w:val="6861C70DAEAA43FCBC11E0379F53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BEEA-F996-4364-A555-7F3701B2AF49}"/>
      </w:docPartPr>
      <w:docPartBody>
        <w:p w:rsidR="00000000" w:rsidRDefault="00EE466D"/>
      </w:docPartBody>
    </w:docPart>
    <w:docPart>
      <w:docPartPr>
        <w:name w:val="EA448AB4D82E41219F2CA9FE4184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8B37-956B-4DA9-A8D4-443DCAD89E15}"/>
      </w:docPartPr>
      <w:docPartBody>
        <w:p w:rsidR="00000000" w:rsidRDefault="00EE466D"/>
      </w:docPartBody>
    </w:docPart>
    <w:docPart>
      <w:docPartPr>
        <w:name w:val="0E8AA0285E6E4D46B1C3506AE8F3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90C7-2EED-4A61-8630-25C53BF33BF2}"/>
      </w:docPartPr>
      <w:docPartBody>
        <w:p w:rsidR="00000000" w:rsidRDefault="00EE466D"/>
      </w:docPartBody>
    </w:docPart>
    <w:docPart>
      <w:docPartPr>
        <w:name w:val="301E08CCA7A740EAAB2F159F085C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FB9C-B5EB-4D69-8B28-2C36C0AB7DBF}"/>
      </w:docPartPr>
      <w:docPartBody>
        <w:p w:rsidR="00000000" w:rsidRDefault="00EE466D"/>
      </w:docPartBody>
    </w:docPart>
    <w:docPart>
      <w:docPartPr>
        <w:name w:val="83FB018C56D94247805A2EE379B5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E11A-DC38-4AE8-883D-776B0ACDBE97}"/>
      </w:docPartPr>
      <w:docPartBody>
        <w:p w:rsidR="00000000" w:rsidRDefault="00EE466D"/>
      </w:docPartBody>
    </w:docPart>
    <w:docPart>
      <w:docPartPr>
        <w:name w:val="E72BED7A2DBA46DBB547FE6CF862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5C3F-DB0F-48B7-B6E3-8DB17545B591}"/>
      </w:docPartPr>
      <w:docPartBody>
        <w:p w:rsidR="00000000" w:rsidRDefault="008070AD" w:rsidP="008070AD">
          <w:pPr>
            <w:pStyle w:val="E72BED7A2DBA46DBB547FE6CF8629C5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F767C6D3C374457A070892D6A93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BC13-F7F6-449C-8ED0-C1F8D965F68F}"/>
      </w:docPartPr>
      <w:docPartBody>
        <w:p w:rsidR="00000000" w:rsidRDefault="00EE466D"/>
      </w:docPartBody>
    </w:docPart>
    <w:docPart>
      <w:docPartPr>
        <w:name w:val="459DECE745914C59ADBFB60EB5DA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69D1-3021-459C-B807-0C6DE0A07155}"/>
      </w:docPartPr>
      <w:docPartBody>
        <w:p w:rsidR="00000000" w:rsidRDefault="00EE466D"/>
      </w:docPartBody>
    </w:docPart>
    <w:docPart>
      <w:docPartPr>
        <w:name w:val="0364B8ABEA7A4B8284C17328556D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F71D-1EC6-4AAA-93D4-72FDA3EF6F23}"/>
      </w:docPartPr>
      <w:docPartBody>
        <w:p w:rsidR="00000000" w:rsidRDefault="008070AD" w:rsidP="008070AD">
          <w:pPr>
            <w:pStyle w:val="0364B8ABEA7A4B8284C17328556DF75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1A46913E3BE4EC183D7A4BB2DFB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8A8A-3C5C-47BE-8C16-85D67367A966}"/>
      </w:docPartPr>
      <w:docPartBody>
        <w:p w:rsidR="00000000" w:rsidRDefault="00EE466D"/>
      </w:docPartBody>
    </w:docPart>
    <w:docPart>
      <w:docPartPr>
        <w:name w:val="88D4C8F642E64B998FF0C33D3407F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2C25-20E1-4153-BC8F-C7247C6ACDCB}"/>
      </w:docPartPr>
      <w:docPartBody>
        <w:p w:rsidR="00000000" w:rsidRDefault="00EE46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070AD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E466D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0A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070A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070A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070A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72BED7A2DBA46DBB547FE6CF8629C55">
    <w:name w:val="E72BED7A2DBA46DBB547FE6CF8629C55"/>
    <w:rsid w:val="008070AD"/>
  </w:style>
  <w:style w:type="paragraph" w:customStyle="1" w:styleId="0364B8ABEA7A4B8284C17328556DF753">
    <w:name w:val="0364B8ABEA7A4B8284C17328556DF753"/>
    <w:rsid w:val="008070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0A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070A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070A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070A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72BED7A2DBA46DBB547FE6CF8629C55">
    <w:name w:val="E72BED7A2DBA46DBB547FE6CF8629C55"/>
    <w:rsid w:val="008070AD"/>
  </w:style>
  <w:style w:type="paragraph" w:customStyle="1" w:styleId="0364B8ABEA7A4B8284C17328556DF753">
    <w:name w:val="0364B8ABEA7A4B8284C17328556DF753"/>
    <w:rsid w:val="00807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3889C96-8B65-4F3A-9CF8-FB419D58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416</Words>
  <Characters>2377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2017-04-03T22:12:00Z</cp:lastPrinted>
  <dcterms:created xsi:type="dcterms:W3CDTF">2015-05-29T14:24:00Z</dcterms:created>
  <dcterms:modified xsi:type="dcterms:W3CDTF">2017-04-03T22:13:00Z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