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F71" w:rsidRDefault="00816F7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3F83DD69B464FFD937B5D70D694E910"/>
          </w:placeholder>
        </w:sdtPr>
        <w:sdtContent>
          <w:r w:rsidRPr="005C2A78">
            <w:rPr>
              <w:rFonts w:cs="Times New Roman"/>
              <w:b/>
              <w:szCs w:val="24"/>
              <w:u w:val="single"/>
            </w:rPr>
            <w:t>BILL ANALYSIS</w:t>
          </w:r>
        </w:sdtContent>
      </w:sdt>
    </w:p>
    <w:p w:rsidR="00816F71" w:rsidRPr="00585C31" w:rsidRDefault="00816F71" w:rsidP="000F1DF9">
      <w:pPr>
        <w:spacing w:after="0" w:line="240" w:lineRule="auto"/>
        <w:rPr>
          <w:rFonts w:cs="Times New Roman"/>
          <w:szCs w:val="24"/>
        </w:rPr>
      </w:pPr>
    </w:p>
    <w:p w:rsidR="00816F71" w:rsidRPr="00585C31" w:rsidRDefault="00816F7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16F71" w:rsidTr="000F1DF9">
        <w:tc>
          <w:tcPr>
            <w:tcW w:w="2718" w:type="dxa"/>
          </w:tcPr>
          <w:p w:rsidR="00816F71" w:rsidRPr="005C2A78" w:rsidRDefault="00816F71" w:rsidP="006D756B">
            <w:pPr>
              <w:rPr>
                <w:rFonts w:cs="Times New Roman"/>
                <w:szCs w:val="24"/>
              </w:rPr>
            </w:pPr>
            <w:sdt>
              <w:sdtPr>
                <w:rPr>
                  <w:rFonts w:cs="Times New Roman"/>
                  <w:szCs w:val="24"/>
                </w:rPr>
                <w:alias w:val="Agency Title"/>
                <w:tag w:val="AgencyTitleContentControl"/>
                <w:id w:val="1920747753"/>
                <w:lock w:val="sdtContentLocked"/>
                <w:placeholder>
                  <w:docPart w:val="EDB5EE3963AB426296EB8483ACD9B8EB"/>
                </w:placeholder>
              </w:sdtPr>
              <w:sdtEndPr>
                <w:rPr>
                  <w:rFonts w:cstheme="minorBidi"/>
                  <w:szCs w:val="22"/>
                </w:rPr>
              </w:sdtEndPr>
              <w:sdtContent>
                <w:r>
                  <w:rPr>
                    <w:rFonts w:cs="Times New Roman"/>
                    <w:szCs w:val="24"/>
                  </w:rPr>
                  <w:t>Senate Research Center</w:t>
                </w:r>
              </w:sdtContent>
            </w:sdt>
          </w:p>
        </w:tc>
        <w:tc>
          <w:tcPr>
            <w:tcW w:w="6858" w:type="dxa"/>
          </w:tcPr>
          <w:p w:rsidR="00816F71" w:rsidRPr="00FF6471" w:rsidRDefault="00816F71" w:rsidP="000F1DF9">
            <w:pPr>
              <w:jc w:val="right"/>
              <w:rPr>
                <w:rFonts w:cs="Times New Roman"/>
                <w:szCs w:val="24"/>
              </w:rPr>
            </w:pPr>
            <w:sdt>
              <w:sdtPr>
                <w:rPr>
                  <w:rFonts w:cs="Times New Roman"/>
                  <w:szCs w:val="24"/>
                </w:rPr>
                <w:alias w:val="Bill Number"/>
                <w:tag w:val="BillNumberOne"/>
                <w:id w:val="-410784069"/>
                <w:lock w:val="sdtContentLocked"/>
                <w:placeholder>
                  <w:docPart w:val="711EF310FA5C49DAA8DDB4AF914A78A9"/>
                </w:placeholder>
              </w:sdtPr>
              <w:sdtContent>
                <w:r>
                  <w:rPr>
                    <w:rFonts w:cs="Times New Roman"/>
                    <w:szCs w:val="24"/>
                  </w:rPr>
                  <w:t>S.B. 1620</w:t>
                </w:r>
              </w:sdtContent>
            </w:sdt>
          </w:p>
        </w:tc>
      </w:tr>
      <w:tr w:rsidR="00816F71" w:rsidTr="000F1DF9">
        <w:sdt>
          <w:sdtPr>
            <w:rPr>
              <w:rFonts w:cs="Times New Roman"/>
              <w:szCs w:val="24"/>
            </w:rPr>
            <w:alias w:val="TLCNumber"/>
            <w:tag w:val="TLCNumber"/>
            <w:id w:val="-542600604"/>
            <w:lock w:val="sdtLocked"/>
            <w:placeholder>
              <w:docPart w:val="4A113F775A7E4D398FA288774C1153D1"/>
            </w:placeholder>
          </w:sdtPr>
          <w:sdtContent>
            <w:tc>
              <w:tcPr>
                <w:tcW w:w="2718" w:type="dxa"/>
              </w:tcPr>
              <w:p w:rsidR="00816F71" w:rsidRPr="000F1DF9" w:rsidRDefault="00816F71" w:rsidP="00C65088">
                <w:pPr>
                  <w:rPr>
                    <w:rFonts w:cs="Times New Roman"/>
                    <w:szCs w:val="24"/>
                  </w:rPr>
                </w:pPr>
                <w:r>
                  <w:rPr>
                    <w:rFonts w:cs="Times New Roman"/>
                    <w:szCs w:val="24"/>
                  </w:rPr>
                  <w:t>85R11729 TSR-D</w:t>
                </w:r>
              </w:p>
            </w:tc>
          </w:sdtContent>
        </w:sdt>
        <w:tc>
          <w:tcPr>
            <w:tcW w:w="6858" w:type="dxa"/>
          </w:tcPr>
          <w:p w:rsidR="00816F71" w:rsidRPr="005C2A78" w:rsidRDefault="00816F71" w:rsidP="006D756B">
            <w:pPr>
              <w:jc w:val="right"/>
              <w:rPr>
                <w:rFonts w:cs="Times New Roman"/>
                <w:szCs w:val="24"/>
              </w:rPr>
            </w:pPr>
            <w:sdt>
              <w:sdtPr>
                <w:rPr>
                  <w:rFonts w:cs="Times New Roman"/>
                  <w:szCs w:val="24"/>
                </w:rPr>
                <w:alias w:val="Author Label"/>
                <w:tag w:val="By"/>
                <w:id w:val="72399597"/>
                <w:lock w:val="sdtLocked"/>
                <w:placeholder>
                  <w:docPart w:val="35B218E24ECD4F06A09C5B6465F07C8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59ECAC99E0443F18EADBF6506AAD6C3"/>
                </w:placeholder>
              </w:sdtPr>
              <w:sdtContent>
                <w:r>
                  <w:rPr>
                    <w:rFonts w:cs="Times New Roman"/>
                    <w:szCs w:val="24"/>
                  </w:rPr>
                  <w:t>Taylor, Van</w:t>
                </w:r>
              </w:sdtContent>
            </w:sdt>
            <w:sdt>
              <w:sdtPr>
                <w:rPr>
                  <w:rFonts w:cs="Times New Roman"/>
                  <w:szCs w:val="24"/>
                </w:rPr>
                <w:alias w:val="Sponsor"/>
                <w:tag w:val="Sponsor"/>
                <w:id w:val="-2039656131"/>
                <w:lock w:val="sdtContentLocked"/>
                <w:placeholder>
                  <w:docPart w:val="31F7FE54AB9D4F5588A54B38599EB067"/>
                </w:placeholder>
                <w:showingPlcHdr/>
              </w:sdtPr>
              <w:sdtContent/>
            </w:sdt>
          </w:p>
        </w:tc>
      </w:tr>
      <w:tr w:rsidR="00816F71" w:rsidTr="000F1DF9">
        <w:tc>
          <w:tcPr>
            <w:tcW w:w="2718" w:type="dxa"/>
          </w:tcPr>
          <w:p w:rsidR="00816F71" w:rsidRPr="00BC7495" w:rsidRDefault="00816F71" w:rsidP="000F1DF9">
            <w:pPr>
              <w:rPr>
                <w:rFonts w:cs="Times New Roman"/>
                <w:szCs w:val="24"/>
              </w:rPr>
            </w:pPr>
          </w:p>
        </w:tc>
        <w:sdt>
          <w:sdtPr>
            <w:rPr>
              <w:rFonts w:cs="Times New Roman"/>
              <w:szCs w:val="24"/>
            </w:rPr>
            <w:alias w:val="Committee"/>
            <w:tag w:val="Committee"/>
            <w:id w:val="1914272295"/>
            <w:lock w:val="sdtContentLocked"/>
            <w:placeholder>
              <w:docPart w:val="72168F5CC839435E9472DF79B4407F5A"/>
            </w:placeholder>
          </w:sdtPr>
          <w:sdtContent>
            <w:tc>
              <w:tcPr>
                <w:tcW w:w="6858" w:type="dxa"/>
              </w:tcPr>
              <w:p w:rsidR="00816F71" w:rsidRPr="00FF6471" w:rsidRDefault="00816F71" w:rsidP="000F1DF9">
                <w:pPr>
                  <w:jc w:val="right"/>
                  <w:rPr>
                    <w:rFonts w:cs="Times New Roman"/>
                    <w:szCs w:val="24"/>
                  </w:rPr>
                </w:pPr>
                <w:r>
                  <w:rPr>
                    <w:rFonts w:cs="Times New Roman"/>
                    <w:szCs w:val="24"/>
                  </w:rPr>
                  <w:t>Intergovernmental Relations</w:t>
                </w:r>
              </w:p>
            </w:tc>
          </w:sdtContent>
        </w:sdt>
      </w:tr>
      <w:tr w:rsidR="00816F71" w:rsidTr="000F1DF9">
        <w:tc>
          <w:tcPr>
            <w:tcW w:w="2718" w:type="dxa"/>
          </w:tcPr>
          <w:p w:rsidR="00816F71" w:rsidRPr="00BC7495" w:rsidRDefault="00816F71" w:rsidP="000F1DF9">
            <w:pPr>
              <w:rPr>
                <w:rFonts w:cs="Times New Roman"/>
                <w:szCs w:val="24"/>
              </w:rPr>
            </w:pPr>
          </w:p>
        </w:tc>
        <w:sdt>
          <w:sdtPr>
            <w:rPr>
              <w:rFonts w:cs="Times New Roman"/>
              <w:szCs w:val="24"/>
            </w:rPr>
            <w:alias w:val="Date"/>
            <w:tag w:val="DateContentControl"/>
            <w:id w:val="1178081906"/>
            <w:lock w:val="sdtLocked"/>
            <w:placeholder>
              <w:docPart w:val="E5B3F715AF7A4422BD8D02739DCC318E"/>
            </w:placeholder>
            <w:date w:fullDate="2017-03-28T00:00:00Z">
              <w:dateFormat w:val="M/d/yyyy"/>
              <w:lid w:val="en-US"/>
              <w:storeMappedDataAs w:val="dateTime"/>
              <w:calendar w:val="gregorian"/>
            </w:date>
          </w:sdtPr>
          <w:sdtContent>
            <w:tc>
              <w:tcPr>
                <w:tcW w:w="6858" w:type="dxa"/>
              </w:tcPr>
              <w:p w:rsidR="00816F71" w:rsidRPr="00FF6471" w:rsidRDefault="00816F71" w:rsidP="000F1DF9">
                <w:pPr>
                  <w:jc w:val="right"/>
                  <w:rPr>
                    <w:rFonts w:cs="Times New Roman"/>
                    <w:szCs w:val="24"/>
                  </w:rPr>
                </w:pPr>
                <w:r>
                  <w:rPr>
                    <w:rFonts w:cs="Times New Roman"/>
                    <w:szCs w:val="24"/>
                  </w:rPr>
                  <w:t>3/28/2017</w:t>
                </w:r>
              </w:p>
            </w:tc>
          </w:sdtContent>
        </w:sdt>
      </w:tr>
      <w:tr w:rsidR="00816F71" w:rsidTr="000F1DF9">
        <w:tc>
          <w:tcPr>
            <w:tcW w:w="2718" w:type="dxa"/>
          </w:tcPr>
          <w:p w:rsidR="00816F71" w:rsidRPr="00BC7495" w:rsidRDefault="00816F71" w:rsidP="000F1DF9">
            <w:pPr>
              <w:rPr>
                <w:rFonts w:cs="Times New Roman"/>
                <w:szCs w:val="24"/>
              </w:rPr>
            </w:pPr>
          </w:p>
        </w:tc>
        <w:sdt>
          <w:sdtPr>
            <w:rPr>
              <w:rFonts w:cs="Times New Roman"/>
              <w:szCs w:val="24"/>
            </w:rPr>
            <w:alias w:val="BA Version"/>
            <w:tag w:val="BAVersion"/>
            <w:id w:val="-1685590809"/>
            <w:lock w:val="sdtContentLocked"/>
            <w:placeholder>
              <w:docPart w:val="5533ACDF885A4AAF84749F68E2AE5969"/>
            </w:placeholder>
          </w:sdtPr>
          <w:sdtContent>
            <w:tc>
              <w:tcPr>
                <w:tcW w:w="6858" w:type="dxa"/>
              </w:tcPr>
              <w:p w:rsidR="00816F71" w:rsidRPr="00FF6471" w:rsidRDefault="00816F71" w:rsidP="000F1DF9">
                <w:pPr>
                  <w:jc w:val="right"/>
                  <w:rPr>
                    <w:rFonts w:cs="Times New Roman"/>
                    <w:szCs w:val="24"/>
                  </w:rPr>
                </w:pPr>
                <w:r>
                  <w:rPr>
                    <w:rFonts w:cs="Times New Roman"/>
                    <w:szCs w:val="24"/>
                  </w:rPr>
                  <w:t>As Filed</w:t>
                </w:r>
              </w:p>
            </w:tc>
          </w:sdtContent>
        </w:sdt>
      </w:tr>
    </w:tbl>
    <w:p w:rsidR="00816F71" w:rsidRPr="00FF6471" w:rsidRDefault="00816F71" w:rsidP="000F1DF9">
      <w:pPr>
        <w:spacing w:after="0" w:line="240" w:lineRule="auto"/>
        <w:rPr>
          <w:rFonts w:cs="Times New Roman"/>
          <w:szCs w:val="24"/>
        </w:rPr>
      </w:pPr>
    </w:p>
    <w:p w:rsidR="00816F71" w:rsidRPr="00FF6471" w:rsidRDefault="00816F71" w:rsidP="000F1DF9">
      <w:pPr>
        <w:spacing w:after="0" w:line="240" w:lineRule="auto"/>
        <w:rPr>
          <w:rFonts w:cs="Times New Roman"/>
          <w:szCs w:val="24"/>
        </w:rPr>
      </w:pPr>
    </w:p>
    <w:p w:rsidR="00816F71" w:rsidRPr="00FF6471" w:rsidRDefault="00816F7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5F0983126C43079C53BC8EF5A8FCC7"/>
        </w:placeholder>
      </w:sdtPr>
      <w:sdtContent>
        <w:p w:rsidR="00816F71" w:rsidRDefault="00816F7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592B0FBF0D6474D8B4E2B81A3559A97"/>
        </w:placeholder>
      </w:sdtPr>
      <w:sdtContent>
        <w:p w:rsidR="00816F71" w:rsidRDefault="00816F71" w:rsidP="006E15C4">
          <w:pPr>
            <w:pStyle w:val="NormalWeb"/>
            <w:spacing w:before="0" w:beforeAutospacing="0" w:after="0" w:afterAutospacing="0"/>
            <w:jc w:val="both"/>
            <w:divId w:val="1473936322"/>
            <w:rPr>
              <w:rFonts w:eastAsia="Times New Roman"/>
              <w:bCs/>
            </w:rPr>
          </w:pPr>
        </w:p>
        <w:p w:rsidR="00816F71" w:rsidRDefault="00816F71" w:rsidP="006E15C4">
          <w:pPr>
            <w:pStyle w:val="NormalWeb"/>
            <w:spacing w:before="0" w:beforeAutospacing="0" w:after="0" w:afterAutospacing="0"/>
            <w:jc w:val="both"/>
            <w:divId w:val="1473936322"/>
            <w:rPr>
              <w:color w:val="000000"/>
            </w:rPr>
          </w:pPr>
          <w:r w:rsidRPr="006E15C4">
            <w:rPr>
              <w:color w:val="000000"/>
            </w:rPr>
            <w:t>Several cities across the state have ordinances that ban raising backyard chickens in residential areas. Interested parties observe that these ordinances inhibit individuals from owning chickens as pets and having safe, fresh eggs readily available. This prohibition also makes it more difficult for students in 4-H and Future Farmers of America to raise chickens for show.</w:t>
          </w:r>
        </w:p>
        <w:p w:rsidR="00816F71" w:rsidRPr="006E15C4" w:rsidRDefault="00816F71" w:rsidP="006E15C4">
          <w:pPr>
            <w:pStyle w:val="NormalWeb"/>
            <w:spacing w:before="0" w:beforeAutospacing="0" w:after="0" w:afterAutospacing="0"/>
            <w:jc w:val="both"/>
            <w:divId w:val="1473936322"/>
            <w:rPr>
              <w:color w:val="000000"/>
            </w:rPr>
          </w:pPr>
        </w:p>
        <w:p w:rsidR="00816F71" w:rsidRPr="006E15C4" w:rsidRDefault="00816F71" w:rsidP="006E15C4">
          <w:pPr>
            <w:pStyle w:val="NormalWeb"/>
            <w:spacing w:before="0" w:beforeAutospacing="0" w:after="0" w:afterAutospacing="0"/>
            <w:jc w:val="both"/>
            <w:divId w:val="1473936322"/>
            <w:rPr>
              <w:color w:val="000000"/>
            </w:rPr>
          </w:pPr>
          <w:r>
            <w:rPr>
              <w:color w:val="000000"/>
            </w:rPr>
            <w:t>S.B.</w:t>
          </w:r>
          <w:r w:rsidRPr="006E15C4">
            <w:rPr>
              <w:color w:val="000000"/>
            </w:rPr>
            <w:t xml:space="preserve"> 1620 removes prohibitions on residents raising six or fewer backyard chickens. This allows families to have the choice to have home-raised eggs and eliminates local barriers for students raising chickens for educational purposes. S</w:t>
          </w:r>
          <w:r>
            <w:rPr>
              <w:color w:val="000000"/>
            </w:rPr>
            <w:t>.</w:t>
          </w:r>
          <w:r w:rsidRPr="006E15C4">
            <w:rPr>
              <w:color w:val="000000"/>
            </w:rPr>
            <w:t>B</w:t>
          </w:r>
          <w:r>
            <w:rPr>
              <w:color w:val="000000"/>
            </w:rPr>
            <w:t>.</w:t>
          </w:r>
          <w:r w:rsidRPr="006E15C4">
            <w:rPr>
              <w:color w:val="000000"/>
            </w:rPr>
            <w:t xml:space="preserve"> 1620 authorizes municipalities to create reasonable requirements so long as six or fewer chickens can be raised.</w:t>
          </w:r>
        </w:p>
        <w:p w:rsidR="00816F71" w:rsidRPr="00D70925" w:rsidRDefault="00816F71" w:rsidP="006E15C4">
          <w:pPr>
            <w:spacing w:after="0" w:line="240" w:lineRule="auto"/>
            <w:jc w:val="both"/>
            <w:rPr>
              <w:rFonts w:eastAsia="Times New Roman" w:cs="Times New Roman"/>
              <w:bCs/>
              <w:szCs w:val="24"/>
            </w:rPr>
          </w:pPr>
        </w:p>
      </w:sdtContent>
    </w:sdt>
    <w:p w:rsidR="00816F71" w:rsidRDefault="00816F7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1620 </w:t>
      </w:r>
      <w:bookmarkStart w:id="1" w:name="AmendsCurrentLaw"/>
      <w:bookmarkEnd w:id="1"/>
      <w:r>
        <w:rPr>
          <w:rFonts w:cs="Times New Roman"/>
          <w:szCs w:val="24"/>
        </w:rPr>
        <w:t>amends current law relating to the regulation of raising or keeping six or fewer chickens by a political subdivision.</w:t>
      </w:r>
    </w:p>
    <w:p w:rsidR="00816F71" w:rsidRPr="00FA577C" w:rsidRDefault="00816F71" w:rsidP="000F1DF9">
      <w:pPr>
        <w:spacing w:after="0" w:line="240" w:lineRule="auto"/>
        <w:jc w:val="both"/>
        <w:rPr>
          <w:rFonts w:eastAsia="Times New Roman" w:cs="Times New Roman"/>
          <w:szCs w:val="24"/>
        </w:rPr>
      </w:pPr>
    </w:p>
    <w:p w:rsidR="00816F71" w:rsidRPr="005C2A78" w:rsidRDefault="00816F7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77B6724260D4B768E1C98036DEC83A1"/>
          </w:placeholder>
        </w:sdtPr>
        <w:sdtContent>
          <w:r>
            <w:rPr>
              <w:rFonts w:eastAsia="Times New Roman" w:cs="Times New Roman"/>
              <w:b/>
              <w:szCs w:val="24"/>
              <w:u w:val="single"/>
            </w:rPr>
            <w:t>RULEMAKING AUTHORITY</w:t>
          </w:r>
        </w:sdtContent>
      </w:sdt>
    </w:p>
    <w:p w:rsidR="00816F71" w:rsidRPr="006529C4" w:rsidRDefault="00816F71" w:rsidP="00774EC7">
      <w:pPr>
        <w:spacing w:after="0" w:line="240" w:lineRule="auto"/>
        <w:jc w:val="both"/>
        <w:rPr>
          <w:rFonts w:cs="Times New Roman"/>
          <w:szCs w:val="24"/>
        </w:rPr>
      </w:pPr>
    </w:p>
    <w:p w:rsidR="00816F71" w:rsidRPr="006529C4" w:rsidRDefault="00816F7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16F71" w:rsidRPr="006529C4" w:rsidRDefault="00816F71" w:rsidP="00774EC7">
      <w:pPr>
        <w:spacing w:after="0" w:line="240" w:lineRule="auto"/>
        <w:jc w:val="both"/>
        <w:rPr>
          <w:rFonts w:cs="Times New Roman"/>
          <w:szCs w:val="24"/>
        </w:rPr>
      </w:pPr>
    </w:p>
    <w:p w:rsidR="00816F71" w:rsidRPr="005C2A78" w:rsidRDefault="00816F7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4647F0272994B0C8273DEEA13FCEF90"/>
          </w:placeholder>
        </w:sdtPr>
        <w:sdtContent>
          <w:r>
            <w:rPr>
              <w:rFonts w:eastAsia="Times New Roman" w:cs="Times New Roman"/>
              <w:b/>
              <w:szCs w:val="24"/>
              <w:u w:val="single"/>
            </w:rPr>
            <w:t>SECTION BY SECTION ANALYSIS</w:t>
          </w:r>
        </w:sdtContent>
      </w:sdt>
    </w:p>
    <w:p w:rsidR="00816F71" w:rsidRPr="005C2A78" w:rsidRDefault="00816F71" w:rsidP="000F1DF9">
      <w:pPr>
        <w:spacing w:after="0" w:line="240" w:lineRule="auto"/>
        <w:jc w:val="both"/>
        <w:rPr>
          <w:rFonts w:eastAsia="Times New Roman" w:cs="Times New Roman"/>
          <w:szCs w:val="24"/>
        </w:rPr>
      </w:pPr>
    </w:p>
    <w:p w:rsidR="00816F71" w:rsidRDefault="00816F71"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Chapter 251, Agriculture Code, to read as follows: </w:t>
      </w:r>
    </w:p>
    <w:p w:rsidR="00816F71" w:rsidRDefault="00816F71" w:rsidP="000F1DF9">
      <w:pPr>
        <w:spacing w:after="0" w:line="240" w:lineRule="auto"/>
        <w:jc w:val="both"/>
        <w:rPr>
          <w:rFonts w:eastAsia="Times New Roman" w:cs="Times New Roman"/>
          <w:szCs w:val="24"/>
        </w:rPr>
      </w:pPr>
    </w:p>
    <w:p w:rsidR="00816F71" w:rsidRPr="005C2A78" w:rsidRDefault="00816F71" w:rsidP="00FA577C">
      <w:pPr>
        <w:spacing w:after="0" w:line="240" w:lineRule="auto"/>
        <w:jc w:val="center"/>
        <w:rPr>
          <w:rFonts w:eastAsia="Times New Roman" w:cs="Times New Roman"/>
          <w:szCs w:val="24"/>
        </w:rPr>
      </w:pPr>
      <w:r>
        <w:rPr>
          <w:rFonts w:eastAsia="Times New Roman" w:cs="Times New Roman"/>
          <w:szCs w:val="24"/>
        </w:rPr>
        <w:t>CHAPTER 251. EFFECT OF NUISANCE ACTIONS AND GOVERNMENTAL REQUIREMENTS ON CERTAIN AGRICULTURAL OPERATIONS</w:t>
      </w:r>
    </w:p>
    <w:p w:rsidR="00816F71" w:rsidRPr="005C2A78" w:rsidRDefault="00816F71" w:rsidP="000F1DF9">
      <w:pPr>
        <w:spacing w:after="0" w:line="240" w:lineRule="auto"/>
        <w:jc w:val="both"/>
        <w:rPr>
          <w:rFonts w:eastAsia="Times New Roman" w:cs="Times New Roman"/>
          <w:szCs w:val="24"/>
        </w:rPr>
      </w:pPr>
    </w:p>
    <w:p w:rsidR="00816F71" w:rsidRDefault="00816F71"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251, Agriculture Code, by adding Section 251.007, as follows: </w:t>
      </w:r>
    </w:p>
    <w:p w:rsidR="00816F71" w:rsidRDefault="00816F71" w:rsidP="000F1DF9">
      <w:pPr>
        <w:spacing w:after="0" w:line="240" w:lineRule="auto"/>
        <w:jc w:val="both"/>
        <w:rPr>
          <w:rFonts w:eastAsia="Times New Roman" w:cs="Times New Roman"/>
          <w:szCs w:val="24"/>
        </w:rPr>
      </w:pPr>
    </w:p>
    <w:p w:rsidR="00816F71" w:rsidRDefault="00816F71" w:rsidP="00FA577C">
      <w:pPr>
        <w:spacing w:after="0" w:line="240" w:lineRule="auto"/>
        <w:ind w:left="720"/>
        <w:jc w:val="both"/>
        <w:rPr>
          <w:rFonts w:eastAsia="Times New Roman" w:cs="Times New Roman"/>
          <w:szCs w:val="24"/>
        </w:rPr>
      </w:pPr>
      <w:r>
        <w:rPr>
          <w:rFonts w:eastAsia="Times New Roman" w:cs="Times New Roman"/>
          <w:szCs w:val="24"/>
        </w:rPr>
        <w:t xml:space="preserve">Sec. 251.007. SIX CHICKENS ALLOWED. (a) Prohibits a political subdivision, notwithstanding any other law and except as provided by Subsection (b), from imposing a governmental requirement that prohibits an individual from raising or keeping six or fewer chickens in the boundaries of the political subdivision. </w:t>
      </w:r>
    </w:p>
    <w:p w:rsidR="00816F71" w:rsidRDefault="00816F71" w:rsidP="00FA577C">
      <w:pPr>
        <w:spacing w:after="0" w:line="240" w:lineRule="auto"/>
        <w:ind w:left="720"/>
        <w:jc w:val="both"/>
        <w:rPr>
          <w:rFonts w:eastAsia="Times New Roman" w:cs="Times New Roman"/>
          <w:szCs w:val="24"/>
        </w:rPr>
      </w:pPr>
    </w:p>
    <w:p w:rsidR="00816F71" w:rsidRDefault="00816F71" w:rsidP="00FA577C">
      <w:pPr>
        <w:spacing w:after="0" w:line="240" w:lineRule="auto"/>
        <w:ind w:left="1440"/>
        <w:jc w:val="both"/>
        <w:rPr>
          <w:rFonts w:eastAsia="Times New Roman" w:cs="Times New Roman"/>
          <w:szCs w:val="24"/>
        </w:rPr>
      </w:pPr>
      <w:r>
        <w:rPr>
          <w:rFonts w:eastAsia="Times New Roman" w:cs="Times New Roman"/>
          <w:szCs w:val="24"/>
        </w:rPr>
        <w:t xml:space="preserve">(b) Authorizes a municipality to impose reasonable governmental requirements on the raising or keeping of poultry in the boundaries of the municipality that do not have the effect of prohibiting the raising or keeping of six or fewer chickens, including a limit on the number of chickens an individual is authorized to raise or keep in excess of six, a prohibition on breeding poultry, a prohibition on raising or keeping roosters, or the minimum distance an individual is required to maintain between a chicken coop and a residential structure. </w:t>
      </w:r>
    </w:p>
    <w:p w:rsidR="00816F71" w:rsidRDefault="00816F71" w:rsidP="00FA577C">
      <w:pPr>
        <w:spacing w:after="0" w:line="240" w:lineRule="auto"/>
        <w:ind w:left="1440"/>
        <w:jc w:val="both"/>
        <w:rPr>
          <w:rFonts w:eastAsia="Times New Roman" w:cs="Times New Roman"/>
          <w:szCs w:val="24"/>
        </w:rPr>
      </w:pPr>
    </w:p>
    <w:p w:rsidR="00816F71" w:rsidRPr="005C2A78" w:rsidRDefault="00816F71" w:rsidP="00FA577C">
      <w:pPr>
        <w:spacing w:after="0" w:line="240" w:lineRule="auto"/>
        <w:ind w:left="1440"/>
        <w:jc w:val="both"/>
        <w:rPr>
          <w:rFonts w:eastAsia="Times New Roman" w:cs="Times New Roman"/>
          <w:szCs w:val="24"/>
        </w:rPr>
      </w:pPr>
      <w:r>
        <w:rPr>
          <w:rFonts w:eastAsia="Times New Roman" w:cs="Times New Roman"/>
          <w:szCs w:val="24"/>
        </w:rPr>
        <w:t xml:space="preserve">(c) Provides that a governmental requirement adopted by a political subdivision that violates Subsection (a) is void. </w:t>
      </w:r>
    </w:p>
    <w:p w:rsidR="00816F71" w:rsidRPr="005C2A78" w:rsidRDefault="00816F71" w:rsidP="000F1DF9">
      <w:pPr>
        <w:spacing w:after="0" w:line="240" w:lineRule="auto"/>
        <w:jc w:val="both"/>
        <w:rPr>
          <w:rFonts w:eastAsia="Times New Roman" w:cs="Times New Roman"/>
          <w:szCs w:val="24"/>
        </w:rPr>
      </w:pPr>
    </w:p>
    <w:p w:rsidR="00816F71" w:rsidRDefault="00816F71" w:rsidP="000F1DF9">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Provides that Section 251.007, Agriculture Code, as added by this Act, applies to a governmental requirement adopted before, on, or after the effective date of this Act.</w:t>
      </w:r>
    </w:p>
    <w:p w:rsidR="00816F71" w:rsidRDefault="00816F71" w:rsidP="000F1DF9">
      <w:pPr>
        <w:spacing w:after="0" w:line="240" w:lineRule="auto"/>
        <w:jc w:val="both"/>
        <w:rPr>
          <w:rFonts w:eastAsia="Times New Roman" w:cs="Times New Roman"/>
          <w:szCs w:val="24"/>
        </w:rPr>
      </w:pPr>
    </w:p>
    <w:p w:rsidR="00986E9F" w:rsidRPr="00816F71" w:rsidRDefault="00816F71" w:rsidP="00816F71">
      <w:pPr>
        <w:spacing w:after="0" w:line="240" w:lineRule="auto"/>
        <w:jc w:val="both"/>
        <w:rPr>
          <w:rFonts w:eastAsia="Times New Roman" w:cs="Times New Roman"/>
          <w:szCs w:val="24"/>
        </w:rPr>
      </w:pPr>
      <w:r>
        <w:rPr>
          <w:rFonts w:eastAsia="Times New Roman" w:cs="Times New Roman"/>
          <w:szCs w:val="24"/>
        </w:rPr>
        <w:t xml:space="preserve">SECTION 4. Effective date: September 1, 2017. </w:t>
      </w:r>
    </w:p>
    <w:sectPr w:rsidR="00986E9F" w:rsidRPr="00816F71"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BF" w:rsidRDefault="007547BF" w:rsidP="000F1DF9">
      <w:pPr>
        <w:spacing w:after="0" w:line="240" w:lineRule="auto"/>
      </w:pPr>
      <w:r>
        <w:separator/>
      </w:r>
    </w:p>
  </w:endnote>
  <w:endnote w:type="continuationSeparator" w:id="0">
    <w:p w:rsidR="007547BF" w:rsidRDefault="007547B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547B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16F71">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16F71">
                <w:rPr>
                  <w:sz w:val="20"/>
                  <w:szCs w:val="20"/>
                </w:rPr>
                <w:t>S.B. 1620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16F71">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547B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16F7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16F71">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BF" w:rsidRDefault="007547BF" w:rsidP="000F1DF9">
      <w:pPr>
        <w:spacing w:after="0" w:line="240" w:lineRule="auto"/>
      </w:pPr>
      <w:r>
        <w:separator/>
      </w:r>
    </w:p>
  </w:footnote>
  <w:footnote w:type="continuationSeparator" w:id="0">
    <w:p w:rsidR="007547BF" w:rsidRDefault="007547B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47BF"/>
    <w:rsid w:val="00774EC7"/>
    <w:rsid w:val="00816F71"/>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16F71"/>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16F7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3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C068A" w:rsidP="00CC068A">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3F83DD69B464FFD937B5D70D694E910"/>
        <w:category>
          <w:name w:val="General"/>
          <w:gallery w:val="placeholder"/>
        </w:category>
        <w:types>
          <w:type w:val="bbPlcHdr"/>
        </w:types>
        <w:behaviors>
          <w:behavior w:val="content"/>
        </w:behaviors>
        <w:guid w:val="{B6D3A863-16D4-4ED8-BC0B-4BFE4BE5B136}"/>
      </w:docPartPr>
      <w:docPartBody>
        <w:p w:rsidR="00000000" w:rsidRDefault="008E6D09"/>
      </w:docPartBody>
    </w:docPart>
    <w:docPart>
      <w:docPartPr>
        <w:name w:val="EDB5EE3963AB426296EB8483ACD9B8EB"/>
        <w:category>
          <w:name w:val="General"/>
          <w:gallery w:val="placeholder"/>
        </w:category>
        <w:types>
          <w:type w:val="bbPlcHdr"/>
        </w:types>
        <w:behaviors>
          <w:behavior w:val="content"/>
        </w:behaviors>
        <w:guid w:val="{EC34BFEC-2ED6-4E3A-8042-F8A9C93D7120}"/>
      </w:docPartPr>
      <w:docPartBody>
        <w:p w:rsidR="00000000" w:rsidRDefault="008E6D09"/>
      </w:docPartBody>
    </w:docPart>
    <w:docPart>
      <w:docPartPr>
        <w:name w:val="711EF310FA5C49DAA8DDB4AF914A78A9"/>
        <w:category>
          <w:name w:val="General"/>
          <w:gallery w:val="placeholder"/>
        </w:category>
        <w:types>
          <w:type w:val="bbPlcHdr"/>
        </w:types>
        <w:behaviors>
          <w:behavior w:val="content"/>
        </w:behaviors>
        <w:guid w:val="{C43CC4ED-FE04-4B39-9B72-ECAE45B6CED8}"/>
      </w:docPartPr>
      <w:docPartBody>
        <w:p w:rsidR="00000000" w:rsidRDefault="008E6D09"/>
      </w:docPartBody>
    </w:docPart>
    <w:docPart>
      <w:docPartPr>
        <w:name w:val="4A113F775A7E4D398FA288774C1153D1"/>
        <w:category>
          <w:name w:val="General"/>
          <w:gallery w:val="placeholder"/>
        </w:category>
        <w:types>
          <w:type w:val="bbPlcHdr"/>
        </w:types>
        <w:behaviors>
          <w:behavior w:val="content"/>
        </w:behaviors>
        <w:guid w:val="{FEA337E9-08D9-44DC-BD6A-ACFDC189AD5C}"/>
      </w:docPartPr>
      <w:docPartBody>
        <w:p w:rsidR="00000000" w:rsidRDefault="008E6D09"/>
      </w:docPartBody>
    </w:docPart>
    <w:docPart>
      <w:docPartPr>
        <w:name w:val="35B218E24ECD4F06A09C5B6465F07C87"/>
        <w:category>
          <w:name w:val="General"/>
          <w:gallery w:val="placeholder"/>
        </w:category>
        <w:types>
          <w:type w:val="bbPlcHdr"/>
        </w:types>
        <w:behaviors>
          <w:behavior w:val="content"/>
        </w:behaviors>
        <w:guid w:val="{266C87EC-B529-47CE-9CC0-3C93E1CA383E}"/>
      </w:docPartPr>
      <w:docPartBody>
        <w:p w:rsidR="00000000" w:rsidRDefault="008E6D09"/>
      </w:docPartBody>
    </w:docPart>
    <w:docPart>
      <w:docPartPr>
        <w:name w:val="E59ECAC99E0443F18EADBF6506AAD6C3"/>
        <w:category>
          <w:name w:val="General"/>
          <w:gallery w:val="placeholder"/>
        </w:category>
        <w:types>
          <w:type w:val="bbPlcHdr"/>
        </w:types>
        <w:behaviors>
          <w:behavior w:val="content"/>
        </w:behaviors>
        <w:guid w:val="{718A074A-0FB5-44EB-8F29-FAB218A42E9F}"/>
      </w:docPartPr>
      <w:docPartBody>
        <w:p w:rsidR="00000000" w:rsidRDefault="008E6D09"/>
      </w:docPartBody>
    </w:docPart>
    <w:docPart>
      <w:docPartPr>
        <w:name w:val="31F7FE54AB9D4F5588A54B38599EB067"/>
        <w:category>
          <w:name w:val="General"/>
          <w:gallery w:val="placeholder"/>
        </w:category>
        <w:types>
          <w:type w:val="bbPlcHdr"/>
        </w:types>
        <w:behaviors>
          <w:behavior w:val="content"/>
        </w:behaviors>
        <w:guid w:val="{03B042FC-2CB8-4388-A300-51AF35DAD2FA}"/>
      </w:docPartPr>
      <w:docPartBody>
        <w:p w:rsidR="00000000" w:rsidRDefault="008E6D09"/>
      </w:docPartBody>
    </w:docPart>
    <w:docPart>
      <w:docPartPr>
        <w:name w:val="72168F5CC839435E9472DF79B4407F5A"/>
        <w:category>
          <w:name w:val="General"/>
          <w:gallery w:val="placeholder"/>
        </w:category>
        <w:types>
          <w:type w:val="bbPlcHdr"/>
        </w:types>
        <w:behaviors>
          <w:behavior w:val="content"/>
        </w:behaviors>
        <w:guid w:val="{51FBA31F-D6E2-46C0-9750-18F5175D0D0B}"/>
      </w:docPartPr>
      <w:docPartBody>
        <w:p w:rsidR="00000000" w:rsidRDefault="008E6D09"/>
      </w:docPartBody>
    </w:docPart>
    <w:docPart>
      <w:docPartPr>
        <w:name w:val="E5B3F715AF7A4422BD8D02739DCC318E"/>
        <w:category>
          <w:name w:val="General"/>
          <w:gallery w:val="placeholder"/>
        </w:category>
        <w:types>
          <w:type w:val="bbPlcHdr"/>
        </w:types>
        <w:behaviors>
          <w:behavior w:val="content"/>
        </w:behaviors>
        <w:guid w:val="{BF77C91F-59D6-4A1A-A3F6-A10E0E6DDF36}"/>
      </w:docPartPr>
      <w:docPartBody>
        <w:p w:rsidR="00000000" w:rsidRDefault="00CC068A" w:rsidP="00CC068A">
          <w:pPr>
            <w:pStyle w:val="E5B3F715AF7A4422BD8D02739DCC318E"/>
          </w:pPr>
          <w:r w:rsidRPr="00A30DD1">
            <w:rPr>
              <w:rStyle w:val="PlaceholderText"/>
            </w:rPr>
            <w:t>Click here to enter a date.</w:t>
          </w:r>
        </w:p>
      </w:docPartBody>
    </w:docPart>
    <w:docPart>
      <w:docPartPr>
        <w:name w:val="5533ACDF885A4AAF84749F68E2AE5969"/>
        <w:category>
          <w:name w:val="General"/>
          <w:gallery w:val="placeholder"/>
        </w:category>
        <w:types>
          <w:type w:val="bbPlcHdr"/>
        </w:types>
        <w:behaviors>
          <w:behavior w:val="content"/>
        </w:behaviors>
        <w:guid w:val="{B57AAC26-F6C0-4AC3-A3B4-B78558E8DF57}"/>
      </w:docPartPr>
      <w:docPartBody>
        <w:p w:rsidR="00000000" w:rsidRDefault="008E6D09"/>
      </w:docPartBody>
    </w:docPart>
    <w:docPart>
      <w:docPartPr>
        <w:name w:val="025F0983126C43079C53BC8EF5A8FCC7"/>
        <w:category>
          <w:name w:val="General"/>
          <w:gallery w:val="placeholder"/>
        </w:category>
        <w:types>
          <w:type w:val="bbPlcHdr"/>
        </w:types>
        <w:behaviors>
          <w:behavior w:val="content"/>
        </w:behaviors>
        <w:guid w:val="{C3EA0C70-F435-4147-86CE-ECEFC0649C77}"/>
      </w:docPartPr>
      <w:docPartBody>
        <w:p w:rsidR="00000000" w:rsidRDefault="008E6D09"/>
      </w:docPartBody>
    </w:docPart>
    <w:docPart>
      <w:docPartPr>
        <w:name w:val="2592B0FBF0D6474D8B4E2B81A3559A97"/>
        <w:category>
          <w:name w:val="General"/>
          <w:gallery w:val="placeholder"/>
        </w:category>
        <w:types>
          <w:type w:val="bbPlcHdr"/>
        </w:types>
        <w:behaviors>
          <w:behavior w:val="content"/>
        </w:behaviors>
        <w:guid w:val="{30C4BA91-8B12-4731-955A-040D8B50048E}"/>
      </w:docPartPr>
      <w:docPartBody>
        <w:p w:rsidR="00000000" w:rsidRDefault="00CC068A" w:rsidP="00CC068A">
          <w:pPr>
            <w:pStyle w:val="2592B0FBF0D6474D8B4E2B81A3559A97"/>
          </w:pPr>
          <w:r>
            <w:rPr>
              <w:rFonts w:eastAsia="Times New Roman" w:cs="Times New Roman"/>
              <w:bCs/>
              <w:szCs w:val="24"/>
            </w:rPr>
            <w:t xml:space="preserve"> </w:t>
          </w:r>
        </w:p>
      </w:docPartBody>
    </w:docPart>
    <w:docPart>
      <w:docPartPr>
        <w:name w:val="177B6724260D4B768E1C98036DEC83A1"/>
        <w:category>
          <w:name w:val="General"/>
          <w:gallery w:val="placeholder"/>
        </w:category>
        <w:types>
          <w:type w:val="bbPlcHdr"/>
        </w:types>
        <w:behaviors>
          <w:behavior w:val="content"/>
        </w:behaviors>
        <w:guid w:val="{740DCE0B-3C26-4927-A710-9E5F1E2B24C9}"/>
      </w:docPartPr>
      <w:docPartBody>
        <w:p w:rsidR="00000000" w:rsidRDefault="008E6D09"/>
      </w:docPartBody>
    </w:docPart>
    <w:docPart>
      <w:docPartPr>
        <w:name w:val="A4647F0272994B0C8273DEEA13FCEF90"/>
        <w:category>
          <w:name w:val="General"/>
          <w:gallery w:val="placeholder"/>
        </w:category>
        <w:types>
          <w:type w:val="bbPlcHdr"/>
        </w:types>
        <w:behaviors>
          <w:behavior w:val="content"/>
        </w:behaviors>
        <w:guid w:val="{5AC1AF29-D53B-4FFE-BA17-E4252DBB82A7}"/>
      </w:docPartPr>
      <w:docPartBody>
        <w:p w:rsidR="00000000" w:rsidRDefault="008E6D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6D09"/>
    <w:rsid w:val="0090598B"/>
    <w:rsid w:val="00984D6C"/>
    <w:rsid w:val="00A54AD6"/>
    <w:rsid w:val="00A57564"/>
    <w:rsid w:val="00B252A4"/>
    <w:rsid w:val="00B5530B"/>
    <w:rsid w:val="00C129E8"/>
    <w:rsid w:val="00C968BA"/>
    <w:rsid w:val="00CC068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68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C068A"/>
    <w:rPr>
      <w:rFonts w:ascii="Times New Roman" w:hAnsi="Times New Roman"/>
      <w:sz w:val="24"/>
    </w:rPr>
  </w:style>
  <w:style w:type="paragraph" w:customStyle="1" w:styleId="487D89B4F8B34DB4967D41FE18F7F88D7">
    <w:name w:val="487D89B4F8B34DB4967D41FE18F7F88D7"/>
    <w:rsid w:val="00CC068A"/>
    <w:rPr>
      <w:rFonts w:ascii="Times New Roman" w:hAnsi="Times New Roman"/>
      <w:sz w:val="24"/>
    </w:rPr>
  </w:style>
  <w:style w:type="paragraph" w:customStyle="1" w:styleId="AE2570ED5D764CD7AF9686706F550F4620">
    <w:name w:val="AE2570ED5D764CD7AF9686706F550F4620"/>
    <w:rsid w:val="00CC068A"/>
    <w:pPr>
      <w:tabs>
        <w:tab w:val="center" w:pos="4680"/>
        <w:tab w:val="right" w:pos="9360"/>
      </w:tabs>
      <w:spacing w:after="0" w:line="240" w:lineRule="auto"/>
    </w:pPr>
    <w:rPr>
      <w:rFonts w:ascii="Times New Roman" w:hAnsi="Times New Roman"/>
      <w:sz w:val="24"/>
    </w:rPr>
  </w:style>
  <w:style w:type="paragraph" w:customStyle="1" w:styleId="E5B3F715AF7A4422BD8D02739DCC318E">
    <w:name w:val="E5B3F715AF7A4422BD8D02739DCC318E"/>
    <w:rsid w:val="00CC068A"/>
  </w:style>
  <w:style w:type="paragraph" w:customStyle="1" w:styleId="2592B0FBF0D6474D8B4E2B81A3559A97">
    <w:name w:val="2592B0FBF0D6474D8B4E2B81A3559A97"/>
    <w:rsid w:val="00CC06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68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C068A"/>
    <w:rPr>
      <w:rFonts w:ascii="Times New Roman" w:hAnsi="Times New Roman"/>
      <w:sz w:val="24"/>
    </w:rPr>
  </w:style>
  <w:style w:type="paragraph" w:customStyle="1" w:styleId="487D89B4F8B34DB4967D41FE18F7F88D7">
    <w:name w:val="487D89B4F8B34DB4967D41FE18F7F88D7"/>
    <w:rsid w:val="00CC068A"/>
    <w:rPr>
      <w:rFonts w:ascii="Times New Roman" w:hAnsi="Times New Roman"/>
      <w:sz w:val="24"/>
    </w:rPr>
  </w:style>
  <w:style w:type="paragraph" w:customStyle="1" w:styleId="AE2570ED5D764CD7AF9686706F550F4620">
    <w:name w:val="AE2570ED5D764CD7AF9686706F550F4620"/>
    <w:rsid w:val="00CC068A"/>
    <w:pPr>
      <w:tabs>
        <w:tab w:val="center" w:pos="4680"/>
        <w:tab w:val="right" w:pos="9360"/>
      </w:tabs>
      <w:spacing w:after="0" w:line="240" w:lineRule="auto"/>
    </w:pPr>
    <w:rPr>
      <w:rFonts w:ascii="Times New Roman" w:hAnsi="Times New Roman"/>
      <w:sz w:val="24"/>
    </w:rPr>
  </w:style>
  <w:style w:type="paragraph" w:customStyle="1" w:styleId="E5B3F715AF7A4422BD8D02739DCC318E">
    <w:name w:val="E5B3F715AF7A4422BD8D02739DCC318E"/>
    <w:rsid w:val="00CC068A"/>
  </w:style>
  <w:style w:type="paragraph" w:customStyle="1" w:styleId="2592B0FBF0D6474D8B4E2B81A3559A97">
    <w:name w:val="2592B0FBF0D6474D8B4E2B81A3559A97"/>
    <w:rsid w:val="00CC0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7E241FD-193A-4EB1-8724-97C3FD58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408</Words>
  <Characters>2330</Characters>
  <Application>Microsoft Office Word</Application>
  <DocSecurity>0</DocSecurity>
  <Lines>19</Lines>
  <Paragraphs>5</Paragraphs>
  <ScaleCrop>false</ScaleCrop>
  <Company>Texas Legislative Council</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2017-03-28T15:06:00Z</cp:lastPrinted>
  <dcterms:created xsi:type="dcterms:W3CDTF">2015-05-29T14:24:00Z</dcterms:created>
  <dcterms:modified xsi:type="dcterms:W3CDTF">2017-03-28T15:06:00Z</dcterms:modified>
</cp:coreProperties>
</file>

<file path=docProps/custom.xml><?xml version="1.0" encoding="utf-8"?>
<op:Properties xmlns:vt="http://schemas.openxmlformats.org/officeDocument/2006/docPropsVTypes" xmlns:op="http://schemas.openxmlformats.org/officeDocument/2006/custom-properties"/>
</file>