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26" w:rsidRDefault="00B01C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D08D8C6E0940E0897607A73ADD8C95"/>
          </w:placeholder>
        </w:sdtPr>
        <w:sdtContent>
          <w:r w:rsidRPr="005C2A78">
            <w:rPr>
              <w:rFonts w:cs="Times New Roman"/>
              <w:b/>
              <w:szCs w:val="24"/>
              <w:u w:val="single"/>
            </w:rPr>
            <w:t>BILL ANALYSIS</w:t>
          </w:r>
        </w:sdtContent>
      </w:sdt>
    </w:p>
    <w:p w:rsidR="00B01C26" w:rsidRPr="00585C31" w:rsidRDefault="00B01C26" w:rsidP="000F1DF9">
      <w:pPr>
        <w:spacing w:after="0" w:line="240" w:lineRule="auto"/>
        <w:rPr>
          <w:rFonts w:cs="Times New Roman"/>
          <w:szCs w:val="24"/>
        </w:rPr>
      </w:pPr>
    </w:p>
    <w:p w:rsidR="00B01C26" w:rsidRPr="00585C31" w:rsidRDefault="00B01C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1C26" w:rsidTr="000F1DF9">
        <w:tc>
          <w:tcPr>
            <w:tcW w:w="2718" w:type="dxa"/>
          </w:tcPr>
          <w:p w:rsidR="00B01C26" w:rsidRPr="005C2A78" w:rsidRDefault="00B01C26" w:rsidP="006D756B">
            <w:pPr>
              <w:rPr>
                <w:rFonts w:cs="Times New Roman"/>
                <w:szCs w:val="24"/>
              </w:rPr>
            </w:pPr>
            <w:sdt>
              <w:sdtPr>
                <w:rPr>
                  <w:rFonts w:cs="Times New Roman"/>
                  <w:szCs w:val="24"/>
                </w:rPr>
                <w:alias w:val="Agency Title"/>
                <w:tag w:val="AgencyTitleContentControl"/>
                <w:id w:val="1920747753"/>
                <w:lock w:val="sdtContentLocked"/>
                <w:placeholder>
                  <w:docPart w:val="439FE21B8FF4402A92DA560803CC5572"/>
                </w:placeholder>
              </w:sdtPr>
              <w:sdtEndPr>
                <w:rPr>
                  <w:rFonts w:cstheme="minorBidi"/>
                  <w:szCs w:val="22"/>
                </w:rPr>
              </w:sdtEndPr>
              <w:sdtContent>
                <w:r>
                  <w:rPr>
                    <w:rFonts w:cs="Times New Roman"/>
                    <w:szCs w:val="24"/>
                  </w:rPr>
                  <w:t>Senate Research Center</w:t>
                </w:r>
              </w:sdtContent>
            </w:sdt>
          </w:p>
        </w:tc>
        <w:tc>
          <w:tcPr>
            <w:tcW w:w="6858" w:type="dxa"/>
          </w:tcPr>
          <w:p w:rsidR="00B01C26" w:rsidRPr="00FF6471" w:rsidRDefault="00B01C26" w:rsidP="000F1DF9">
            <w:pPr>
              <w:jc w:val="right"/>
              <w:rPr>
                <w:rFonts w:cs="Times New Roman"/>
                <w:szCs w:val="24"/>
              </w:rPr>
            </w:pPr>
            <w:sdt>
              <w:sdtPr>
                <w:rPr>
                  <w:rFonts w:cs="Times New Roman"/>
                  <w:szCs w:val="24"/>
                </w:rPr>
                <w:alias w:val="Bill Number"/>
                <w:tag w:val="BillNumberOne"/>
                <w:id w:val="-410784069"/>
                <w:lock w:val="sdtContentLocked"/>
                <w:placeholder>
                  <w:docPart w:val="48875694145048DC849596E44265A914"/>
                </w:placeholder>
              </w:sdtPr>
              <w:sdtContent>
                <w:r>
                  <w:rPr>
                    <w:rFonts w:cs="Times New Roman"/>
                    <w:szCs w:val="24"/>
                  </w:rPr>
                  <w:t>S.B. 1720</w:t>
                </w:r>
              </w:sdtContent>
            </w:sdt>
          </w:p>
        </w:tc>
      </w:tr>
      <w:tr w:rsidR="00B01C26" w:rsidTr="000F1DF9">
        <w:sdt>
          <w:sdtPr>
            <w:rPr>
              <w:rFonts w:cs="Times New Roman"/>
              <w:szCs w:val="24"/>
            </w:rPr>
            <w:alias w:val="TLCNumber"/>
            <w:tag w:val="TLCNumber"/>
            <w:id w:val="-542600604"/>
            <w:lock w:val="sdtLocked"/>
            <w:placeholder>
              <w:docPart w:val="9E4CF1612CB2417DA6A4EB53988FC035"/>
            </w:placeholder>
          </w:sdtPr>
          <w:sdtContent>
            <w:tc>
              <w:tcPr>
                <w:tcW w:w="2718" w:type="dxa"/>
              </w:tcPr>
              <w:p w:rsidR="00B01C26" w:rsidRPr="000F1DF9" w:rsidRDefault="00B01C26" w:rsidP="00C65088">
                <w:pPr>
                  <w:rPr>
                    <w:rFonts w:cs="Times New Roman"/>
                    <w:szCs w:val="24"/>
                  </w:rPr>
                </w:pPr>
                <w:r>
                  <w:rPr>
                    <w:rFonts w:cs="Times New Roman"/>
                    <w:szCs w:val="24"/>
                  </w:rPr>
                  <w:t>85R9191 SLB-F</w:t>
                </w:r>
              </w:p>
            </w:tc>
          </w:sdtContent>
        </w:sdt>
        <w:tc>
          <w:tcPr>
            <w:tcW w:w="6858" w:type="dxa"/>
          </w:tcPr>
          <w:p w:rsidR="00B01C26" w:rsidRPr="005C2A78" w:rsidRDefault="00B01C26" w:rsidP="006D756B">
            <w:pPr>
              <w:jc w:val="right"/>
              <w:rPr>
                <w:rFonts w:cs="Times New Roman"/>
                <w:szCs w:val="24"/>
              </w:rPr>
            </w:pPr>
            <w:sdt>
              <w:sdtPr>
                <w:rPr>
                  <w:rFonts w:cs="Times New Roman"/>
                  <w:szCs w:val="24"/>
                </w:rPr>
                <w:alias w:val="Author Label"/>
                <w:tag w:val="By"/>
                <w:id w:val="72399597"/>
                <w:lock w:val="sdtLocked"/>
                <w:placeholder>
                  <w:docPart w:val="398C1D423FCF412DAB8BD124C5138D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B053FCEDB34CFB8368A38FB3537773"/>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E6CFDBE676CC4FBB9ECD8DB01A1286E6"/>
                </w:placeholder>
                <w:showingPlcHdr/>
              </w:sdtPr>
              <w:sdtContent/>
            </w:sdt>
          </w:p>
        </w:tc>
      </w:tr>
      <w:tr w:rsidR="00B01C26" w:rsidTr="000F1DF9">
        <w:tc>
          <w:tcPr>
            <w:tcW w:w="2718" w:type="dxa"/>
          </w:tcPr>
          <w:p w:rsidR="00B01C26" w:rsidRPr="00BC7495" w:rsidRDefault="00B01C26" w:rsidP="000F1DF9">
            <w:pPr>
              <w:rPr>
                <w:rFonts w:cs="Times New Roman"/>
                <w:szCs w:val="24"/>
              </w:rPr>
            </w:pPr>
          </w:p>
        </w:tc>
        <w:sdt>
          <w:sdtPr>
            <w:rPr>
              <w:rFonts w:cs="Times New Roman"/>
              <w:szCs w:val="24"/>
            </w:rPr>
            <w:alias w:val="Committee"/>
            <w:tag w:val="Committee"/>
            <w:id w:val="1914272295"/>
            <w:lock w:val="sdtContentLocked"/>
            <w:placeholder>
              <w:docPart w:val="E94F3A8F530943FDAFCA4D2BF0339451"/>
            </w:placeholder>
          </w:sdtPr>
          <w:sdtContent>
            <w:tc>
              <w:tcPr>
                <w:tcW w:w="6858" w:type="dxa"/>
              </w:tcPr>
              <w:p w:rsidR="00B01C26" w:rsidRPr="00FF6471" w:rsidRDefault="00B01C26" w:rsidP="000F1DF9">
                <w:pPr>
                  <w:jc w:val="right"/>
                  <w:rPr>
                    <w:rFonts w:cs="Times New Roman"/>
                    <w:szCs w:val="24"/>
                  </w:rPr>
                </w:pPr>
                <w:r>
                  <w:rPr>
                    <w:rFonts w:cs="Times New Roman"/>
                    <w:szCs w:val="24"/>
                  </w:rPr>
                  <w:t>Agriculture, Water &amp; Rural Affairs</w:t>
                </w:r>
              </w:p>
            </w:tc>
          </w:sdtContent>
        </w:sdt>
      </w:tr>
      <w:tr w:rsidR="00B01C26" w:rsidTr="000F1DF9">
        <w:tc>
          <w:tcPr>
            <w:tcW w:w="2718" w:type="dxa"/>
          </w:tcPr>
          <w:p w:rsidR="00B01C26" w:rsidRPr="00BC7495" w:rsidRDefault="00B01C26" w:rsidP="000F1DF9">
            <w:pPr>
              <w:rPr>
                <w:rFonts w:cs="Times New Roman"/>
                <w:szCs w:val="24"/>
              </w:rPr>
            </w:pPr>
          </w:p>
        </w:tc>
        <w:sdt>
          <w:sdtPr>
            <w:rPr>
              <w:rFonts w:cs="Times New Roman"/>
              <w:szCs w:val="24"/>
            </w:rPr>
            <w:alias w:val="Date"/>
            <w:tag w:val="DateContentControl"/>
            <w:id w:val="1178081906"/>
            <w:lock w:val="sdtLocked"/>
            <w:placeholder>
              <w:docPart w:val="17128E2A162E48C58DCE0B158875A62A"/>
            </w:placeholder>
            <w:date w:fullDate="2017-05-05T00:00:00Z">
              <w:dateFormat w:val="M/d/yyyy"/>
              <w:lid w:val="en-US"/>
              <w:storeMappedDataAs w:val="dateTime"/>
              <w:calendar w:val="gregorian"/>
            </w:date>
          </w:sdtPr>
          <w:sdtContent>
            <w:tc>
              <w:tcPr>
                <w:tcW w:w="6858" w:type="dxa"/>
              </w:tcPr>
              <w:p w:rsidR="00B01C26" w:rsidRPr="00FF6471" w:rsidRDefault="00B01C26" w:rsidP="00B01C26">
                <w:pPr>
                  <w:jc w:val="right"/>
                  <w:rPr>
                    <w:rFonts w:cs="Times New Roman"/>
                    <w:szCs w:val="24"/>
                  </w:rPr>
                </w:pPr>
                <w:r>
                  <w:rPr>
                    <w:rFonts w:cs="Times New Roman"/>
                    <w:szCs w:val="24"/>
                  </w:rPr>
                  <w:t>5/5/2017</w:t>
                </w:r>
              </w:p>
            </w:tc>
          </w:sdtContent>
        </w:sdt>
      </w:tr>
      <w:tr w:rsidR="00B01C26" w:rsidTr="000F1DF9">
        <w:tc>
          <w:tcPr>
            <w:tcW w:w="2718" w:type="dxa"/>
          </w:tcPr>
          <w:p w:rsidR="00B01C26" w:rsidRPr="00BC7495" w:rsidRDefault="00B01C26" w:rsidP="000F1DF9">
            <w:pPr>
              <w:rPr>
                <w:rFonts w:cs="Times New Roman"/>
                <w:szCs w:val="24"/>
              </w:rPr>
            </w:pPr>
          </w:p>
        </w:tc>
        <w:sdt>
          <w:sdtPr>
            <w:rPr>
              <w:rFonts w:cs="Times New Roman"/>
              <w:szCs w:val="24"/>
            </w:rPr>
            <w:alias w:val="BA Version"/>
            <w:tag w:val="BAVersion"/>
            <w:id w:val="-1685590809"/>
            <w:lock w:val="sdtContentLocked"/>
            <w:placeholder>
              <w:docPart w:val="0508C740EB684A918FA4D27FB6602536"/>
            </w:placeholder>
          </w:sdtPr>
          <w:sdtContent>
            <w:tc>
              <w:tcPr>
                <w:tcW w:w="6858" w:type="dxa"/>
              </w:tcPr>
              <w:p w:rsidR="00B01C26" w:rsidRPr="00FF6471" w:rsidRDefault="00B01C26" w:rsidP="000F1DF9">
                <w:pPr>
                  <w:jc w:val="right"/>
                  <w:rPr>
                    <w:rFonts w:cs="Times New Roman"/>
                    <w:szCs w:val="24"/>
                  </w:rPr>
                </w:pPr>
                <w:r>
                  <w:rPr>
                    <w:rFonts w:cs="Times New Roman"/>
                    <w:szCs w:val="24"/>
                  </w:rPr>
                  <w:t>As Filed</w:t>
                </w:r>
              </w:p>
            </w:tc>
          </w:sdtContent>
        </w:sdt>
      </w:tr>
    </w:tbl>
    <w:p w:rsidR="00B01C26" w:rsidRPr="00FF6471" w:rsidRDefault="00B01C26" w:rsidP="000F1DF9">
      <w:pPr>
        <w:spacing w:after="0" w:line="240" w:lineRule="auto"/>
        <w:rPr>
          <w:rFonts w:cs="Times New Roman"/>
          <w:szCs w:val="24"/>
        </w:rPr>
      </w:pPr>
    </w:p>
    <w:p w:rsidR="00B01C26" w:rsidRPr="00FF6471" w:rsidRDefault="00B01C26" w:rsidP="000F1DF9">
      <w:pPr>
        <w:spacing w:after="0" w:line="240" w:lineRule="auto"/>
        <w:rPr>
          <w:rFonts w:cs="Times New Roman"/>
          <w:szCs w:val="24"/>
        </w:rPr>
      </w:pPr>
    </w:p>
    <w:p w:rsidR="00B01C26" w:rsidRPr="00FF6471" w:rsidRDefault="00B01C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B6AE47011246C6A37321DBDC6CD258"/>
        </w:placeholder>
      </w:sdtPr>
      <w:sdtContent>
        <w:p w:rsidR="00B01C26" w:rsidRDefault="00B01C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E60F0310014598B05E9355D17ECF20"/>
        </w:placeholder>
      </w:sdtPr>
      <w:sdtContent>
        <w:p w:rsidR="00B01C26" w:rsidRDefault="00B01C26" w:rsidP="00B67CD8">
          <w:pPr>
            <w:pStyle w:val="NormalWeb"/>
            <w:spacing w:before="0" w:beforeAutospacing="0" w:after="0" w:afterAutospacing="0"/>
            <w:jc w:val="both"/>
            <w:divId w:val="1786466814"/>
            <w:rPr>
              <w:rFonts w:eastAsia="Times New Roman"/>
              <w:bCs/>
            </w:rPr>
          </w:pPr>
        </w:p>
        <w:p w:rsidR="00B01C26" w:rsidRPr="00811273" w:rsidRDefault="00B01C26" w:rsidP="00B67CD8">
          <w:pPr>
            <w:pStyle w:val="NormalWeb"/>
            <w:spacing w:before="0" w:beforeAutospacing="0" w:after="0" w:afterAutospacing="0"/>
            <w:jc w:val="both"/>
            <w:divId w:val="1786466814"/>
            <w:rPr>
              <w:color w:val="000000"/>
            </w:rPr>
          </w:pPr>
          <w:r w:rsidRPr="00811273">
            <w:rPr>
              <w:color w:val="000000"/>
            </w:rPr>
            <w:t xml:space="preserve">Under current law, the Texas Parks and Wildlife Department (TPWD) requires breeder deer to be identified with an ear tag bearing an alphanumeric number of not more than four characters, as assigned by TPWD to the breeding facility. In the United States, microchips have long been used by veterinary clinics and animal shelters as a reliable means for animal identification. S.B. 1720 seeks to authorize microchip technology as an acceptable form of breeder deer identification under the TPWD permit by allowing breeding facilities the option of identifying breeder deer with a </w:t>
          </w:r>
          <w:r>
            <w:rPr>
              <w:color w:val="000000"/>
            </w:rPr>
            <w:t>TPWD</w:t>
          </w:r>
          <w:r w:rsidRPr="00811273">
            <w:rPr>
              <w:color w:val="000000"/>
            </w:rPr>
            <w:t xml:space="preserve">-approved microchip instead of tattooing the deer. S.B. 1720 would also give TPWD rulemaking authority to regulate the use of microchips in breeder deer programs. </w:t>
          </w:r>
        </w:p>
        <w:p w:rsidR="00B01C26" w:rsidRPr="00D70925" w:rsidRDefault="00B01C26" w:rsidP="00B67CD8">
          <w:pPr>
            <w:spacing w:after="0" w:line="240" w:lineRule="auto"/>
            <w:jc w:val="both"/>
            <w:rPr>
              <w:rFonts w:eastAsia="Times New Roman" w:cs="Times New Roman"/>
              <w:bCs/>
              <w:szCs w:val="24"/>
            </w:rPr>
          </w:pPr>
        </w:p>
      </w:sdtContent>
    </w:sdt>
    <w:p w:rsidR="00B01C26" w:rsidRDefault="00B01C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1720 </w:t>
      </w:r>
      <w:bookmarkStart w:id="1" w:name="AmendsCurrentLaw"/>
      <w:bookmarkEnd w:id="1"/>
      <w:r>
        <w:rPr>
          <w:rFonts w:cs="Times New Roman"/>
          <w:szCs w:val="24"/>
        </w:rPr>
        <w:t>amends current law relating to the identification of breeder deer by use of microchip implants.</w:t>
      </w:r>
    </w:p>
    <w:p w:rsidR="00B01C26" w:rsidRPr="00C03107" w:rsidRDefault="00B01C26" w:rsidP="000F1DF9">
      <w:pPr>
        <w:spacing w:after="0" w:line="240" w:lineRule="auto"/>
        <w:jc w:val="both"/>
        <w:rPr>
          <w:rFonts w:eastAsia="Times New Roman" w:cs="Times New Roman"/>
          <w:szCs w:val="24"/>
        </w:rPr>
      </w:pPr>
    </w:p>
    <w:p w:rsidR="00B01C26" w:rsidRPr="005C2A78" w:rsidRDefault="00B01C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850E13D6EB4BF98BD0114303E5A048"/>
          </w:placeholder>
        </w:sdtPr>
        <w:sdtContent>
          <w:r>
            <w:rPr>
              <w:rFonts w:eastAsia="Times New Roman" w:cs="Times New Roman"/>
              <w:b/>
              <w:szCs w:val="24"/>
              <w:u w:val="single"/>
            </w:rPr>
            <w:t>RULEMAKING AUTHORITY</w:t>
          </w:r>
        </w:sdtContent>
      </w:sdt>
    </w:p>
    <w:p w:rsidR="00B01C26" w:rsidRPr="006529C4" w:rsidRDefault="00B01C26" w:rsidP="00774EC7">
      <w:pPr>
        <w:spacing w:after="0" w:line="240" w:lineRule="auto"/>
        <w:jc w:val="both"/>
        <w:rPr>
          <w:rFonts w:cs="Times New Roman"/>
          <w:szCs w:val="24"/>
        </w:rPr>
      </w:pPr>
    </w:p>
    <w:p w:rsidR="00B01C26" w:rsidRPr="006529C4" w:rsidRDefault="00B01C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1C26" w:rsidRPr="006529C4" w:rsidRDefault="00B01C26" w:rsidP="00774EC7">
      <w:pPr>
        <w:spacing w:after="0" w:line="240" w:lineRule="auto"/>
        <w:jc w:val="both"/>
        <w:rPr>
          <w:rFonts w:cs="Times New Roman"/>
          <w:szCs w:val="24"/>
        </w:rPr>
      </w:pPr>
    </w:p>
    <w:p w:rsidR="00B01C26" w:rsidRPr="005C2A78" w:rsidRDefault="00B01C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192C48CE214D19B8E322BE1B6AD263"/>
          </w:placeholder>
        </w:sdtPr>
        <w:sdtContent>
          <w:r>
            <w:rPr>
              <w:rFonts w:eastAsia="Times New Roman" w:cs="Times New Roman"/>
              <w:b/>
              <w:szCs w:val="24"/>
              <w:u w:val="single"/>
            </w:rPr>
            <w:t>SECTION BY SECTION ANALYSIS</w:t>
          </w:r>
        </w:sdtContent>
      </w:sdt>
    </w:p>
    <w:p w:rsidR="00B01C26" w:rsidRPr="005C2A78" w:rsidRDefault="00B01C26" w:rsidP="000F1DF9">
      <w:pPr>
        <w:spacing w:after="0" w:line="240" w:lineRule="auto"/>
        <w:jc w:val="both"/>
        <w:rPr>
          <w:rFonts w:eastAsia="Times New Roman" w:cs="Times New Roman"/>
          <w:szCs w:val="24"/>
        </w:rPr>
      </w:pPr>
    </w:p>
    <w:p w:rsidR="00B01C26" w:rsidRDefault="00B01C26" w:rsidP="00811273">
      <w:pPr>
        <w:tabs>
          <w:tab w:val="left" w:pos="1665"/>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43.3561, Parks and Wildlife Code, as follows: </w:t>
      </w:r>
      <w:r>
        <w:rPr>
          <w:rFonts w:eastAsia="Times New Roman" w:cs="Times New Roman"/>
          <w:szCs w:val="24"/>
        </w:rPr>
        <w:tab/>
      </w:r>
    </w:p>
    <w:p w:rsidR="00B01C26" w:rsidRDefault="00B01C26" w:rsidP="00811273">
      <w:pPr>
        <w:tabs>
          <w:tab w:val="left" w:pos="1665"/>
        </w:tabs>
        <w:spacing w:after="0" w:line="240" w:lineRule="auto"/>
        <w:jc w:val="both"/>
        <w:rPr>
          <w:rFonts w:eastAsia="Times New Roman" w:cs="Times New Roman"/>
          <w:szCs w:val="24"/>
        </w:rPr>
      </w:pPr>
    </w:p>
    <w:p w:rsidR="00B01C26" w:rsidRDefault="00B01C26" w:rsidP="00811273">
      <w:pPr>
        <w:spacing w:after="0" w:line="240" w:lineRule="auto"/>
        <w:ind w:left="720"/>
        <w:jc w:val="both"/>
      </w:pPr>
      <w:r>
        <w:t>Sec. 43.3561.</w:t>
      </w:r>
      <w:r w:rsidRPr="00C03107">
        <w:t> IDENTIFICATION OF BREEDER DEER. (a) </w:t>
      </w:r>
      <w:r>
        <w:t>Requires</w:t>
      </w:r>
      <w:r w:rsidRPr="00C03107">
        <w:t> the breeder deer held in a permitted deer breeding facility</w:t>
      </w:r>
      <w:r>
        <w:t>,</w:t>
      </w:r>
      <w:r w:rsidRPr="00C03107">
        <w:t xml:space="preserve"> </w:t>
      </w:r>
      <w:r>
        <w:t>n</w:t>
      </w:r>
      <w:r w:rsidRPr="00C03107">
        <w:t xml:space="preserve">ot later than March 31 of the year following the year in which a breeder deer is born, </w:t>
      </w:r>
      <w:r>
        <w:t>to</w:t>
      </w:r>
      <w:r w:rsidRPr="00C03107">
        <w:t xml:space="preserve"> be identified by</w:t>
      </w:r>
      <w:r>
        <w:t xml:space="preserve"> </w:t>
      </w:r>
      <w:r w:rsidRPr="00C03107">
        <w:t>implanting in the breeder deer a microchip that is programmed to contain the alphanumeric number described by Subdivision (1)</w:t>
      </w:r>
      <w:r>
        <w:t xml:space="preserve"> (relating to identification of breeder deer through the use of certain tags)</w:t>
      </w:r>
      <w:r w:rsidRPr="00C03107">
        <w:t>.</w:t>
      </w:r>
      <w:r>
        <w:t xml:space="preserve"> Makes nonsubstantive changes. </w:t>
      </w:r>
    </w:p>
    <w:p w:rsidR="00B01C26" w:rsidRPr="00C03107" w:rsidRDefault="00B01C26" w:rsidP="00811273">
      <w:pPr>
        <w:spacing w:after="0" w:line="240" w:lineRule="auto"/>
        <w:ind w:left="720"/>
        <w:jc w:val="both"/>
      </w:pPr>
    </w:p>
    <w:p w:rsidR="00B01C26" w:rsidRDefault="00B01C26" w:rsidP="00811273">
      <w:pPr>
        <w:spacing w:after="0" w:line="240" w:lineRule="auto"/>
        <w:ind w:left="1440"/>
        <w:jc w:val="both"/>
      </w:pPr>
      <w:r w:rsidRPr="00C03107">
        <w:t>(b)</w:t>
      </w:r>
      <w:r>
        <w:t xml:space="preserve"> </w:t>
      </w:r>
      <w:r>
        <w:t xml:space="preserve">Creates this subsection from existing text. </w:t>
      </w:r>
      <w:r>
        <w:t>Provides that a</w:t>
      </w:r>
      <w:r w:rsidRPr="00C03107">
        <w:t xml:space="preserve"> deer breeder is not required to remove the durable identification tag or microchip for any purpose but </w:t>
      </w:r>
      <w:r>
        <w:t xml:space="preserve">is authorized to </w:t>
      </w:r>
      <w:r w:rsidRPr="00C03107">
        <w:t>remove the tag or microchip and replace the tag or microchip immediately to meet the requirements of this section.</w:t>
      </w:r>
      <w:r>
        <w:t xml:space="preserve"> </w:t>
      </w:r>
    </w:p>
    <w:p w:rsidR="00B01C26" w:rsidRPr="00C03107" w:rsidRDefault="00B01C26" w:rsidP="00811273">
      <w:pPr>
        <w:spacing w:after="0" w:line="240" w:lineRule="auto"/>
        <w:jc w:val="both"/>
      </w:pPr>
    </w:p>
    <w:p w:rsidR="00B01C26" w:rsidRDefault="00B01C26" w:rsidP="00811273">
      <w:pPr>
        <w:spacing w:after="0" w:line="240" w:lineRule="auto"/>
        <w:ind w:left="1440"/>
        <w:jc w:val="both"/>
      </w:pPr>
      <w:r>
        <w:t xml:space="preserve">(c) Creates an exception under Subsection (e). Redesignates existing Subsection (b) as Subsection (c). Makes a nonsubstantive change. </w:t>
      </w:r>
    </w:p>
    <w:p w:rsidR="00B01C26" w:rsidRPr="00C03107" w:rsidRDefault="00B01C26" w:rsidP="00811273">
      <w:pPr>
        <w:spacing w:after="0" w:line="240" w:lineRule="auto"/>
        <w:jc w:val="both"/>
      </w:pPr>
      <w:r>
        <w:t xml:space="preserve"> </w:t>
      </w:r>
    </w:p>
    <w:p w:rsidR="00B01C26" w:rsidRDefault="00B01C26" w:rsidP="00811273">
      <w:pPr>
        <w:spacing w:after="0" w:line="240" w:lineRule="auto"/>
        <w:ind w:left="1440"/>
        <w:jc w:val="both"/>
      </w:pPr>
      <w:r w:rsidRPr="00C03107">
        <w:t>(d) </w:t>
      </w:r>
      <w:r>
        <w:t>Creates an exception under Subsection (e).</w:t>
      </w:r>
      <w:r w:rsidRPr="00C03107">
        <w:t xml:space="preserve"> </w:t>
      </w:r>
      <w:r>
        <w:t>Redesignates existing Subsection (c) as Subsection (d). Makes a nonsubstantive change.</w:t>
      </w:r>
    </w:p>
    <w:p w:rsidR="00B01C26" w:rsidRPr="00C03107" w:rsidRDefault="00B01C26" w:rsidP="00811273">
      <w:pPr>
        <w:spacing w:after="0" w:line="240" w:lineRule="auto"/>
        <w:ind w:left="1440"/>
        <w:jc w:val="both"/>
      </w:pPr>
    </w:p>
    <w:p w:rsidR="00B01C26" w:rsidRDefault="00B01C26" w:rsidP="00811273">
      <w:pPr>
        <w:spacing w:after="0" w:line="240" w:lineRule="auto"/>
        <w:ind w:left="1440"/>
        <w:jc w:val="both"/>
      </w:pPr>
      <w:r>
        <w:t xml:space="preserve">(e) Authorizes </w:t>
      </w:r>
      <w:r w:rsidRPr="00C03107">
        <w:t>a deer bre</w:t>
      </w:r>
      <w:r>
        <w:t>eder, i</w:t>
      </w:r>
      <w:r w:rsidRPr="00C03107">
        <w:t xml:space="preserve">nstead of using a tattoo to identify a breeder deer under Subsection (c) or (d), </w:t>
      </w:r>
      <w:r>
        <w:t>to</w:t>
      </w:r>
      <w:r w:rsidRPr="00C03107">
        <w:t xml:space="preserve"> identify a deer by using a </w:t>
      </w:r>
      <w:r>
        <w:t>Texas Parks and Wildlife Department (TPWD)</w:t>
      </w:r>
      <w:r w:rsidRPr="00C03107">
        <w:t xml:space="preserve">-approved microchip implanted under the deer's skin. </w:t>
      </w:r>
    </w:p>
    <w:p w:rsidR="00B01C26" w:rsidRPr="00C03107" w:rsidRDefault="00B01C26" w:rsidP="00811273">
      <w:pPr>
        <w:spacing w:after="0" w:line="240" w:lineRule="auto"/>
        <w:jc w:val="both"/>
      </w:pPr>
    </w:p>
    <w:p w:rsidR="00B01C26" w:rsidRPr="00C03107" w:rsidRDefault="00B01C26" w:rsidP="00811273">
      <w:pPr>
        <w:spacing w:after="0" w:line="240" w:lineRule="auto"/>
        <w:ind w:left="1440"/>
        <w:jc w:val="both"/>
        <w:rPr>
          <w:rFonts w:eastAsia="Times New Roman"/>
        </w:rPr>
      </w:pPr>
      <w:r>
        <w:t>(f) Authorizes TPWD</w:t>
      </w:r>
      <w:r w:rsidRPr="00C03107">
        <w:t xml:space="preserve"> </w:t>
      </w:r>
      <w:r>
        <w:t>to</w:t>
      </w:r>
      <w:r w:rsidRPr="00C03107">
        <w:t xml:space="preserve"> annually inspect a deer breeding facility that uses microchip implants to identify breeder deer to ensure compliance with this section.</w:t>
      </w:r>
      <w:r w:rsidRPr="00C03107">
        <w:rPr>
          <w:rFonts w:eastAsia="Times New Roman"/>
        </w:rPr>
        <w:t xml:space="preserve"> </w:t>
      </w:r>
    </w:p>
    <w:p w:rsidR="00B01C26" w:rsidRPr="005C2A78" w:rsidRDefault="00B01C26" w:rsidP="00811273">
      <w:pPr>
        <w:spacing w:after="0" w:line="240" w:lineRule="auto"/>
        <w:jc w:val="both"/>
        <w:rPr>
          <w:rFonts w:eastAsia="Times New Roman" w:cs="Times New Roman"/>
          <w:szCs w:val="24"/>
        </w:rPr>
      </w:pPr>
    </w:p>
    <w:p w:rsidR="00B01C26" w:rsidRDefault="00B01C26" w:rsidP="0081127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 Sections 43.357(a-1) and (b), Parks and Wildlife Code, as follows: </w:t>
      </w:r>
    </w:p>
    <w:p w:rsidR="00B01C26" w:rsidRDefault="00B01C26" w:rsidP="00811273">
      <w:pPr>
        <w:spacing w:after="0" w:line="240" w:lineRule="auto"/>
        <w:jc w:val="both"/>
      </w:pPr>
    </w:p>
    <w:p w:rsidR="00B01C26" w:rsidRDefault="00B01C26" w:rsidP="00B207E1">
      <w:pPr>
        <w:spacing w:after="0" w:line="240" w:lineRule="auto"/>
        <w:ind w:left="720"/>
        <w:jc w:val="both"/>
      </w:pPr>
      <w:r>
        <w:t xml:space="preserve">(a-1) Authorizes a </w:t>
      </w:r>
      <w:r w:rsidRPr="00C03107">
        <w:t>deer breeder, a deer breeder's authorized agent, or an assistant who is not a permittee under this subchapter</w:t>
      </w:r>
      <w:r>
        <w:t xml:space="preserve"> (Deer Breeder's Permit)</w:t>
      </w:r>
      <w:r w:rsidRPr="00C03107">
        <w:t xml:space="preserve"> but is acting under the direction of a deer breeder or a deer breeder's authorized agent </w:t>
      </w:r>
      <w:r>
        <w:t xml:space="preserve">to </w:t>
      </w:r>
      <w:r w:rsidRPr="00C03107">
        <w:t>capture a breeder deer h</w:t>
      </w:r>
      <w:r>
        <w:t xml:space="preserve">eld in a permitted facility for tagging or implanting a microchip. </w:t>
      </w:r>
    </w:p>
    <w:p w:rsidR="00B01C26" w:rsidRDefault="00B01C26" w:rsidP="00B207E1">
      <w:pPr>
        <w:spacing w:after="0" w:line="240" w:lineRule="auto"/>
        <w:ind w:left="720"/>
        <w:jc w:val="both"/>
      </w:pPr>
    </w:p>
    <w:p w:rsidR="00B01C26" w:rsidRPr="00C03107" w:rsidRDefault="00B01C26" w:rsidP="00B207E1">
      <w:pPr>
        <w:spacing w:after="0" w:line="240" w:lineRule="auto"/>
        <w:ind w:left="720"/>
        <w:jc w:val="both"/>
      </w:pPr>
      <w:r>
        <w:t xml:space="preserve">(b) Authorizes the Texas Parks and Wildlife Commission to make regulations governing the use of microchip implants for identifying breeder deer under this section, and makes a nonsubstantive change. </w:t>
      </w:r>
    </w:p>
    <w:p w:rsidR="00B01C26" w:rsidRPr="005C2A78" w:rsidRDefault="00B01C26" w:rsidP="00811273">
      <w:pPr>
        <w:spacing w:after="0" w:line="240" w:lineRule="auto"/>
        <w:jc w:val="both"/>
        <w:rPr>
          <w:rFonts w:eastAsia="Times New Roman" w:cs="Times New Roman"/>
          <w:szCs w:val="24"/>
        </w:rPr>
      </w:pPr>
    </w:p>
    <w:p w:rsidR="00B01C26" w:rsidRPr="005C2A78" w:rsidRDefault="00B01C26" w:rsidP="0081127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B01C26" w:rsidRPr="006529C4" w:rsidRDefault="00B01C26" w:rsidP="00811273">
      <w:pPr>
        <w:spacing w:after="0" w:line="240" w:lineRule="auto"/>
        <w:jc w:val="both"/>
      </w:pPr>
    </w:p>
    <w:sectPr w:rsidR="00B01C2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11" w:rsidRDefault="00D96811" w:rsidP="000F1DF9">
      <w:pPr>
        <w:spacing w:after="0" w:line="240" w:lineRule="auto"/>
      </w:pPr>
      <w:r>
        <w:separator/>
      </w:r>
    </w:p>
  </w:endnote>
  <w:endnote w:type="continuationSeparator" w:id="0">
    <w:p w:rsidR="00D96811" w:rsidRDefault="00D968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68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1C2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1C26">
                <w:rPr>
                  <w:sz w:val="20"/>
                  <w:szCs w:val="20"/>
                </w:rPr>
                <w:t>S.B. 1720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1C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68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1C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1C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11" w:rsidRDefault="00D96811" w:rsidP="000F1DF9">
      <w:pPr>
        <w:spacing w:after="0" w:line="240" w:lineRule="auto"/>
      </w:pPr>
      <w:r>
        <w:separator/>
      </w:r>
    </w:p>
  </w:footnote>
  <w:footnote w:type="continuationSeparator" w:id="0">
    <w:p w:rsidR="00D96811" w:rsidRDefault="00D968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1C26"/>
    <w:rsid w:val="00B43543"/>
    <w:rsid w:val="00B53F07"/>
    <w:rsid w:val="00B97023"/>
    <w:rsid w:val="00BC7495"/>
    <w:rsid w:val="00BD0CEE"/>
    <w:rsid w:val="00BE4852"/>
    <w:rsid w:val="00C04606"/>
    <w:rsid w:val="00C10A08"/>
    <w:rsid w:val="00C43D01"/>
    <w:rsid w:val="00C65088"/>
    <w:rsid w:val="00CC3D4A"/>
    <w:rsid w:val="00D11363"/>
    <w:rsid w:val="00D70925"/>
    <w:rsid w:val="00D9681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C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C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08F2" w:rsidP="004508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D08D8C6E0940E0897607A73ADD8C95"/>
        <w:category>
          <w:name w:val="General"/>
          <w:gallery w:val="placeholder"/>
        </w:category>
        <w:types>
          <w:type w:val="bbPlcHdr"/>
        </w:types>
        <w:behaviors>
          <w:behavior w:val="content"/>
        </w:behaviors>
        <w:guid w:val="{410127BD-B92B-4F34-89F1-9A782BABA515}"/>
      </w:docPartPr>
      <w:docPartBody>
        <w:p w:rsidR="00000000" w:rsidRDefault="005C475A"/>
      </w:docPartBody>
    </w:docPart>
    <w:docPart>
      <w:docPartPr>
        <w:name w:val="439FE21B8FF4402A92DA560803CC5572"/>
        <w:category>
          <w:name w:val="General"/>
          <w:gallery w:val="placeholder"/>
        </w:category>
        <w:types>
          <w:type w:val="bbPlcHdr"/>
        </w:types>
        <w:behaviors>
          <w:behavior w:val="content"/>
        </w:behaviors>
        <w:guid w:val="{694FB4B1-EC7A-4593-96F1-57E4CD4FC000}"/>
      </w:docPartPr>
      <w:docPartBody>
        <w:p w:rsidR="00000000" w:rsidRDefault="005C475A"/>
      </w:docPartBody>
    </w:docPart>
    <w:docPart>
      <w:docPartPr>
        <w:name w:val="48875694145048DC849596E44265A914"/>
        <w:category>
          <w:name w:val="General"/>
          <w:gallery w:val="placeholder"/>
        </w:category>
        <w:types>
          <w:type w:val="bbPlcHdr"/>
        </w:types>
        <w:behaviors>
          <w:behavior w:val="content"/>
        </w:behaviors>
        <w:guid w:val="{C5CB62E6-4118-4E72-993F-8C24DB803D79}"/>
      </w:docPartPr>
      <w:docPartBody>
        <w:p w:rsidR="00000000" w:rsidRDefault="005C475A"/>
      </w:docPartBody>
    </w:docPart>
    <w:docPart>
      <w:docPartPr>
        <w:name w:val="9E4CF1612CB2417DA6A4EB53988FC035"/>
        <w:category>
          <w:name w:val="General"/>
          <w:gallery w:val="placeholder"/>
        </w:category>
        <w:types>
          <w:type w:val="bbPlcHdr"/>
        </w:types>
        <w:behaviors>
          <w:behavior w:val="content"/>
        </w:behaviors>
        <w:guid w:val="{43E36184-6C19-4BCB-8146-30EFDAE9005D}"/>
      </w:docPartPr>
      <w:docPartBody>
        <w:p w:rsidR="00000000" w:rsidRDefault="005C475A"/>
      </w:docPartBody>
    </w:docPart>
    <w:docPart>
      <w:docPartPr>
        <w:name w:val="398C1D423FCF412DAB8BD124C5138DCA"/>
        <w:category>
          <w:name w:val="General"/>
          <w:gallery w:val="placeholder"/>
        </w:category>
        <w:types>
          <w:type w:val="bbPlcHdr"/>
        </w:types>
        <w:behaviors>
          <w:behavior w:val="content"/>
        </w:behaviors>
        <w:guid w:val="{E06AB09F-2106-4BB8-8093-9BD1C666EC5B}"/>
      </w:docPartPr>
      <w:docPartBody>
        <w:p w:rsidR="00000000" w:rsidRDefault="005C475A"/>
      </w:docPartBody>
    </w:docPart>
    <w:docPart>
      <w:docPartPr>
        <w:name w:val="FFB053FCEDB34CFB8368A38FB3537773"/>
        <w:category>
          <w:name w:val="General"/>
          <w:gallery w:val="placeholder"/>
        </w:category>
        <w:types>
          <w:type w:val="bbPlcHdr"/>
        </w:types>
        <w:behaviors>
          <w:behavior w:val="content"/>
        </w:behaviors>
        <w:guid w:val="{AD95A5DA-7050-438A-8B30-469658F58592}"/>
      </w:docPartPr>
      <w:docPartBody>
        <w:p w:rsidR="00000000" w:rsidRDefault="005C475A"/>
      </w:docPartBody>
    </w:docPart>
    <w:docPart>
      <w:docPartPr>
        <w:name w:val="E6CFDBE676CC4FBB9ECD8DB01A1286E6"/>
        <w:category>
          <w:name w:val="General"/>
          <w:gallery w:val="placeholder"/>
        </w:category>
        <w:types>
          <w:type w:val="bbPlcHdr"/>
        </w:types>
        <w:behaviors>
          <w:behavior w:val="content"/>
        </w:behaviors>
        <w:guid w:val="{F4DC85EA-24E1-4F07-9B11-1BD15E6ED0D9}"/>
      </w:docPartPr>
      <w:docPartBody>
        <w:p w:rsidR="00000000" w:rsidRDefault="005C475A"/>
      </w:docPartBody>
    </w:docPart>
    <w:docPart>
      <w:docPartPr>
        <w:name w:val="E94F3A8F530943FDAFCA4D2BF0339451"/>
        <w:category>
          <w:name w:val="General"/>
          <w:gallery w:val="placeholder"/>
        </w:category>
        <w:types>
          <w:type w:val="bbPlcHdr"/>
        </w:types>
        <w:behaviors>
          <w:behavior w:val="content"/>
        </w:behaviors>
        <w:guid w:val="{7B3AC2B4-3235-4791-96EE-814061E42939}"/>
      </w:docPartPr>
      <w:docPartBody>
        <w:p w:rsidR="00000000" w:rsidRDefault="005C475A"/>
      </w:docPartBody>
    </w:docPart>
    <w:docPart>
      <w:docPartPr>
        <w:name w:val="17128E2A162E48C58DCE0B158875A62A"/>
        <w:category>
          <w:name w:val="General"/>
          <w:gallery w:val="placeholder"/>
        </w:category>
        <w:types>
          <w:type w:val="bbPlcHdr"/>
        </w:types>
        <w:behaviors>
          <w:behavior w:val="content"/>
        </w:behaviors>
        <w:guid w:val="{9A2B7DC1-23CA-41FF-B71D-37760D00EB1A}"/>
      </w:docPartPr>
      <w:docPartBody>
        <w:p w:rsidR="00000000" w:rsidRDefault="004508F2" w:rsidP="004508F2">
          <w:pPr>
            <w:pStyle w:val="17128E2A162E48C58DCE0B158875A62A"/>
          </w:pPr>
          <w:r w:rsidRPr="00A30DD1">
            <w:rPr>
              <w:rStyle w:val="PlaceholderText"/>
            </w:rPr>
            <w:t>Click here to enter a date.</w:t>
          </w:r>
        </w:p>
      </w:docPartBody>
    </w:docPart>
    <w:docPart>
      <w:docPartPr>
        <w:name w:val="0508C740EB684A918FA4D27FB6602536"/>
        <w:category>
          <w:name w:val="General"/>
          <w:gallery w:val="placeholder"/>
        </w:category>
        <w:types>
          <w:type w:val="bbPlcHdr"/>
        </w:types>
        <w:behaviors>
          <w:behavior w:val="content"/>
        </w:behaviors>
        <w:guid w:val="{EE8C8903-92CD-4C3B-9A5E-D65CAC2E7DBA}"/>
      </w:docPartPr>
      <w:docPartBody>
        <w:p w:rsidR="00000000" w:rsidRDefault="005C475A"/>
      </w:docPartBody>
    </w:docPart>
    <w:docPart>
      <w:docPartPr>
        <w:name w:val="7FB6AE47011246C6A37321DBDC6CD258"/>
        <w:category>
          <w:name w:val="General"/>
          <w:gallery w:val="placeholder"/>
        </w:category>
        <w:types>
          <w:type w:val="bbPlcHdr"/>
        </w:types>
        <w:behaviors>
          <w:behavior w:val="content"/>
        </w:behaviors>
        <w:guid w:val="{E5781883-C9F3-49CB-891B-5139B49FF5FA}"/>
      </w:docPartPr>
      <w:docPartBody>
        <w:p w:rsidR="00000000" w:rsidRDefault="005C475A"/>
      </w:docPartBody>
    </w:docPart>
    <w:docPart>
      <w:docPartPr>
        <w:name w:val="77E60F0310014598B05E9355D17ECF20"/>
        <w:category>
          <w:name w:val="General"/>
          <w:gallery w:val="placeholder"/>
        </w:category>
        <w:types>
          <w:type w:val="bbPlcHdr"/>
        </w:types>
        <w:behaviors>
          <w:behavior w:val="content"/>
        </w:behaviors>
        <w:guid w:val="{DDE07B4F-6FFC-4969-A5D0-4F2E648529BC}"/>
      </w:docPartPr>
      <w:docPartBody>
        <w:p w:rsidR="00000000" w:rsidRDefault="004508F2" w:rsidP="004508F2">
          <w:pPr>
            <w:pStyle w:val="77E60F0310014598B05E9355D17ECF20"/>
          </w:pPr>
          <w:r>
            <w:rPr>
              <w:rFonts w:eastAsia="Times New Roman" w:cs="Times New Roman"/>
              <w:bCs/>
              <w:szCs w:val="24"/>
            </w:rPr>
            <w:t xml:space="preserve"> </w:t>
          </w:r>
        </w:p>
      </w:docPartBody>
    </w:docPart>
    <w:docPart>
      <w:docPartPr>
        <w:name w:val="C1850E13D6EB4BF98BD0114303E5A048"/>
        <w:category>
          <w:name w:val="General"/>
          <w:gallery w:val="placeholder"/>
        </w:category>
        <w:types>
          <w:type w:val="bbPlcHdr"/>
        </w:types>
        <w:behaviors>
          <w:behavior w:val="content"/>
        </w:behaviors>
        <w:guid w:val="{D022043C-F6E3-4E18-9A2E-DA33C3787C46}"/>
      </w:docPartPr>
      <w:docPartBody>
        <w:p w:rsidR="00000000" w:rsidRDefault="005C475A"/>
      </w:docPartBody>
    </w:docPart>
    <w:docPart>
      <w:docPartPr>
        <w:name w:val="1B192C48CE214D19B8E322BE1B6AD263"/>
        <w:category>
          <w:name w:val="General"/>
          <w:gallery w:val="placeholder"/>
        </w:category>
        <w:types>
          <w:type w:val="bbPlcHdr"/>
        </w:types>
        <w:behaviors>
          <w:behavior w:val="content"/>
        </w:behaviors>
        <w:guid w:val="{5027AA95-A9A8-4979-9F3D-4FDD35CDBE66}"/>
      </w:docPartPr>
      <w:docPartBody>
        <w:p w:rsidR="00000000" w:rsidRDefault="005C4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08F2"/>
    <w:rsid w:val="004816E8"/>
    <w:rsid w:val="00493D6D"/>
    <w:rsid w:val="00576003"/>
    <w:rsid w:val="005B408E"/>
    <w:rsid w:val="005C475A"/>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8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08F2"/>
    <w:rPr>
      <w:rFonts w:ascii="Times New Roman" w:hAnsi="Times New Roman"/>
      <w:sz w:val="24"/>
    </w:rPr>
  </w:style>
  <w:style w:type="paragraph" w:customStyle="1" w:styleId="487D89B4F8B34DB4967D41FE18F7F88D7">
    <w:name w:val="487D89B4F8B34DB4967D41FE18F7F88D7"/>
    <w:rsid w:val="004508F2"/>
    <w:rPr>
      <w:rFonts w:ascii="Times New Roman" w:hAnsi="Times New Roman"/>
      <w:sz w:val="24"/>
    </w:rPr>
  </w:style>
  <w:style w:type="paragraph" w:customStyle="1" w:styleId="AE2570ED5D764CD7AF9686706F550F4620">
    <w:name w:val="AE2570ED5D764CD7AF9686706F550F4620"/>
    <w:rsid w:val="004508F2"/>
    <w:pPr>
      <w:tabs>
        <w:tab w:val="center" w:pos="4680"/>
        <w:tab w:val="right" w:pos="9360"/>
      </w:tabs>
      <w:spacing w:after="0" w:line="240" w:lineRule="auto"/>
    </w:pPr>
    <w:rPr>
      <w:rFonts w:ascii="Times New Roman" w:hAnsi="Times New Roman"/>
      <w:sz w:val="24"/>
    </w:rPr>
  </w:style>
  <w:style w:type="paragraph" w:customStyle="1" w:styleId="17128E2A162E48C58DCE0B158875A62A">
    <w:name w:val="17128E2A162E48C58DCE0B158875A62A"/>
    <w:rsid w:val="004508F2"/>
  </w:style>
  <w:style w:type="paragraph" w:customStyle="1" w:styleId="77E60F0310014598B05E9355D17ECF20">
    <w:name w:val="77E60F0310014598B05E9355D17ECF20"/>
    <w:rsid w:val="00450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8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08F2"/>
    <w:rPr>
      <w:rFonts w:ascii="Times New Roman" w:hAnsi="Times New Roman"/>
      <w:sz w:val="24"/>
    </w:rPr>
  </w:style>
  <w:style w:type="paragraph" w:customStyle="1" w:styleId="487D89B4F8B34DB4967D41FE18F7F88D7">
    <w:name w:val="487D89B4F8B34DB4967D41FE18F7F88D7"/>
    <w:rsid w:val="004508F2"/>
    <w:rPr>
      <w:rFonts w:ascii="Times New Roman" w:hAnsi="Times New Roman"/>
      <w:sz w:val="24"/>
    </w:rPr>
  </w:style>
  <w:style w:type="paragraph" w:customStyle="1" w:styleId="AE2570ED5D764CD7AF9686706F550F4620">
    <w:name w:val="AE2570ED5D764CD7AF9686706F550F4620"/>
    <w:rsid w:val="004508F2"/>
    <w:pPr>
      <w:tabs>
        <w:tab w:val="center" w:pos="4680"/>
        <w:tab w:val="right" w:pos="9360"/>
      </w:tabs>
      <w:spacing w:after="0" w:line="240" w:lineRule="auto"/>
    </w:pPr>
    <w:rPr>
      <w:rFonts w:ascii="Times New Roman" w:hAnsi="Times New Roman"/>
      <w:sz w:val="24"/>
    </w:rPr>
  </w:style>
  <w:style w:type="paragraph" w:customStyle="1" w:styleId="17128E2A162E48C58DCE0B158875A62A">
    <w:name w:val="17128E2A162E48C58DCE0B158875A62A"/>
    <w:rsid w:val="004508F2"/>
  </w:style>
  <w:style w:type="paragraph" w:customStyle="1" w:styleId="77E60F0310014598B05E9355D17ECF20">
    <w:name w:val="77E60F0310014598B05E9355D17ECF20"/>
    <w:rsid w:val="00450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443DA4-A8D8-42E5-AABF-9BB2DEDA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511</Words>
  <Characters>2916</Characters>
  <Application>Microsoft Office Word</Application>
  <DocSecurity>0</DocSecurity>
  <Lines>24</Lines>
  <Paragraphs>6</Paragraphs>
  <ScaleCrop>false</ScaleCrop>
  <Company>Texas Legislative Council</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2017-05-05T14:50:00Z</cp:lastPrinted>
  <dcterms:created xsi:type="dcterms:W3CDTF">2015-05-29T14:24:00Z</dcterms:created>
  <dcterms:modified xsi:type="dcterms:W3CDTF">2017-05-05T14:50:00Z</dcterms:modified>
</cp:coreProperties>
</file>

<file path=docProps/custom.xml><?xml version="1.0" encoding="utf-8"?>
<op:Properties xmlns:vt="http://schemas.openxmlformats.org/officeDocument/2006/docPropsVTypes" xmlns:op="http://schemas.openxmlformats.org/officeDocument/2006/custom-properties"/>
</file>