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E0086" w:rsidTr="00345119">
        <w:tc>
          <w:tcPr>
            <w:tcW w:w="9576" w:type="dxa"/>
            <w:noWrap/>
          </w:tcPr>
          <w:p w:rsidR="008423E4" w:rsidRPr="0022177D" w:rsidRDefault="00CC1CF9" w:rsidP="00345119">
            <w:pPr>
              <w:pStyle w:val="Heading1"/>
            </w:pPr>
            <w:bookmarkStart w:id="0" w:name="_GoBack"/>
            <w:bookmarkEnd w:id="0"/>
            <w:r w:rsidRPr="00631897">
              <w:t>BILL ANALYSIS</w:t>
            </w:r>
          </w:p>
        </w:tc>
      </w:tr>
    </w:tbl>
    <w:p w:rsidR="008423E4" w:rsidRPr="0022177D" w:rsidRDefault="00CC1CF9" w:rsidP="008423E4">
      <w:pPr>
        <w:jc w:val="center"/>
      </w:pPr>
    </w:p>
    <w:p w:rsidR="008423E4" w:rsidRPr="00B31F0E" w:rsidRDefault="00CC1CF9" w:rsidP="008423E4"/>
    <w:p w:rsidR="008423E4" w:rsidRPr="00742794" w:rsidRDefault="00CC1CF9" w:rsidP="008423E4">
      <w:pPr>
        <w:tabs>
          <w:tab w:val="right" w:pos="9360"/>
        </w:tabs>
      </w:pPr>
    </w:p>
    <w:tbl>
      <w:tblPr>
        <w:tblW w:w="0" w:type="auto"/>
        <w:tblLayout w:type="fixed"/>
        <w:tblLook w:val="01E0" w:firstRow="1" w:lastRow="1" w:firstColumn="1" w:lastColumn="1" w:noHBand="0" w:noVBand="0"/>
      </w:tblPr>
      <w:tblGrid>
        <w:gridCol w:w="9576"/>
      </w:tblGrid>
      <w:tr w:rsidR="00CE0086" w:rsidTr="00345119">
        <w:tc>
          <w:tcPr>
            <w:tcW w:w="9576" w:type="dxa"/>
          </w:tcPr>
          <w:p w:rsidR="008423E4" w:rsidRPr="00861995" w:rsidRDefault="00CC1CF9" w:rsidP="00345119">
            <w:pPr>
              <w:jc w:val="right"/>
            </w:pPr>
            <w:r>
              <w:t>S.B. 1739</w:t>
            </w:r>
          </w:p>
        </w:tc>
      </w:tr>
      <w:tr w:rsidR="00CE0086" w:rsidTr="00345119">
        <w:tc>
          <w:tcPr>
            <w:tcW w:w="9576" w:type="dxa"/>
          </w:tcPr>
          <w:p w:rsidR="008423E4" w:rsidRPr="00861995" w:rsidRDefault="00CC1CF9" w:rsidP="00345119">
            <w:pPr>
              <w:jc w:val="right"/>
            </w:pPr>
            <w:r>
              <w:t xml:space="preserve">By: </w:t>
            </w:r>
            <w:r>
              <w:t>Miles</w:t>
            </w:r>
          </w:p>
        </w:tc>
      </w:tr>
      <w:tr w:rsidR="00CE0086" w:rsidTr="00345119">
        <w:tc>
          <w:tcPr>
            <w:tcW w:w="9576" w:type="dxa"/>
          </w:tcPr>
          <w:p w:rsidR="008423E4" w:rsidRPr="00861995" w:rsidRDefault="00CC1CF9" w:rsidP="00345119">
            <w:pPr>
              <w:jc w:val="right"/>
            </w:pPr>
            <w:r>
              <w:t>Business &amp; Industry</w:t>
            </w:r>
          </w:p>
        </w:tc>
      </w:tr>
      <w:tr w:rsidR="00CE0086" w:rsidTr="00345119">
        <w:tc>
          <w:tcPr>
            <w:tcW w:w="9576" w:type="dxa"/>
          </w:tcPr>
          <w:p w:rsidR="008423E4" w:rsidRDefault="00CC1CF9" w:rsidP="00345119">
            <w:pPr>
              <w:jc w:val="right"/>
            </w:pPr>
            <w:r>
              <w:t>Committee Report (Unamended)</w:t>
            </w:r>
          </w:p>
        </w:tc>
      </w:tr>
    </w:tbl>
    <w:p w:rsidR="008423E4" w:rsidRDefault="00CC1CF9" w:rsidP="008423E4">
      <w:pPr>
        <w:tabs>
          <w:tab w:val="right" w:pos="9360"/>
        </w:tabs>
      </w:pPr>
    </w:p>
    <w:p w:rsidR="008423E4" w:rsidRDefault="00CC1CF9" w:rsidP="008423E4"/>
    <w:p w:rsidR="008423E4" w:rsidRDefault="00CC1CF9" w:rsidP="008423E4"/>
    <w:tbl>
      <w:tblPr>
        <w:tblW w:w="0" w:type="auto"/>
        <w:tblCellMar>
          <w:left w:w="115" w:type="dxa"/>
          <w:right w:w="115" w:type="dxa"/>
        </w:tblCellMar>
        <w:tblLook w:val="01E0" w:firstRow="1" w:lastRow="1" w:firstColumn="1" w:lastColumn="1" w:noHBand="0" w:noVBand="0"/>
      </w:tblPr>
      <w:tblGrid>
        <w:gridCol w:w="9576"/>
      </w:tblGrid>
      <w:tr w:rsidR="00CE0086" w:rsidTr="00345119">
        <w:tc>
          <w:tcPr>
            <w:tcW w:w="9576" w:type="dxa"/>
          </w:tcPr>
          <w:p w:rsidR="008423E4" w:rsidRPr="00A8133F" w:rsidRDefault="00CC1CF9" w:rsidP="00942A17">
            <w:pPr>
              <w:rPr>
                <w:b/>
              </w:rPr>
            </w:pPr>
            <w:r w:rsidRPr="009C1E9A">
              <w:rPr>
                <w:b/>
                <w:u w:val="single"/>
              </w:rPr>
              <w:t>BACKGROUND AND PURPOSE</w:t>
            </w:r>
            <w:r>
              <w:rPr>
                <w:b/>
              </w:rPr>
              <w:t xml:space="preserve"> </w:t>
            </w:r>
          </w:p>
          <w:p w:rsidR="008423E4" w:rsidRDefault="00CC1CF9" w:rsidP="00942A17"/>
          <w:p w:rsidR="008423E4" w:rsidRDefault="00CC1CF9" w:rsidP="00942A17">
            <w:pPr>
              <w:pStyle w:val="Header"/>
              <w:jc w:val="both"/>
            </w:pPr>
            <w:r>
              <w:t>Interested parties contend that military service members should not be penalized when they suspend</w:t>
            </w:r>
            <w:r>
              <w:t xml:space="preserve"> or</w:t>
            </w:r>
            <w:r>
              <w:t xml:space="preserve"> terminate certain services on being </w:t>
            </w:r>
            <w:r>
              <w:t>called</w:t>
            </w:r>
            <w:r>
              <w:t xml:space="preserve"> to active duty military service</w:t>
            </w:r>
            <w:r>
              <w:t xml:space="preserve"> or when they reinstate those services </w:t>
            </w:r>
            <w:r>
              <w:t>at</w:t>
            </w:r>
            <w:r>
              <w:t xml:space="preserve"> the end of th</w:t>
            </w:r>
            <w:r>
              <w:t>at active duty military</w:t>
            </w:r>
            <w:r>
              <w:t xml:space="preserve"> service</w:t>
            </w:r>
            <w:r>
              <w:t xml:space="preserve">. </w:t>
            </w:r>
            <w:r>
              <w:t xml:space="preserve">S.B. 1739 </w:t>
            </w:r>
            <w:r>
              <w:t xml:space="preserve">seeks to </w:t>
            </w:r>
            <w:r>
              <w:t>allow active duty military service members to suspend</w:t>
            </w:r>
            <w:r>
              <w:t>,</w:t>
            </w:r>
            <w:r>
              <w:t xml:space="preserve"> </w:t>
            </w:r>
            <w:r>
              <w:t>terminate</w:t>
            </w:r>
            <w:r>
              <w:t>,</w:t>
            </w:r>
            <w:r>
              <w:t xml:space="preserve"> </w:t>
            </w:r>
            <w:r>
              <w:t>or reins</w:t>
            </w:r>
            <w:r>
              <w:t xml:space="preserve">tate certain services </w:t>
            </w:r>
            <w:r>
              <w:t xml:space="preserve">without </w:t>
            </w:r>
            <w:r>
              <w:t xml:space="preserve">being held liable for payment of the suspended or terminated services or being charged additional costs </w:t>
            </w:r>
            <w:r>
              <w:t>due to</w:t>
            </w:r>
            <w:r>
              <w:t xml:space="preserve"> the suspension, </w:t>
            </w:r>
            <w:r>
              <w:t>termination</w:t>
            </w:r>
            <w:r>
              <w:t>, or reinstat</w:t>
            </w:r>
            <w:r>
              <w:t>ement</w:t>
            </w:r>
            <w:r>
              <w:t xml:space="preserve"> of the service</w:t>
            </w:r>
            <w:r>
              <w:t>s</w:t>
            </w:r>
            <w:r>
              <w:t>.</w:t>
            </w:r>
          </w:p>
          <w:p w:rsidR="008423E4" w:rsidRPr="00E26B13" w:rsidRDefault="00CC1CF9" w:rsidP="00942A17">
            <w:pPr>
              <w:rPr>
                <w:b/>
              </w:rPr>
            </w:pPr>
          </w:p>
        </w:tc>
      </w:tr>
      <w:tr w:rsidR="00CE0086" w:rsidTr="00345119">
        <w:tc>
          <w:tcPr>
            <w:tcW w:w="9576" w:type="dxa"/>
          </w:tcPr>
          <w:p w:rsidR="0017725B" w:rsidRDefault="00CC1CF9" w:rsidP="00942A17">
            <w:pPr>
              <w:rPr>
                <w:b/>
                <w:u w:val="single"/>
              </w:rPr>
            </w:pPr>
            <w:r>
              <w:rPr>
                <w:b/>
                <w:u w:val="single"/>
              </w:rPr>
              <w:t>CRIMINAL JUSTICE IMPACT</w:t>
            </w:r>
          </w:p>
          <w:p w:rsidR="0017725B" w:rsidRDefault="00CC1CF9" w:rsidP="00942A17">
            <w:pPr>
              <w:rPr>
                <w:b/>
                <w:u w:val="single"/>
              </w:rPr>
            </w:pPr>
          </w:p>
          <w:p w:rsidR="000A1CF1" w:rsidRPr="000A1CF1" w:rsidRDefault="00CC1CF9" w:rsidP="00942A17">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C1CF9" w:rsidP="00942A17">
            <w:pPr>
              <w:rPr>
                <w:b/>
                <w:u w:val="single"/>
              </w:rPr>
            </w:pPr>
          </w:p>
        </w:tc>
      </w:tr>
      <w:tr w:rsidR="00CE0086" w:rsidTr="00345119">
        <w:tc>
          <w:tcPr>
            <w:tcW w:w="9576" w:type="dxa"/>
          </w:tcPr>
          <w:p w:rsidR="008423E4" w:rsidRPr="00A8133F" w:rsidRDefault="00CC1CF9" w:rsidP="00942A17">
            <w:pPr>
              <w:rPr>
                <w:b/>
              </w:rPr>
            </w:pPr>
            <w:r w:rsidRPr="009C1E9A">
              <w:rPr>
                <w:b/>
                <w:u w:val="single"/>
              </w:rPr>
              <w:t>RULE</w:t>
            </w:r>
            <w:r w:rsidRPr="009C1E9A">
              <w:rPr>
                <w:b/>
                <w:u w:val="single"/>
              </w:rPr>
              <w:t>MAKING AUTHORITY</w:t>
            </w:r>
            <w:r>
              <w:rPr>
                <w:b/>
              </w:rPr>
              <w:t xml:space="preserve"> </w:t>
            </w:r>
          </w:p>
          <w:p w:rsidR="008423E4" w:rsidRDefault="00CC1CF9" w:rsidP="00942A17"/>
          <w:p w:rsidR="000A1CF1" w:rsidRDefault="00CC1CF9" w:rsidP="00942A1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C1CF9" w:rsidP="00942A17">
            <w:pPr>
              <w:rPr>
                <w:b/>
              </w:rPr>
            </w:pPr>
          </w:p>
        </w:tc>
      </w:tr>
      <w:tr w:rsidR="00CE0086" w:rsidTr="00345119">
        <w:tc>
          <w:tcPr>
            <w:tcW w:w="9576" w:type="dxa"/>
          </w:tcPr>
          <w:p w:rsidR="008423E4" w:rsidRPr="00A8133F" w:rsidRDefault="00CC1CF9" w:rsidP="00942A17">
            <w:pPr>
              <w:rPr>
                <w:b/>
              </w:rPr>
            </w:pPr>
            <w:r w:rsidRPr="009C1E9A">
              <w:rPr>
                <w:b/>
                <w:u w:val="single"/>
              </w:rPr>
              <w:t>ANALYSIS</w:t>
            </w:r>
            <w:r>
              <w:rPr>
                <w:b/>
              </w:rPr>
              <w:t xml:space="preserve"> </w:t>
            </w:r>
          </w:p>
          <w:p w:rsidR="008423E4" w:rsidRDefault="00CC1CF9" w:rsidP="00942A17"/>
          <w:p w:rsidR="000D081A" w:rsidRDefault="00CC1CF9" w:rsidP="00942A17">
            <w:pPr>
              <w:pStyle w:val="Header"/>
              <w:jc w:val="both"/>
            </w:pPr>
            <w:r>
              <w:t xml:space="preserve">S.B. 1739 amends the Business </w:t>
            </w:r>
            <w:r>
              <w:t xml:space="preserve">&amp; Commerce Code to authorize </w:t>
            </w:r>
            <w:r w:rsidRPr="00DC577C">
              <w:t xml:space="preserve">a </w:t>
            </w:r>
            <w:r w:rsidRPr="00DC577C">
              <w:t>military service member</w:t>
            </w:r>
            <w:r>
              <w:t xml:space="preserve">, </w:t>
            </w:r>
            <w:r w:rsidRPr="009217F8">
              <w:t>including a member of the Texas military forces serving on state active duty</w:t>
            </w:r>
            <w:r>
              <w:t>,</w:t>
            </w:r>
            <w:r>
              <w:t xml:space="preserve"> </w:t>
            </w:r>
            <w:r w:rsidRPr="00DC577C">
              <w:t xml:space="preserve">who </w:t>
            </w:r>
            <w:r>
              <w:t xml:space="preserve">receives cable service, health spa services, services providing connectivity to </w:t>
            </w:r>
            <w:r>
              <w:t xml:space="preserve">the Internet or </w:t>
            </w:r>
            <w:r>
              <w:t>a</w:t>
            </w:r>
            <w:r>
              <w:t>nother</w:t>
            </w:r>
            <w:r>
              <w:t xml:space="preserve"> wide area network, telecommunications service</w:t>
            </w:r>
            <w:r>
              <w:t xml:space="preserve">s, or video service from a service provider and who </w:t>
            </w:r>
            <w:r w:rsidRPr="00DC577C">
              <w:t>is called to active duty military service</w:t>
            </w:r>
            <w:r>
              <w:t xml:space="preserve"> to suspend </w:t>
            </w:r>
            <w:r>
              <w:t>or terminat</w:t>
            </w:r>
            <w:r>
              <w:t>e the</w:t>
            </w:r>
            <w:r w:rsidRPr="00DC577C">
              <w:t xml:space="preserve"> provision</w:t>
            </w:r>
            <w:r>
              <w:t xml:space="preserve"> of </w:t>
            </w:r>
            <w:r>
              <w:t>the applicable services</w:t>
            </w:r>
            <w:r>
              <w:t xml:space="preserve"> </w:t>
            </w:r>
            <w:r w:rsidRPr="002D0FD8">
              <w:t>by providing</w:t>
            </w:r>
            <w:r w:rsidRPr="002D0FD8">
              <w:t xml:space="preserve"> to the service provider</w:t>
            </w:r>
            <w:r w:rsidRPr="002D0FD8">
              <w:t xml:space="preserve"> a written notice of suspension or termination and </w:t>
            </w:r>
            <w:r>
              <w:t>proof of t</w:t>
            </w:r>
            <w:r>
              <w:t>he service member's official orders calling the service member to active duty military service</w:t>
            </w:r>
            <w:r>
              <w:t>. The bill requires such proof to be provided</w:t>
            </w:r>
            <w:r>
              <w:t xml:space="preserve"> at the time the service member provides the written notice or, if military necessity</w:t>
            </w:r>
            <w:r>
              <w:t xml:space="preserve"> </w:t>
            </w:r>
            <w:r>
              <w:t>or circumstances make the provi</w:t>
            </w:r>
            <w:r>
              <w:t>sion of proof at the time written notice is provided unreasonable or impossible, not later than the 90th day after the date on which the service member provides the written notice.</w:t>
            </w:r>
            <w:r>
              <w:t xml:space="preserve"> </w:t>
            </w:r>
          </w:p>
          <w:p w:rsidR="000D081A" w:rsidRDefault="00CC1CF9" w:rsidP="00942A17">
            <w:pPr>
              <w:pStyle w:val="Header"/>
              <w:jc w:val="both"/>
            </w:pPr>
          </w:p>
          <w:p w:rsidR="008423E4" w:rsidRDefault="00CC1CF9" w:rsidP="00942A17">
            <w:pPr>
              <w:pStyle w:val="Header"/>
              <w:jc w:val="both"/>
            </w:pPr>
            <w:r>
              <w:t>S.B. 1739</w:t>
            </w:r>
            <w:r>
              <w:t xml:space="preserve"> requires a service provider to suspend or terminate the service</w:t>
            </w:r>
            <w:r>
              <w:t xml:space="preserve"> provided by the service provider to a military service member on the same business day the service provider receives a written notice of suspension or termination </w:t>
            </w:r>
            <w:r w:rsidRPr="009217F8">
              <w:t>under the bill's provisions</w:t>
            </w:r>
            <w:r>
              <w:t xml:space="preserve"> </w:t>
            </w:r>
            <w:r>
              <w:t xml:space="preserve">or </w:t>
            </w:r>
            <w:r>
              <w:t xml:space="preserve">on </w:t>
            </w:r>
            <w:r>
              <w:t xml:space="preserve">the next business day after the date the service provider receives </w:t>
            </w:r>
            <w:r>
              <w:t xml:space="preserve">such </w:t>
            </w:r>
            <w:r>
              <w:t>a written notice if the notice is received on the weekend or a holiday</w:t>
            </w:r>
            <w:r>
              <w:t>.</w:t>
            </w:r>
            <w:r>
              <w:t xml:space="preserve"> </w:t>
            </w:r>
            <w:r w:rsidRPr="00095183">
              <w:t>T</w:t>
            </w:r>
            <w:r w:rsidRPr="00095183">
              <w:t>he</w:t>
            </w:r>
            <w:r w:rsidRPr="00095183">
              <w:t xml:space="preserve"> suspension or termination of the service </w:t>
            </w:r>
            <w:r w:rsidRPr="00095183">
              <w:t xml:space="preserve">is </w:t>
            </w:r>
            <w:r w:rsidRPr="00095183">
              <w:t xml:space="preserve">effective </w:t>
            </w:r>
            <w:r w:rsidRPr="00095183">
              <w:t xml:space="preserve">on </w:t>
            </w:r>
            <w:r w:rsidRPr="00095183">
              <w:t>the</w:t>
            </w:r>
            <w:r w:rsidRPr="00095183">
              <w:t xml:space="preserve"> applicable suspension or termination date.</w:t>
            </w:r>
            <w:r w:rsidRPr="00B77CD8">
              <w:t xml:space="preserve"> </w:t>
            </w:r>
            <w:r>
              <w:t xml:space="preserve">The </w:t>
            </w:r>
            <w:r>
              <w:t xml:space="preserve">bill </w:t>
            </w:r>
            <w:r>
              <w:t xml:space="preserve">exempts </w:t>
            </w:r>
            <w:r w:rsidRPr="00B77CD8">
              <w:t xml:space="preserve">a military service member </w:t>
            </w:r>
            <w:r>
              <w:t>from</w:t>
            </w:r>
            <w:r w:rsidRPr="00B77CD8">
              <w:t xml:space="preserve"> </w:t>
            </w:r>
            <w:r w:rsidRPr="00B77CD8">
              <w:t>liab</w:t>
            </w:r>
            <w:r>
              <w:t>i</w:t>
            </w:r>
            <w:r w:rsidRPr="00B77CD8">
              <w:t>l</w:t>
            </w:r>
            <w:r>
              <w:t>ity</w:t>
            </w:r>
            <w:r w:rsidRPr="00B77CD8">
              <w:t xml:space="preserve"> for the payment of any service suspended or terminated after the effective date of the suspension or termination unless and until the service member reinstates the service</w:t>
            </w:r>
            <w:r>
              <w:t xml:space="preserve">. </w:t>
            </w:r>
          </w:p>
          <w:p w:rsidR="00AF68BA" w:rsidRDefault="00CC1CF9" w:rsidP="00942A17">
            <w:pPr>
              <w:pStyle w:val="Header"/>
              <w:jc w:val="both"/>
            </w:pPr>
          </w:p>
          <w:p w:rsidR="00FC274A" w:rsidRDefault="00CC1CF9" w:rsidP="00942A17">
            <w:pPr>
              <w:pStyle w:val="Header"/>
              <w:jc w:val="both"/>
            </w:pPr>
            <w:r>
              <w:t xml:space="preserve">S.B. 1739 authorizes </w:t>
            </w:r>
            <w:r>
              <w:t>a</w:t>
            </w:r>
            <w:r w:rsidRPr="00AF68BA">
              <w:t xml:space="preserve"> </w:t>
            </w:r>
            <w:r w:rsidRPr="00AF68BA">
              <w:t>serv</w:t>
            </w:r>
            <w:r w:rsidRPr="00AF68BA">
              <w:t>ice provider</w:t>
            </w:r>
            <w:r>
              <w:t xml:space="preserve"> that</w:t>
            </w:r>
            <w:r w:rsidRPr="00AF68BA">
              <w:t xml:space="preserve"> does not receive </w:t>
            </w:r>
            <w:r w:rsidRPr="00B437E2">
              <w:t xml:space="preserve">the </w:t>
            </w:r>
            <w:r>
              <w:t>required</w:t>
            </w:r>
            <w:r w:rsidRPr="00B437E2">
              <w:t xml:space="preserve"> </w:t>
            </w:r>
            <w:r w:rsidRPr="00B437E2">
              <w:t>proof of the official orders</w:t>
            </w:r>
            <w:r>
              <w:t xml:space="preserve"> to </w:t>
            </w:r>
            <w:r w:rsidRPr="00AF68BA">
              <w:t>reinstate the suspended or terminated service</w:t>
            </w:r>
            <w:r>
              <w:t xml:space="preserve"> and makes t</w:t>
            </w:r>
            <w:r w:rsidRPr="00AF68BA">
              <w:t xml:space="preserve">he military service member </w:t>
            </w:r>
            <w:r w:rsidRPr="00AF68BA">
              <w:lastRenderedPageBreak/>
              <w:t xml:space="preserve">who requested the suspension or termination liable for the payment of that service from the </w:t>
            </w:r>
            <w:r w:rsidRPr="00AF68BA">
              <w:t>original effective date of the suspension or termination until the date the service member provides the required proof to the service provider.</w:t>
            </w:r>
            <w:r>
              <w:t xml:space="preserve"> </w:t>
            </w:r>
            <w:r>
              <w:t>T</w:t>
            </w:r>
            <w:r w:rsidRPr="00AF68BA">
              <w:t xml:space="preserve">he effective date of a suspension or termination of a reinstated service </w:t>
            </w:r>
            <w:r>
              <w:t xml:space="preserve">becomes </w:t>
            </w:r>
            <w:r w:rsidRPr="00AF68BA">
              <w:t xml:space="preserve">the date on which the service </w:t>
            </w:r>
            <w:r w:rsidRPr="00AF68BA">
              <w:t>provider receives the required proof.</w:t>
            </w:r>
            <w:r>
              <w:t xml:space="preserve"> The bill prohibits </w:t>
            </w:r>
            <w:r w:rsidRPr="00AF68BA">
              <w:t xml:space="preserve">a service provider </w:t>
            </w:r>
            <w:r>
              <w:t>from</w:t>
            </w:r>
            <w:r w:rsidRPr="00AF68BA">
              <w:t xml:space="preserve"> charg</w:t>
            </w:r>
            <w:r>
              <w:t>ing</w:t>
            </w:r>
            <w:r w:rsidRPr="00AF68BA">
              <w:t xml:space="preserve"> </w:t>
            </w:r>
            <w:r>
              <w:t xml:space="preserve">a penalty, fee, loss of deposit, or </w:t>
            </w:r>
            <w:r w:rsidRPr="00AF68BA">
              <w:t xml:space="preserve">any </w:t>
            </w:r>
            <w:r>
              <w:t xml:space="preserve">other </w:t>
            </w:r>
            <w:r w:rsidRPr="00AF68BA">
              <w:t xml:space="preserve">additional cost due to a suspension or termination of a </w:t>
            </w:r>
            <w:r>
              <w:t>service</w:t>
            </w:r>
            <w:r>
              <w:t xml:space="preserve"> </w:t>
            </w:r>
            <w:r w:rsidRPr="00095183">
              <w:t>under the bill's provisions</w:t>
            </w:r>
            <w:r>
              <w:t xml:space="preserve">. </w:t>
            </w:r>
            <w:r>
              <w:t>The bill authorize</w:t>
            </w:r>
            <w:r>
              <w:t>s</w:t>
            </w:r>
            <w:r>
              <w:t xml:space="preserve"> a</w:t>
            </w:r>
            <w:r w:rsidRPr="00FC274A">
              <w:t xml:space="preserve"> military service member </w:t>
            </w:r>
            <w:r>
              <w:t>to</w:t>
            </w:r>
            <w:r w:rsidRPr="00FC274A">
              <w:t xml:space="preserve"> terminate a contract for cellular telephone service or telephone exchange service in the manner provided by </w:t>
            </w:r>
            <w:r>
              <w:t xml:space="preserve">certain </w:t>
            </w:r>
            <w:r>
              <w:t>federal law</w:t>
            </w:r>
            <w:r w:rsidRPr="00FC274A">
              <w:t>, if applicable.</w:t>
            </w:r>
            <w:r>
              <w:t xml:space="preserve"> </w:t>
            </w:r>
          </w:p>
          <w:p w:rsidR="00B80851" w:rsidRDefault="00CC1CF9" w:rsidP="00942A17">
            <w:pPr>
              <w:pStyle w:val="Header"/>
              <w:jc w:val="both"/>
            </w:pPr>
          </w:p>
          <w:p w:rsidR="00AF68BA" w:rsidRDefault="00CC1CF9" w:rsidP="00942A17">
            <w:pPr>
              <w:pStyle w:val="Header"/>
              <w:jc w:val="both"/>
            </w:pPr>
            <w:r>
              <w:t>S.B. 1739 authorizes a military service member who suspends or terminates a servic</w:t>
            </w:r>
            <w:r>
              <w:t>e</w:t>
            </w:r>
            <w:r>
              <w:t xml:space="preserve"> under the bill's provisions</w:t>
            </w:r>
            <w:r>
              <w:t xml:space="preserve"> and whose period of active duty military service has ended </w:t>
            </w:r>
            <w:r>
              <w:t>to</w:t>
            </w:r>
            <w:r>
              <w:t xml:space="preserve"> reinstate the service by providing a written notice of reinstatement to the service provider of the suspended or terminated service and </w:t>
            </w:r>
            <w:r>
              <w:t xml:space="preserve">providing </w:t>
            </w:r>
            <w:r>
              <w:t>a document evidenc</w:t>
            </w:r>
            <w:r>
              <w:t>ing proof of the date the active duty military service ends not later than the 90th day after the date on which the service member's active duty military service ended.</w:t>
            </w:r>
            <w:r>
              <w:t xml:space="preserve"> The bill requires a service provider that receives </w:t>
            </w:r>
            <w:r>
              <w:t xml:space="preserve">such </w:t>
            </w:r>
            <w:r>
              <w:t>a notice and the required docum</w:t>
            </w:r>
            <w:r>
              <w:t>entation to resume providing the same services the service provider provided to the military service member on the same terms and conditions agreed to by the service member and the service provider before the suspension or termination of those services too</w:t>
            </w:r>
            <w:r>
              <w:t>k effect or</w:t>
            </w:r>
            <w:r>
              <w:t>,</w:t>
            </w:r>
            <w:r>
              <w:t xml:space="preserve"> if the same services are no longer available, provide services that are substantially similar to the services that were suspended or terminated. The bill requires a</w:t>
            </w:r>
            <w:r w:rsidRPr="000A1CF1">
              <w:t xml:space="preserve"> service provider </w:t>
            </w:r>
            <w:r>
              <w:t>to</w:t>
            </w:r>
            <w:r w:rsidRPr="000A1CF1">
              <w:t xml:space="preserve"> reinstate a service within a reasonable time, but not late</w:t>
            </w:r>
            <w:r w:rsidRPr="000A1CF1">
              <w:t>r than the 30th day after the date the service provider receives a written notice of reinstatement.</w:t>
            </w:r>
            <w:r>
              <w:t xml:space="preserve"> The bill prohibits a</w:t>
            </w:r>
            <w:r w:rsidRPr="000A1CF1">
              <w:t xml:space="preserve"> service provider </w:t>
            </w:r>
            <w:r>
              <w:t>from charging</w:t>
            </w:r>
            <w:r w:rsidRPr="000A1CF1">
              <w:t xml:space="preserve"> </w:t>
            </w:r>
            <w:r>
              <w:t>a penalty, fee, loss of deposit, or other</w:t>
            </w:r>
            <w:r w:rsidRPr="000A1CF1">
              <w:t xml:space="preserve"> additional cost due to a reinstatement of services</w:t>
            </w:r>
            <w:r>
              <w:t xml:space="preserve"> </w:t>
            </w:r>
            <w:r w:rsidRPr="00095183">
              <w:t>under the b</w:t>
            </w:r>
            <w:r w:rsidRPr="00095183">
              <w:t>ill's provisions</w:t>
            </w:r>
            <w:r w:rsidRPr="000A1CF1">
              <w:t>.</w:t>
            </w:r>
          </w:p>
          <w:p w:rsidR="000831D3" w:rsidRDefault="00CC1CF9" w:rsidP="00942A17">
            <w:pPr>
              <w:pStyle w:val="Header"/>
              <w:jc w:val="both"/>
            </w:pPr>
          </w:p>
          <w:p w:rsidR="000831D3" w:rsidRDefault="00CC1CF9" w:rsidP="00942A17">
            <w:pPr>
              <w:pStyle w:val="Header"/>
              <w:jc w:val="both"/>
            </w:pPr>
            <w:r>
              <w:t>S.B. 1739 applies only to a contract for services entered into or renewed on or after the bill's effective date.</w:t>
            </w:r>
          </w:p>
          <w:p w:rsidR="000831D3" w:rsidRPr="00835628" w:rsidRDefault="00CC1CF9" w:rsidP="00942A17">
            <w:pPr>
              <w:pStyle w:val="Header"/>
              <w:jc w:val="both"/>
              <w:rPr>
                <w:b/>
              </w:rPr>
            </w:pPr>
          </w:p>
        </w:tc>
      </w:tr>
      <w:tr w:rsidR="00CE0086" w:rsidTr="00345119">
        <w:tc>
          <w:tcPr>
            <w:tcW w:w="9576" w:type="dxa"/>
          </w:tcPr>
          <w:p w:rsidR="008423E4" w:rsidRPr="00A8133F" w:rsidRDefault="00CC1CF9" w:rsidP="00942A17">
            <w:pPr>
              <w:rPr>
                <w:b/>
              </w:rPr>
            </w:pPr>
            <w:r w:rsidRPr="009C1E9A">
              <w:rPr>
                <w:b/>
                <w:u w:val="single"/>
              </w:rPr>
              <w:lastRenderedPageBreak/>
              <w:t>EFFECTIVE DATE</w:t>
            </w:r>
            <w:r>
              <w:rPr>
                <w:b/>
              </w:rPr>
              <w:t xml:space="preserve"> </w:t>
            </w:r>
          </w:p>
          <w:p w:rsidR="008423E4" w:rsidRDefault="00CC1CF9" w:rsidP="00942A17"/>
          <w:p w:rsidR="008423E4" w:rsidRPr="003624F2" w:rsidRDefault="00CC1CF9" w:rsidP="00942A17">
            <w:pPr>
              <w:pStyle w:val="Header"/>
              <w:tabs>
                <w:tab w:val="clear" w:pos="4320"/>
                <w:tab w:val="clear" w:pos="8640"/>
              </w:tabs>
              <w:jc w:val="both"/>
            </w:pPr>
            <w:r>
              <w:t>September 1, 2017.</w:t>
            </w:r>
          </w:p>
          <w:p w:rsidR="008423E4" w:rsidRPr="00233FDB" w:rsidRDefault="00CC1CF9" w:rsidP="00942A17">
            <w:pPr>
              <w:rPr>
                <w:b/>
              </w:rPr>
            </w:pPr>
          </w:p>
        </w:tc>
      </w:tr>
    </w:tbl>
    <w:p w:rsidR="008423E4" w:rsidRPr="00BE0E75" w:rsidRDefault="00CC1CF9" w:rsidP="008423E4">
      <w:pPr>
        <w:spacing w:line="480" w:lineRule="auto"/>
        <w:jc w:val="both"/>
        <w:rPr>
          <w:rFonts w:ascii="Arial" w:hAnsi="Arial"/>
          <w:sz w:val="16"/>
          <w:szCs w:val="16"/>
        </w:rPr>
      </w:pPr>
    </w:p>
    <w:p w:rsidR="004108C3" w:rsidRPr="008423E4" w:rsidRDefault="00CC1CF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1CF9">
      <w:r>
        <w:separator/>
      </w:r>
    </w:p>
  </w:endnote>
  <w:endnote w:type="continuationSeparator" w:id="0">
    <w:p w:rsidR="00000000" w:rsidRDefault="00CC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E0086" w:rsidTr="009C1E9A">
      <w:trPr>
        <w:cantSplit/>
      </w:trPr>
      <w:tc>
        <w:tcPr>
          <w:tcW w:w="0" w:type="pct"/>
        </w:tcPr>
        <w:p w:rsidR="00137D90" w:rsidRDefault="00CC1CF9" w:rsidP="009C1E9A">
          <w:pPr>
            <w:pStyle w:val="Footer"/>
            <w:tabs>
              <w:tab w:val="clear" w:pos="8640"/>
              <w:tab w:val="right" w:pos="9360"/>
            </w:tabs>
          </w:pPr>
        </w:p>
      </w:tc>
      <w:tc>
        <w:tcPr>
          <w:tcW w:w="2395" w:type="pct"/>
        </w:tcPr>
        <w:p w:rsidR="00137D90" w:rsidRDefault="00CC1CF9" w:rsidP="009C1E9A">
          <w:pPr>
            <w:pStyle w:val="Footer"/>
            <w:tabs>
              <w:tab w:val="clear" w:pos="8640"/>
              <w:tab w:val="right" w:pos="9360"/>
            </w:tabs>
          </w:pPr>
        </w:p>
        <w:p w:rsidR="001A4310" w:rsidRDefault="00CC1CF9" w:rsidP="009C1E9A">
          <w:pPr>
            <w:pStyle w:val="Footer"/>
            <w:tabs>
              <w:tab w:val="clear" w:pos="8640"/>
              <w:tab w:val="right" w:pos="9360"/>
            </w:tabs>
          </w:pPr>
        </w:p>
        <w:p w:rsidR="00137D90" w:rsidRDefault="00CC1CF9" w:rsidP="009C1E9A">
          <w:pPr>
            <w:pStyle w:val="Footer"/>
            <w:tabs>
              <w:tab w:val="clear" w:pos="8640"/>
              <w:tab w:val="right" w:pos="9360"/>
            </w:tabs>
          </w:pPr>
        </w:p>
      </w:tc>
      <w:tc>
        <w:tcPr>
          <w:tcW w:w="2453" w:type="pct"/>
        </w:tcPr>
        <w:p w:rsidR="00137D90" w:rsidRDefault="00CC1CF9" w:rsidP="009C1E9A">
          <w:pPr>
            <w:pStyle w:val="Footer"/>
            <w:tabs>
              <w:tab w:val="clear" w:pos="8640"/>
              <w:tab w:val="right" w:pos="9360"/>
            </w:tabs>
            <w:jc w:val="right"/>
          </w:pPr>
        </w:p>
      </w:tc>
    </w:tr>
    <w:tr w:rsidR="00CE0086" w:rsidTr="009C1E9A">
      <w:trPr>
        <w:cantSplit/>
      </w:trPr>
      <w:tc>
        <w:tcPr>
          <w:tcW w:w="0" w:type="pct"/>
        </w:tcPr>
        <w:p w:rsidR="00EC379B" w:rsidRDefault="00CC1CF9" w:rsidP="009C1E9A">
          <w:pPr>
            <w:pStyle w:val="Footer"/>
            <w:tabs>
              <w:tab w:val="clear" w:pos="8640"/>
              <w:tab w:val="right" w:pos="9360"/>
            </w:tabs>
          </w:pPr>
        </w:p>
      </w:tc>
      <w:tc>
        <w:tcPr>
          <w:tcW w:w="2395" w:type="pct"/>
        </w:tcPr>
        <w:p w:rsidR="00EC379B" w:rsidRPr="009C1E9A" w:rsidRDefault="00CC1CF9"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30245</w:t>
          </w:r>
        </w:p>
      </w:tc>
      <w:tc>
        <w:tcPr>
          <w:tcW w:w="2453" w:type="pct"/>
        </w:tcPr>
        <w:p w:rsidR="00EC379B" w:rsidRDefault="00CC1CF9" w:rsidP="009C1E9A">
          <w:pPr>
            <w:pStyle w:val="Footer"/>
            <w:tabs>
              <w:tab w:val="clear" w:pos="8640"/>
              <w:tab w:val="right" w:pos="9360"/>
            </w:tabs>
            <w:jc w:val="right"/>
          </w:pPr>
          <w:r>
            <w:fldChar w:fldCharType="begin"/>
          </w:r>
          <w:r>
            <w:instrText xml:space="preserve"> DOCPROPERTY  OTID  \* MERGEFORMAT </w:instrText>
          </w:r>
          <w:r>
            <w:fldChar w:fldCharType="separate"/>
          </w:r>
          <w:r>
            <w:t>17.131.296</w:t>
          </w:r>
          <w:r>
            <w:fldChar w:fldCharType="end"/>
          </w:r>
        </w:p>
      </w:tc>
    </w:tr>
    <w:tr w:rsidR="00CE0086" w:rsidTr="009C1E9A">
      <w:trPr>
        <w:cantSplit/>
      </w:trPr>
      <w:tc>
        <w:tcPr>
          <w:tcW w:w="0" w:type="pct"/>
        </w:tcPr>
        <w:p w:rsidR="00EC379B" w:rsidRDefault="00CC1CF9" w:rsidP="009C1E9A">
          <w:pPr>
            <w:pStyle w:val="Footer"/>
            <w:tabs>
              <w:tab w:val="clear" w:pos="4320"/>
              <w:tab w:val="clear" w:pos="8640"/>
              <w:tab w:val="left" w:pos="2865"/>
            </w:tabs>
          </w:pPr>
        </w:p>
      </w:tc>
      <w:tc>
        <w:tcPr>
          <w:tcW w:w="2395" w:type="pct"/>
        </w:tcPr>
        <w:p w:rsidR="00EC379B" w:rsidRPr="009C1E9A" w:rsidRDefault="00CC1CF9" w:rsidP="009C1E9A">
          <w:pPr>
            <w:pStyle w:val="Footer"/>
            <w:tabs>
              <w:tab w:val="clear" w:pos="4320"/>
              <w:tab w:val="clear" w:pos="8640"/>
              <w:tab w:val="left" w:pos="2865"/>
            </w:tabs>
            <w:rPr>
              <w:rFonts w:ascii="Shruti" w:hAnsi="Shruti"/>
              <w:sz w:val="22"/>
            </w:rPr>
          </w:pPr>
        </w:p>
      </w:tc>
      <w:tc>
        <w:tcPr>
          <w:tcW w:w="2453" w:type="pct"/>
        </w:tcPr>
        <w:p w:rsidR="00EC379B" w:rsidRDefault="00CC1CF9" w:rsidP="006D504F">
          <w:pPr>
            <w:pStyle w:val="Footer"/>
            <w:rPr>
              <w:rStyle w:val="PageNumber"/>
            </w:rPr>
          </w:pPr>
        </w:p>
        <w:p w:rsidR="00EC379B" w:rsidRDefault="00CC1CF9" w:rsidP="009C1E9A">
          <w:pPr>
            <w:pStyle w:val="Footer"/>
            <w:tabs>
              <w:tab w:val="clear" w:pos="8640"/>
              <w:tab w:val="right" w:pos="9360"/>
            </w:tabs>
            <w:jc w:val="right"/>
          </w:pPr>
        </w:p>
      </w:tc>
    </w:tr>
    <w:tr w:rsidR="00CE0086" w:rsidTr="009C1E9A">
      <w:trPr>
        <w:cantSplit/>
        <w:trHeight w:val="323"/>
      </w:trPr>
      <w:tc>
        <w:tcPr>
          <w:tcW w:w="0" w:type="pct"/>
          <w:gridSpan w:val="3"/>
        </w:tcPr>
        <w:p w:rsidR="00EC379B" w:rsidRDefault="00CC1CF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C1CF9" w:rsidP="009C1E9A">
          <w:pPr>
            <w:pStyle w:val="Footer"/>
            <w:tabs>
              <w:tab w:val="clear" w:pos="8640"/>
              <w:tab w:val="right" w:pos="9360"/>
            </w:tabs>
            <w:jc w:val="center"/>
          </w:pPr>
        </w:p>
      </w:tc>
    </w:tr>
  </w:tbl>
  <w:p w:rsidR="00EC379B" w:rsidRPr="00FF6F72" w:rsidRDefault="00CC1CF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1CF9">
      <w:r>
        <w:separator/>
      </w:r>
    </w:p>
  </w:footnote>
  <w:footnote w:type="continuationSeparator" w:id="0">
    <w:p w:rsidR="00000000" w:rsidRDefault="00CC1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86"/>
    <w:rsid w:val="00CC1CF9"/>
    <w:rsid w:val="00CE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1CF1"/>
    <w:rPr>
      <w:sz w:val="16"/>
      <w:szCs w:val="16"/>
    </w:rPr>
  </w:style>
  <w:style w:type="paragraph" w:styleId="CommentText">
    <w:name w:val="annotation text"/>
    <w:basedOn w:val="Normal"/>
    <w:link w:val="CommentTextChar"/>
    <w:rsid w:val="000A1CF1"/>
    <w:rPr>
      <w:sz w:val="20"/>
      <w:szCs w:val="20"/>
    </w:rPr>
  </w:style>
  <w:style w:type="character" w:customStyle="1" w:styleId="CommentTextChar">
    <w:name w:val="Comment Text Char"/>
    <w:basedOn w:val="DefaultParagraphFont"/>
    <w:link w:val="CommentText"/>
    <w:rsid w:val="000A1CF1"/>
  </w:style>
  <w:style w:type="paragraph" w:styleId="CommentSubject">
    <w:name w:val="annotation subject"/>
    <w:basedOn w:val="CommentText"/>
    <w:next w:val="CommentText"/>
    <w:link w:val="CommentSubjectChar"/>
    <w:rsid w:val="000A1CF1"/>
    <w:rPr>
      <w:b/>
      <w:bCs/>
    </w:rPr>
  </w:style>
  <w:style w:type="character" w:customStyle="1" w:styleId="CommentSubjectChar">
    <w:name w:val="Comment Subject Char"/>
    <w:basedOn w:val="CommentTextChar"/>
    <w:link w:val="CommentSubject"/>
    <w:rsid w:val="000A1CF1"/>
    <w:rPr>
      <w:b/>
      <w:bCs/>
    </w:rPr>
  </w:style>
  <w:style w:type="paragraph" w:styleId="Revision">
    <w:name w:val="Revision"/>
    <w:hidden/>
    <w:uiPriority w:val="99"/>
    <w:semiHidden/>
    <w:rsid w:val="003C7A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1CF1"/>
    <w:rPr>
      <w:sz w:val="16"/>
      <w:szCs w:val="16"/>
    </w:rPr>
  </w:style>
  <w:style w:type="paragraph" w:styleId="CommentText">
    <w:name w:val="annotation text"/>
    <w:basedOn w:val="Normal"/>
    <w:link w:val="CommentTextChar"/>
    <w:rsid w:val="000A1CF1"/>
    <w:rPr>
      <w:sz w:val="20"/>
      <w:szCs w:val="20"/>
    </w:rPr>
  </w:style>
  <w:style w:type="character" w:customStyle="1" w:styleId="CommentTextChar">
    <w:name w:val="Comment Text Char"/>
    <w:basedOn w:val="DefaultParagraphFont"/>
    <w:link w:val="CommentText"/>
    <w:rsid w:val="000A1CF1"/>
  </w:style>
  <w:style w:type="paragraph" w:styleId="CommentSubject">
    <w:name w:val="annotation subject"/>
    <w:basedOn w:val="CommentText"/>
    <w:next w:val="CommentText"/>
    <w:link w:val="CommentSubjectChar"/>
    <w:rsid w:val="000A1CF1"/>
    <w:rPr>
      <w:b/>
      <w:bCs/>
    </w:rPr>
  </w:style>
  <w:style w:type="character" w:customStyle="1" w:styleId="CommentSubjectChar">
    <w:name w:val="Comment Subject Char"/>
    <w:basedOn w:val="CommentTextChar"/>
    <w:link w:val="CommentSubject"/>
    <w:rsid w:val="000A1CF1"/>
    <w:rPr>
      <w:b/>
      <w:bCs/>
    </w:rPr>
  </w:style>
  <w:style w:type="paragraph" w:styleId="Revision">
    <w:name w:val="Revision"/>
    <w:hidden/>
    <w:uiPriority w:val="99"/>
    <w:semiHidden/>
    <w:rsid w:val="003C7A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4555</Characters>
  <Application>Microsoft Office Word</Application>
  <DocSecurity>4</DocSecurity>
  <Lines>90</Lines>
  <Paragraphs>19</Paragraphs>
  <ScaleCrop>false</ScaleCrop>
  <HeadingPairs>
    <vt:vector size="2" baseType="variant">
      <vt:variant>
        <vt:lpstr>Title</vt:lpstr>
      </vt:variant>
      <vt:variant>
        <vt:i4>1</vt:i4>
      </vt:variant>
    </vt:vector>
  </HeadingPairs>
  <TitlesOfParts>
    <vt:vector size="1" baseType="lpstr">
      <vt:lpstr>BA - SB01739 (Committee Report (Unamended))</vt:lpstr>
    </vt:vector>
  </TitlesOfParts>
  <Company>State of Texas</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30245</dc:subject>
  <dc:creator>State of Texas</dc:creator>
  <dc:description>SB 1739 by Miles-(H)Business &amp; Industry</dc:description>
  <cp:lastModifiedBy>Alexander McMillan</cp:lastModifiedBy>
  <cp:revision>2</cp:revision>
  <cp:lastPrinted>2017-05-11T16:58:00Z</cp:lastPrinted>
  <dcterms:created xsi:type="dcterms:W3CDTF">2017-05-17T20:47:00Z</dcterms:created>
  <dcterms:modified xsi:type="dcterms:W3CDTF">2017-05-17T20:47:00Z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17.131.296</vt:lpwstr>
  </property>
</Properties>
</file>