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56F7B" w:rsidTr="00345119">
        <w:tc>
          <w:tcPr>
            <w:tcW w:w="9576" w:type="dxa"/>
            <w:noWrap/>
          </w:tcPr>
          <w:p w:rsidR="008423E4" w:rsidRPr="0022177D" w:rsidRDefault="002B632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B6324" w:rsidP="008423E4">
      <w:pPr>
        <w:jc w:val="center"/>
      </w:pPr>
    </w:p>
    <w:p w:rsidR="008423E4" w:rsidRPr="00B31F0E" w:rsidRDefault="002B6324" w:rsidP="008423E4"/>
    <w:p w:rsidR="008423E4" w:rsidRPr="00742794" w:rsidRDefault="002B632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56F7B" w:rsidTr="00345119">
        <w:tc>
          <w:tcPr>
            <w:tcW w:w="9576" w:type="dxa"/>
          </w:tcPr>
          <w:p w:rsidR="008423E4" w:rsidRPr="00861995" w:rsidRDefault="002B6324" w:rsidP="00345119">
            <w:pPr>
              <w:jc w:val="right"/>
            </w:pPr>
            <w:r>
              <w:t>S.B. 1742</w:t>
            </w:r>
          </w:p>
        </w:tc>
      </w:tr>
      <w:tr w:rsidR="00856F7B" w:rsidTr="00345119">
        <w:tc>
          <w:tcPr>
            <w:tcW w:w="9576" w:type="dxa"/>
          </w:tcPr>
          <w:p w:rsidR="008423E4" w:rsidRPr="00861995" w:rsidRDefault="002B6324" w:rsidP="00D61FB2">
            <w:pPr>
              <w:jc w:val="right"/>
            </w:pPr>
            <w:r>
              <w:t xml:space="preserve">By: </w:t>
            </w:r>
            <w:r>
              <w:t>Miles</w:t>
            </w:r>
          </w:p>
        </w:tc>
      </w:tr>
      <w:tr w:rsidR="00856F7B" w:rsidTr="00345119">
        <w:tc>
          <w:tcPr>
            <w:tcW w:w="9576" w:type="dxa"/>
          </w:tcPr>
          <w:p w:rsidR="008423E4" w:rsidRPr="00861995" w:rsidRDefault="002B6324" w:rsidP="00345119">
            <w:pPr>
              <w:jc w:val="right"/>
            </w:pPr>
            <w:r>
              <w:t>County Affairs</w:t>
            </w:r>
          </w:p>
        </w:tc>
      </w:tr>
      <w:tr w:rsidR="00856F7B" w:rsidTr="00345119">
        <w:tc>
          <w:tcPr>
            <w:tcW w:w="9576" w:type="dxa"/>
          </w:tcPr>
          <w:p w:rsidR="008423E4" w:rsidRDefault="002B6324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2B6324" w:rsidP="008423E4">
      <w:pPr>
        <w:tabs>
          <w:tab w:val="right" w:pos="9360"/>
        </w:tabs>
      </w:pPr>
    </w:p>
    <w:p w:rsidR="008423E4" w:rsidRDefault="002B6324" w:rsidP="008423E4"/>
    <w:p w:rsidR="008423E4" w:rsidRDefault="002B632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56F7B" w:rsidTr="00345119">
        <w:tc>
          <w:tcPr>
            <w:tcW w:w="9576" w:type="dxa"/>
          </w:tcPr>
          <w:p w:rsidR="008423E4" w:rsidRPr="00A8133F" w:rsidRDefault="002B6324" w:rsidP="00335B9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B6324" w:rsidP="00335B9F"/>
          <w:p w:rsidR="008423E4" w:rsidRDefault="002B6324" w:rsidP="00335B9F">
            <w:pPr>
              <w:pStyle w:val="Header"/>
              <w:jc w:val="both"/>
            </w:pPr>
            <w:r>
              <w:t xml:space="preserve">Interested parties contend that </w:t>
            </w:r>
            <w:r>
              <w:t>certain aspects of the</w:t>
            </w:r>
            <w:r>
              <w:t xml:space="preserve"> </w:t>
            </w:r>
            <w:r>
              <w:t xml:space="preserve">licensing </w:t>
            </w:r>
            <w:r>
              <w:t xml:space="preserve">process </w:t>
            </w:r>
            <w:r>
              <w:t>for</w:t>
            </w:r>
            <w:r>
              <w:t xml:space="preserve"> certain junkyard</w:t>
            </w:r>
            <w:r>
              <w:t>s</w:t>
            </w:r>
            <w:r>
              <w:t xml:space="preserve"> and automotive wrecking and salvage yards </w:t>
            </w:r>
            <w:r>
              <w:t>are</w:t>
            </w:r>
            <w:r>
              <w:t xml:space="preserve"> </w:t>
            </w:r>
            <w:r>
              <w:t>redundant and too time-consuming for county commissioners courts</w:t>
            </w:r>
            <w:r>
              <w:t xml:space="preserve">. </w:t>
            </w:r>
            <w:r>
              <w:t>S.B. 1742</w:t>
            </w:r>
            <w:r>
              <w:t xml:space="preserve"> seeks to address this issue by providing for </w:t>
            </w:r>
            <w:r>
              <w:t xml:space="preserve">the approval </w:t>
            </w:r>
            <w:r>
              <w:t xml:space="preserve">by a county employee designated by a county commissioners court </w:t>
            </w:r>
            <w:r>
              <w:t>of locations at which a junkyard or automotive wrecking an</w:t>
            </w:r>
            <w:r>
              <w:t>d salvage yard may be operated</w:t>
            </w:r>
            <w:r>
              <w:t>.</w:t>
            </w:r>
          </w:p>
          <w:p w:rsidR="008423E4" w:rsidRPr="00E26B13" w:rsidRDefault="002B6324" w:rsidP="00335B9F">
            <w:pPr>
              <w:rPr>
                <w:b/>
              </w:rPr>
            </w:pPr>
          </w:p>
        </w:tc>
      </w:tr>
      <w:tr w:rsidR="00856F7B" w:rsidTr="00345119">
        <w:tc>
          <w:tcPr>
            <w:tcW w:w="9576" w:type="dxa"/>
          </w:tcPr>
          <w:p w:rsidR="0017725B" w:rsidRDefault="002B6324" w:rsidP="00335B9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B6324" w:rsidP="00335B9F">
            <w:pPr>
              <w:rPr>
                <w:b/>
                <w:u w:val="single"/>
              </w:rPr>
            </w:pPr>
          </w:p>
          <w:p w:rsidR="008C5255" w:rsidRPr="008C5255" w:rsidRDefault="002B6324" w:rsidP="00335B9F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</w:t>
            </w:r>
            <w:r>
              <w:t>y of a person for community supervision, parole, or mandatory supervision.</w:t>
            </w:r>
          </w:p>
          <w:p w:rsidR="0017725B" w:rsidRPr="0017725B" w:rsidRDefault="002B6324" w:rsidP="00335B9F">
            <w:pPr>
              <w:rPr>
                <w:b/>
                <w:u w:val="single"/>
              </w:rPr>
            </w:pPr>
          </w:p>
        </w:tc>
      </w:tr>
      <w:tr w:rsidR="00856F7B" w:rsidTr="00345119">
        <w:tc>
          <w:tcPr>
            <w:tcW w:w="9576" w:type="dxa"/>
          </w:tcPr>
          <w:p w:rsidR="008423E4" w:rsidRPr="00A8133F" w:rsidRDefault="002B6324" w:rsidP="00335B9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B6324" w:rsidP="00335B9F"/>
          <w:p w:rsidR="008C5255" w:rsidRDefault="002B6324" w:rsidP="00335B9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agency, or </w:t>
            </w:r>
            <w:r>
              <w:t>institution.</w:t>
            </w:r>
          </w:p>
          <w:p w:rsidR="008423E4" w:rsidRPr="00E21FDC" w:rsidRDefault="002B6324" w:rsidP="00335B9F">
            <w:pPr>
              <w:rPr>
                <w:b/>
              </w:rPr>
            </w:pPr>
          </w:p>
        </w:tc>
      </w:tr>
      <w:tr w:rsidR="00856F7B" w:rsidTr="00345119">
        <w:tc>
          <w:tcPr>
            <w:tcW w:w="9576" w:type="dxa"/>
          </w:tcPr>
          <w:p w:rsidR="008423E4" w:rsidRPr="00A8133F" w:rsidRDefault="002B6324" w:rsidP="00335B9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B6324" w:rsidP="00335B9F"/>
          <w:p w:rsidR="008423E4" w:rsidRDefault="002B6324" w:rsidP="00335B9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1742</w:t>
            </w:r>
            <w:r>
              <w:t xml:space="preserve"> amends the Transportation Code to authorize a</w:t>
            </w:r>
            <w:r>
              <w:t xml:space="preserve"> county's </w:t>
            </w:r>
            <w:r w:rsidRPr="008C5255">
              <w:t>junkyard or automotive wrecking and sa</w:t>
            </w:r>
            <w:r>
              <w:t>lvage yard licensing</w:t>
            </w:r>
            <w:r>
              <w:t xml:space="preserve"> ordinance</w:t>
            </w:r>
            <w:r>
              <w:t xml:space="preserve"> to</w:t>
            </w:r>
            <w:r>
              <w:t xml:space="preserve"> </w:t>
            </w:r>
            <w:r w:rsidRPr="00B44B96">
              <w:t xml:space="preserve">condition the license on the operation of the </w:t>
            </w:r>
            <w:r>
              <w:t>entity</w:t>
            </w:r>
            <w:r w:rsidRPr="00B44B96">
              <w:t xml:space="preserve"> at a location approved by</w:t>
            </w:r>
            <w:r>
              <w:t xml:space="preserve"> </w:t>
            </w:r>
            <w:r w:rsidRPr="00B44B96">
              <w:t>a county emplo</w:t>
            </w:r>
            <w:r w:rsidRPr="00B44B96">
              <w:t>yee designated by the commissioners court</w:t>
            </w:r>
            <w:r>
              <w:t xml:space="preserve"> </w:t>
            </w:r>
            <w:r>
              <w:t>as an alternative to approval by the commissioners court</w:t>
            </w:r>
            <w:r>
              <w:t xml:space="preserve">. </w:t>
            </w:r>
          </w:p>
          <w:p w:rsidR="008423E4" w:rsidRPr="00835628" w:rsidRDefault="002B6324" w:rsidP="00335B9F">
            <w:pPr>
              <w:rPr>
                <w:b/>
              </w:rPr>
            </w:pPr>
          </w:p>
        </w:tc>
      </w:tr>
      <w:tr w:rsidR="00856F7B" w:rsidTr="00345119">
        <w:tc>
          <w:tcPr>
            <w:tcW w:w="9576" w:type="dxa"/>
          </w:tcPr>
          <w:p w:rsidR="008423E4" w:rsidRPr="00A8133F" w:rsidRDefault="002B6324" w:rsidP="00335B9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B6324" w:rsidP="00335B9F"/>
          <w:p w:rsidR="008423E4" w:rsidRDefault="002B6324" w:rsidP="00335B9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787F58" w:rsidRPr="00987DD1" w:rsidRDefault="002B6324" w:rsidP="00335B9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</w:tbl>
    <w:p w:rsidR="004108C3" w:rsidRPr="008423E4" w:rsidRDefault="002B6324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B6324">
      <w:r>
        <w:separator/>
      </w:r>
    </w:p>
  </w:endnote>
  <w:endnote w:type="continuationSeparator" w:id="0">
    <w:p w:rsidR="00000000" w:rsidRDefault="002B6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228" w:rsidRDefault="002B63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56F7B" w:rsidTr="009C1E9A">
      <w:trPr>
        <w:cantSplit/>
      </w:trPr>
      <w:tc>
        <w:tcPr>
          <w:tcW w:w="0" w:type="pct"/>
        </w:tcPr>
        <w:p w:rsidR="00137D90" w:rsidRDefault="002B632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B632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B632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B632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B632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56F7B" w:rsidTr="009C1E9A">
      <w:trPr>
        <w:cantSplit/>
      </w:trPr>
      <w:tc>
        <w:tcPr>
          <w:tcW w:w="0" w:type="pct"/>
        </w:tcPr>
        <w:p w:rsidR="00EC379B" w:rsidRDefault="002B632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B632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31258</w:t>
          </w:r>
        </w:p>
      </w:tc>
      <w:tc>
        <w:tcPr>
          <w:tcW w:w="2453" w:type="pct"/>
        </w:tcPr>
        <w:p w:rsidR="00EC379B" w:rsidRDefault="002B632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17.136.206</w:t>
          </w:r>
          <w:r>
            <w:fldChar w:fldCharType="end"/>
          </w:r>
        </w:p>
      </w:tc>
    </w:tr>
    <w:tr w:rsidR="00856F7B" w:rsidTr="009C1E9A">
      <w:trPr>
        <w:cantSplit/>
      </w:trPr>
      <w:tc>
        <w:tcPr>
          <w:tcW w:w="0" w:type="pct"/>
        </w:tcPr>
        <w:p w:rsidR="00EC379B" w:rsidRDefault="002B632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B632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2B6324" w:rsidP="006D504F">
          <w:pPr>
            <w:pStyle w:val="Footer"/>
            <w:rPr>
              <w:rStyle w:val="PageNumber"/>
            </w:rPr>
          </w:pPr>
        </w:p>
        <w:p w:rsidR="00EC379B" w:rsidRDefault="002B632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56F7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B632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B632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B632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228" w:rsidRDefault="002B63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B6324">
      <w:r>
        <w:separator/>
      </w:r>
    </w:p>
  </w:footnote>
  <w:footnote w:type="continuationSeparator" w:id="0">
    <w:p w:rsidR="00000000" w:rsidRDefault="002B63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228" w:rsidRDefault="002B63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228" w:rsidRDefault="002B632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228" w:rsidRDefault="002B63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F7B"/>
    <w:rsid w:val="002B6324"/>
    <w:rsid w:val="0085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8C52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52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C5255"/>
  </w:style>
  <w:style w:type="paragraph" w:styleId="CommentSubject">
    <w:name w:val="annotation subject"/>
    <w:basedOn w:val="CommentText"/>
    <w:next w:val="CommentText"/>
    <w:link w:val="CommentSubjectChar"/>
    <w:rsid w:val="008C52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52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8C52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52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C5255"/>
  </w:style>
  <w:style w:type="paragraph" w:styleId="CommentSubject">
    <w:name w:val="annotation subject"/>
    <w:basedOn w:val="CommentText"/>
    <w:next w:val="CommentText"/>
    <w:link w:val="CommentSubjectChar"/>
    <w:rsid w:val="008C52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52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1176</Characters>
  <Application>Microsoft Office Word</Application>
  <DocSecurity>4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HB04114 (Committee Report (Unamended))</vt:lpstr>
    </vt:vector>
  </TitlesOfParts>
  <Company>State of Texas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31258</dc:subject>
  <dc:creator>State of Texas</dc:creator>
  <dc:description>SB 1742 by Miles-(H)County Affairs</dc:description>
  <cp:lastModifiedBy>Alexander McMillan</cp:lastModifiedBy>
  <cp:revision>2</cp:revision>
  <cp:lastPrinted>2017-04-11T13:48:00Z</cp:lastPrinted>
  <dcterms:created xsi:type="dcterms:W3CDTF">2017-05-17T00:00:00Z</dcterms:created>
  <dcterms:modified xsi:type="dcterms:W3CDTF">2017-05-17T00:00:00Z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17.136.206</vt:lpwstr>
  </property>
</Properties>
</file>