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96A17" w:rsidTr="00345119">
        <w:tc>
          <w:tcPr>
            <w:tcW w:w="9576" w:type="dxa"/>
            <w:noWrap/>
          </w:tcPr>
          <w:p w:rsidR="008423E4" w:rsidRPr="0022177D" w:rsidRDefault="004B3F2A" w:rsidP="00345119">
            <w:pPr>
              <w:pStyle w:val="Heading1"/>
            </w:pPr>
            <w:bookmarkStart w:id="0" w:name="_GoBack"/>
            <w:bookmarkEnd w:id="0"/>
            <w:r w:rsidRPr="00631897">
              <w:t>BILL ANALYSIS</w:t>
            </w:r>
          </w:p>
        </w:tc>
      </w:tr>
    </w:tbl>
    <w:p w:rsidR="008423E4" w:rsidRPr="0022177D" w:rsidRDefault="004B3F2A" w:rsidP="008423E4">
      <w:pPr>
        <w:jc w:val="center"/>
      </w:pPr>
    </w:p>
    <w:p w:rsidR="008423E4" w:rsidRPr="00B31F0E" w:rsidRDefault="004B3F2A" w:rsidP="008423E4"/>
    <w:p w:rsidR="008423E4" w:rsidRPr="00742794" w:rsidRDefault="004B3F2A" w:rsidP="008423E4">
      <w:pPr>
        <w:tabs>
          <w:tab w:val="right" w:pos="9360"/>
        </w:tabs>
      </w:pPr>
    </w:p>
    <w:tbl>
      <w:tblPr>
        <w:tblW w:w="0" w:type="auto"/>
        <w:tblLayout w:type="fixed"/>
        <w:tblLook w:val="01E0" w:firstRow="1" w:lastRow="1" w:firstColumn="1" w:lastColumn="1" w:noHBand="0" w:noVBand="0"/>
      </w:tblPr>
      <w:tblGrid>
        <w:gridCol w:w="9576"/>
      </w:tblGrid>
      <w:tr w:rsidR="00596A17" w:rsidTr="00345119">
        <w:tc>
          <w:tcPr>
            <w:tcW w:w="9576" w:type="dxa"/>
          </w:tcPr>
          <w:p w:rsidR="008423E4" w:rsidRPr="00861995" w:rsidRDefault="004B3F2A" w:rsidP="00D3622E">
            <w:pPr>
              <w:jc w:val="right"/>
            </w:pPr>
            <w:r>
              <w:t>S.B. 1781</w:t>
            </w:r>
          </w:p>
        </w:tc>
      </w:tr>
      <w:tr w:rsidR="00596A17" w:rsidTr="00345119">
        <w:tc>
          <w:tcPr>
            <w:tcW w:w="9576" w:type="dxa"/>
          </w:tcPr>
          <w:p w:rsidR="008423E4" w:rsidRPr="00861995" w:rsidRDefault="004B3F2A" w:rsidP="00D3622E">
            <w:pPr>
              <w:jc w:val="right"/>
            </w:pPr>
            <w:r>
              <w:t xml:space="preserve">By: </w:t>
            </w:r>
            <w:r>
              <w:t>West</w:t>
            </w:r>
          </w:p>
        </w:tc>
      </w:tr>
      <w:tr w:rsidR="00596A17" w:rsidTr="00345119">
        <w:tc>
          <w:tcPr>
            <w:tcW w:w="9576" w:type="dxa"/>
          </w:tcPr>
          <w:p w:rsidR="008423E4" w:rsidRPr="00861995" w:rsidRDefault="004B3F2A" w:rsidP="00D3622E">
            <w:pPr>
              <w:jc w:val="right"/>
            </w:pPr>
            <w:r>
              <w:t>Higher Education</w:t>
            </w:r>
          </w:p>
        </w:tc>
      </w:tr>
      <w:tr w:rsidR="00596A17" w:rsidTr="00345119">
        <w:tc>
          <w:tcPr>
            <w:tcW w:w="9576" w:type="dxa"/>
          </w:tcPr>
          <w:p w:rsidR="008423E4" w:rsidRDefault="004B3F2A" w:rsidP="00D3622E">
            <w:pPr>
              <w:jc w:val="right"/>
            </w:pPr>
            <w:r>
              <w:t>Committee Report (Unamended)</w:t>
            </w:r>
          </w:p>
        </w:tc>
      </w:tr>
    </w:tbl>
    <w:p w:rsidR="008423E4" w:rsidRDefault="004B3F2A" w:rsidP="008423E4">
      <w:pPr>
        <w:tabs>
          <w:tab w:val="right" w:pos="9360"/>
        </w:tabs>
      </w:pPr>
    </w:p>
    <w:p w:rsidR="008423E4" w:rsidRDefault="004B3F2A" w:rsidP="008423E4"/>
    <w:p w:rsidR="008423E4" w:rsidRDefault="004B3F2A" w:rsidP="008423E4"/>
    <w:tbl>
      <w:tblPr>
        <w:tblW w:w="0" w:type="auto"/>
        <w:tblCellMar>
          <w:left w:w="115" w:type="dxa"/>
          <w:right w:w="115" w:type="dxa"/>
        </w:tblCellMar>
        <w:tblLook w:val="01E0" w:firstRow="1" w:lastRow="1" w:firstColumn="1" w:lastColumn="1" w:noHBand="0" w:noVBand="0"/>
      </w:tblPr>
      <w:tblGrid>
        <w:gridCol w:w="9576"/>
      </w:tblGrid>
      <w:tr w:rsidR="00596A17" w:rsidTr="00345119">
        <w:tc>
          <w:tcPr>
            <w:tcW w:w="9576" w:type="dxa"/>
          </w:tcPr>
          <w:p w:rsidR="008423E4" w:rsidRPr="00A8133F" w:rsidRDefault="004B3F2A" w:rsidP="00E21C69">
            <w:pPr>
              <w:rPr>
                <w:b/>
              </w:rPr>
            </w:pPr>
            <w:r w:rsidRPr="009C1E9A">
              <w:rPr>
                <w:b/>
                <w:u w:val="single"/>
              </w:rPr>
              <w:t>BACKGROUND AND PURPOSE</w:t>
            </w:r>
            <w:r>
              <w:rPr>
                <w:b/>
              </w:rPr>
              <w:t xml:space="preserve"> </w:t>
            </w:r>
          </w:p>
          <w:p w:rsidR="008423E4" w:rsidRDefault="004B3F2A" w:rsidP="00E21C69"/>
          <w:p w:rsidR="008423E4" w:rsidRDefault="004B3F2A" w:rsidP="00E21C69">
            <w:pPr>
              <w:pStyle w:val="Header"/>
              <w:tabs>
                <w:tab w:val="clear" w:pos="4320"/>
                <w:tab w:val="clear" w:pos="8640"/>
              </w:tabs>
              <w:jc w:val="both"/>
            </w:pPr>
            <w:r w:rsidRPr="000326A2">
              <w:t xml:space="preserve">Interested parties contend that </w:t>
            </w:r>
            <w:r>
              <w:t>greater oversight</w:t>
            </w:r>
            <w:r>
              <w:t xml:space="preserve"> of certain for-profit degree-granting postsecondary educational institutions</w:t>
            </w:r>
            <w:r>
              <w:t xml:space="preserve"> is necessary to protect students</w:t>
            </w:r>
            <w:r w:rsidRPr="000326A2">
              <w:t xml:space="preserve">. </w:t>
            </w:r>
            <w:r>
              <w:t>S.B.</w:t>
            </w:r>
            <w:r w:rsidRPr="000326A2">
              <w:t xml:space="preserve"> </w:t>
            </w:r>
            <w:r>
              <w:t xml:space="preserve">1781 </w:t>
            </w:r>
            <w:r>
              <w:t xml:space="preserve">seeks to </w:t>
            </w:r>
            <w:r>
              <w:t xml:space="preserve">address this issue by reforming the law regarding </w:t>
            </w:r>
            <w:r w:rsidRPr="005D5D04">
              <w:t>the regulation of certain degree-granting postsecondary educational institutions</w:t>
            </w:r>
            <w:r w:rsidRPr="000326A2">
              <w:t>.</w:t>
            </w:r>
          </w:p>
          <w:p w:rsidR="008423E4" w:rsidRPr="00E26B13" w:rsidRDefault="004B3F2A" w:rsidP="00E21C69">
            <w:pPr>
              <w:rPr>
                <w:b/>
              </w:rPr>
            </w:pPr>
          </w:p>
        </w:tc>
      </w:tr>
      <w:tr w:rsidR="00596A17" w:rsidTr="00345119">
        <w:tc>
          <w:tcPr>
            <w:tcW w:w="9576" w:type="dxa"/>
          </w:tcPr>
          <w:p w:rsidR="0017725B" w:rsidRDefault="004B3F2A" w:rsidP="00E21C69">
            <w:pPr>
              <w:rPr>
                <w:b/>
                <w:u w:val="single"/>
              </w:rPr>
            </w:pPr>
            <w:r>
              <w:rPr>
                <w:b/>
                <w:u w:val="single"/>
              </w:rPr>
              <w:t>CRIMINAL JUSTICE IMPACT</w:t>
            </w:r>
          </w:p>
          <w:p w:rsidR="0017725B" w:rsidRDefault="004B3F2A" w:rsidP="00E21C69">
            <w:pPr>
              <w:rPr>
                <w:b/>
                <w:u w:val="single"/>
              </w:rPr>
            </w:pPr>
          </w:p>
          <w:p w:rsidR="00CE6A62" w:rsidRPr="00CE6A62" w:rsidRDefault="004B3F2A" w:rsidP="00E21C69">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B3F2A" w:rsidP="00E21C69">
            <w:pPr>
              <w:rPr>
                <w:b/>
                <w:u w:val="single"/>
              </w:rPr>
            </w:pPr>
          </w:p>
        </w:tc>
      </w:tr>
      <w:tr w:rsidR="00596A17" w:rsidTr="00345119">
        <w:tc>
          <w:tcPr>
            <w:tcW w:w="9576" w:type="dxa"/>
          </w:tcPr>
          <w:p w:rsidR="008423E4" w:rsidRPr="00A8133F" w:rsidRDefault="004B3F2A" w:rsidP="00E21C69">
            <w:pPr>
              <w:rPr>
                <w:b/>
              </w:rPr>
            </w:pPr>
            <w:r w:rsidRPr="009C1E9A">
              <w:rPr>
                <w:b/>
                <w:u w:val="single"/>
              </w:rPr>
              <w:t>RULEMAKING AUTHORITY</w:t>
            </w:r>
            <w:r>
              <w:rPr>
                <w:b/>
              </w:rPr>
              <w:t xml:space="preserve"> </w:t>
            </w:r>
          </w:p>
          <w:p w:rsidR="008423E4" w:rsidRDefault="004B3F2A" w:rsidP="00E21C69"/>
          <w:p w:rsidR="00CE6A62" w:rsidRDefault="004B3F2A" w:rsidP="00E21C69">
            <w:pPr>
              <w:pStyle w:val="Header"/>
              <w:tabs>
                <w:tab w:val="clear" w:pos="4320"/>
                <w:tab w:val="clear" w:pos="8640"/>
              </w:tabs>
              <w:jc w:val="both"/>
            </w:pPr>
            <w:r>
              <w:t>It</w:t>
            </w:r>
            <w:r>
              <w:t xml:space="preserve"> is the committee's opinion that rulemaking authority is expressly granted to the Texas Higher Education Coordinating Board in SECTIONS 2 and 3 of this bill.</w:t>
            </w:r>
          </w:p>
          <w:p w:rsidR="008423E4" w:rsidRPr="00E21FDC" w:rsidRDefault="004B3F2A" w:rsidP="00E21C69">
            <w:pPr>
              <w:rPr>
                <w:b/>
              </w:rPr>
            </w:pPr>
          </w:p>
        </w:tc>
      </w:tr>
      <w:tr w:rsidR="00596A17" w:rsidTr="00345119">
        <w:tc>
          <w:tcPr>
            <w:tcW w:w="9576" w:type="dxa"/>
          </w:tcPr>
          <w:p w:rsidR="008423E4" w:rsidRPr="00A8133F" w:rsidRDefault="004B3F2A" w:rsidP="00E21C69">
            <w:pPr>
              <w:rPr>
                <w:b/>
              </w:rPr>
            </w:pPr>
            <w:r w:rsidRPr="009C1E9A">
              <w:rPr>
                <w:b/>
                <w:u w:val="single"/>
              </w:rPr>
              <w:t>ANALYSIS</w:t>
            </w:r>
            <w:r>
              <w:rPr>
                <w:b/>
              </w:rPr>
              <w:t xml:space="preserve"> </w:t>
            </w:r>
          </w:p>
          <w:p w:rsidR="008423E4" w:rsidRDefault="004B3F2A" w:rsidP="00E21C69"/>
          <w:p w:rsidR="00CF70CF" w:rsidRDefault="004B3F2A" w:rsidP="00E21C69">
            <w:pPr>
              <w:pStyle w:val="Header"/>
              <w:jc w:val="both"/>
            </w:pPr>
            <w:r>
              <w:t>S.B.</w:t>
            </w:r>
            <w:r w:rsidRPr="000326A2">
              <w:t xml:space="preserve"> </w:t>
            </w:r>
            <w:r>
              <w:t>1781</w:t>
            </w:r>
            <w:r>
              <w:t xml:space="preserve"> </w:t>
            </w:r>
            <w:r>
              <w:t xml:space="preserve">amends the Education Code to </w:t>
            </w:r>
            <w:r>
              <w:t xml:space="preserve">condition the exemption of a private </w:t>
            </w:r>
            <w:r>
              <w:t>postsecondary educational institution that is fully accredited by a recognized accrediting agency from statutory provisions relating to the regulation of such institutions on the institution also being in good standing with a recognized accrediting agency.</w:t>
            </w:r>
            <w:r>
              <w:t xml:space="preserve"> The bill clarifies that </w:t>
            </w:r>
            <w:r>
              <w:t xml:space="preserve">the </w:t>
            </w:r>
            <w:r>
              <w:t xml:space="preserve">authority to issue a certificate of authorization to grant degrees to an exempt institution or person lies with </w:t>
            </w:r>
            <w:r>
              <w:t xml:space="preserve">the Texas Higher Education Coordinating Board </w:t>
            </w:r>
            <w:r>
              <w:t xml:space="preserve">and authorizes the coordinating board </w:t>
            </w:r>
            <w:r>
              <w:t>to</w:t>
            </w:r>
            <w:r w:rsidRPr="00CF70CF">
              <w:t xml:space="preserve"> adopt rules regarding a proc</w:t>
            </w:r>
            <w:r w:rsidRPr="00CF70CF">
              <w:t xml:space="preserve">ess to allow an exempt institution or person to apply for and receive </w:t>
            </w:r>
            <w:r>
              <w:t xml:space="preserve">such </w:t>
            </w:r>
            <w:r w:rsidRPr="00CF70CF">
              <w:t>a certificate.</w:t>
            </w:r>
            <w:r>
              <w:t xml:space="preserve"> The bill authorizes the coordinating board by rule to require an exempt institution or person</w:t>
            </w:r>
            <w:r>
              <w:t>, or an institution operating or seeking to operate under a certificate o</w:t>
            </w:r>
            <w:r>
              <w:t>f authority,</w:t>
            </w:r>
            <w:r>
              <w:t xml:space="preserve"> to ensure that the financial resources and financial stability of the institution or person</w:t>
            </w:r>
            <w:r>
              <w:t>, as applicable,</w:t>
            </w:r>
            <w:r>
              <w:t xml:space="preserve"> are adequate to provide education of a good quality and to fulfill the institution's or person's commitments to its enrolled students a</w:t>
            </w:r>
            <w:r>
              <w:t xml:space="preserve">nd </w:t>
            </w:r>
            <w:r>
              <w:t xml:space="preserve">to </w:t>
            </w:r>
            <w:r>
              <w:t xml:space="preserve">require the institution or person to provide to the coordinating board documentation of the institution's or person's compliance with those requirements. The bill requires </w:t>
            </w:r>
            <w:r>
              <w:t xml:space="preserve">the adopted </w:t>
            </w:r>
            <w:r>
              <w:t>rules to require the institution or person to maintain reserves, l</w:t>
            </w:r>
            <w:r>
              <w:t>ines of credit, or surety instruments that, when combined with tuition and fee receipts, are sufficient to allow the institution or person to fulfill its educational obligations to its enrolled students if the institution or person is unable to admit new s</w:t>
            </w:r>
            <w:r>
              <w:t>tudents in an academic year for any reason and to require that th</w:t>
            </w:r>
            <w:r>
              <w:t>ose reserves, lines of credit, or instruments</w:t>
            </w:r>
            <w:r>
              <w:t xml:space="preserve"> be conditioned to allow only the </w:t>
            </w:r>
            <w:r>
              <w:t xml:space="preserve">coordinating </w:t>
            </w:r>
            <w:r>
              <w:t>board to withdraw funds for the benefit of the institution's or person's enrolled students under th</w:t>
            </w:r>
            <w:r>
              <w:t>at</w:t>
            </w:r>
            <w:r>
              <w:t xml:space="preserve"> circumstance.</w:t>
            </w:r>
          </w:p>
          <w:p w:rsidR="00304C63" w:rsidRDefault="004B3F2A" w:rsidP="00E21C69">
            <w:pPr>
              <w:pStyle w:val="Header"/>
              <w:jc w:val="both"/>
            </w:pPr>
          </w:p>
          <w:p w:rsidR="00883AF6" w:rsidRDefault="004B3F2A" w:rsidP="00E21C69">
            <w:pPr>
              <w:pStyle w:val="Header"/>
              <w:jc w:val="both"/>
            </w:pPr>
            <w:r>
              <w:t>S.B.</w:t>
            </w:r>
            <w:r w:rsidRPr="000326A2">
              <w:t xml:space="preserve"> </w:t>
            </w:r>
            <w:r>
              <w:t>1781</w:t>
            </w:r>
            <w:r>
              <w:t xml:space="preserve"> </w:t>
            </w:r>
            <w:r>
              <w:t xml:space="preserve">authorizes </w:t>
            </w:r>
            <w:r w:rsidRPr="00DE52E3">
              <w:t xml:space="preserve">the </w:t>
            </w:r>
            <w:r>
              <w:t xml:space="preserve">coordinating </w:t>
            </w:r>
            <w:r w:rsidRPr="00DE52E3">
              <w:t>board by rule</w:t>
            </w:r>
            <w:r>
              <w:t>, for purposes of</w:t>
            </w:r>
            <w:r w:rsidRPr="00DE52E3">
              <w:t xml:space="preserve"> enabl</w:t>
            </w:r>
            <w:r>
              <w:t>ing</w:t>
            </w:r>
            <w:r w:rsidRPr="00DE52E3">
              <w:t xml:space="preserve"> </w:t>
            </w:r>
            <w:r w:rsidRPr="00DE52E3">
              <w:t xml:space="preserve">the </w:t>
            </w:r>
            <w:r>
              <w:t xml:space="preserve">coordinating </w:t>
            </w:r>
            <w:r w:rsidRPr="00DE52E3">
              <w:t xml:space="preserve">board to verify the conditions under which a certificate of authorization </w:t>
            </w:r>
            <w:r>
              <w:t>to grant degrees</w:t>
            </w:r>
            <w:r w:rsidRPr="00DE52E3">
              <w:t xml:space="preserve"> is held, </w:t>
            </w:r>
            <w:r>
              <w:t>to</w:t>
            </w:r>
            <w:r w:rsidRPr="00DE52E3">
              <w:t xml:space="preserve"> require an exempt institution or person </w:t>
            </w:r>
            <w:r w:rsidRPr="00DE52E3">
              <w:t xml:space="preserve">to report to the </w:t>
            </w:r>
            <w:r>
              <w:t xml:space="preserve">coordinating </w:t>
            </w:r>
            <w:r w:rsidRPr="00DE52E3">
              <w:t>board on a continuing basis other appropriate information</w:t>
            </w:r>
            <w:r>
              <w:t xml:space="preserve"> beyond</w:t>
            </w:r>
            <w:r w:rsidRPr="00DE52E3">
              <w:t xml:space="preserve"> the </w:t>
            </w:r>
            <w:r>
              <w:t xml:space="preserve">required </w:t>
            </w:r>
            <w:r w:rsidRPr="00DE52E3">
              <w:t xml:space="preserve">documentation </w:t>
            </w:r>
            <w:r>
              <w:t xml:space="preserve">relating to financial </w:t>
            </w:r>
            <w:r>
              <w:lastRenderedPageBreak/>
              <w:t>resources and financial stability</w:t>
            </w:r>
            <w:r w:rsidRPr="00DE52E3">
              <w:t>.</w:t>
            </w:r>
            <w:r>
              <w:t xml:space="preserve"> </w:t>
            </w:r>
            <w:r w:rsidRPr="00304C63">
              <w:t xml:space="preserve">The </w:t>
            </w:r>
            <w:r>
              <w:t xml:space="preserve">bill </w:t>
            </w:r>
            <w:r>
              <w:t xml:space="preserve">replaces the </w:t>
            </w:r>
            <w:r>
              <w:t xml:space="preserve">requirement that the coordinating </w:t>
            </w:r>
            <w:r w:rsidRPr="00304C63">
              <w:t>board provide for due</w:t>
            </w:r>
            <w:r w:rsidRPr="00304C63">
              <w:t xml:space="preserve"> process and procedures for revoking the exemption status of an institution or person</w:t>
            </w:r>
            <w:r>
              <w:t xml:space="preserve"> </w:t>
            </w:r>
            <w:r>
              <w:t xml:space="preserve">with a </w:t>
            </w:r>
            <w:r>
              <w:t>require</w:t>
            </w:r>
            <w:r>
              <w:t>ment</w:t>
            </w:r>
            <w:r>
              <w:t xml:space="preserve"> that the coordinating bo</w:t>
            </w:r>
            <w:r>
              <w:t xml:space="preserve">ard by rule </w:t>
            </w:r>
            <w:r>
              <w:t xml:space="preserve">provide for due process </w:t>
            </w:r>
            <w:r>
              <w:t>and provi</w:t>
            </w:r>
            <w:r>
              <w:t>de</w:t>
            </w:r>
            <w:r>
              <w:t xml:space="preserve"> procedures for </w:t>
            </w:r>
            <w:r>
              <w:t xml:space="preserve">revoking or </w:t>
            </w:r>
            <w:r w:rsidRPr="005311C1">
              <w:t>placing conditions on the exemption status of an ins</w:t>
            </w:r>
            <w:r w:rsidRPr="005311C1">
              <w:t>titution or person or for revoking or placing conditions on a previously issued certificate of authorization</w:t>
            </w:r>
            <w:r w:rsidRPr="00304C63">
              <w:t>.</w:t>
            </w:r>
            <w:r>
              <w:t xml:space="preserve"> </w:t>
            </w:r>
          </w:p>
          <w:p w:rsidR="00883AF6" w:rsidRDefault="004B3F2A" w:rsidP="00E21C69">
            <w:pPr>
              <w:pStyle w:val="Header"/>
              <w:jc w:val="both"/>
            </w:pPr>
          </w:p>
          <w:p w:rsidR="005311C1" w:rsidRDefault="004B3F2A" w:rsidP="00E21C69">
            <w:pPr>
              <w:pStyle w:val="Header"/>
              <w:jc w:val="both"/>
            </w:pPr>
            <w:r>
              <w:t>S.B.</w:t>
            </w:r>
            <w:r w:rsidRPr="000326A2">
              <w:t xml:space="preserve"> </w:t>
            </w:r>
            <w:r>
              <w:t xml:space="preserve">1781 </w:t>
            </w:r>
            <w:r>
              <w:t>limits</w:t>
            </w:r>
            <w:r>
              <w:t xml:space="preserve"> the coordinating board's authority to revoke or place conditions on an institution's or person's exemption status or certificat</w:t>
            </w:r>
            <w:r>
              <w:t xml:space="preserve">e of authorization under </w:t>
            </w:r>
            <w:r>
              <w:t xml:space="preserve">those </w:t>
            </w:r>
            <w:r>
              <w:t xml:space="preserve">rules to </w:t>
            </w:r>
            <w:r>
              <w:t xml:space="preserve">a </w:t>
            </w:r>
            <w:r>
              <w:t xml:space="preserve">circumstance in which the coordinating </w:t>
            </w:r>
            <w:r>
              <w:t xml:space="preserve">board has reasonable cause to believe that the institution or person has violated </w:t>
            </w:r>
            <w:r>
              <w:t xml:space="preserve">provisions relating to the </w:t>
            </w:r>
            <w:r w:rsidRPr="0081291E">
              <w:t>regulation of private postsecondary educational institutions</w:t>
            </w:r>
            <w:r>
              <w:t xml:space="preserve"> or an</w:t>
            </w:r>
            <w:r>
              <w:t xml:space="preserve">y rule adopted under </w:t>
            </w:r>
            <w:r>
              <w:t>those provisions</w:t>
            </w:r>
            <w:r>
              <w:t>.</w:t>
            </w:r>
            <w:r>
              <w:t xml:space="preserve"> The bill requires the coordinating board</w:t>
            </w:r>
            <w:r>
              <w:t>,</w:t>
            </w:r>
            <w:r>
              <w:t xml:space="preserve"> before </w:t>
            </w:r>
            <w:r>
              <w:t>taking such an action,</w:t>
            </w:r>
            <w:r>
              <w:t xml:space="preserve"> to </w:t>
            </w:r>
            <w:r w:rsidRPr="0081291E">
              <w:t xml:space="preserve">provide to the institution or person written notice of the </w:t>
            </w:r>
            <w:r>
              <w:t xml:space="preserve">coordinating </w:t>
            </w:r>
            <w:r w:rsidRPr="0081291E">
              <w:t xml:space="preserve">board's impending action and </w:t>
            </w:r>
            <w:r>
              <w:t xml:space="preserve">to </w:t>
            </w:r>
            <w:r w:rsidRPr="0081291E">
              <w:t>include the grounds for that action</w:t>
            </w:r>
            <w:r>
              <w:t>.</w:t>
            </w:r>
            <w:r>
              <w:t xml:space="preserve"> T</w:t>
            </w:r>
            <w:r>
              <w:t>he bill authorizes the coordinating board</w:t>
            </w:r>
            <w:r>
              <w:t>, if it places conditions on an institution's or person's exemption status or certificate of authorization,</w:t>
            </w:r>
            <w:r>
              <w:t xml:space="preserve"> to </w:t>
            </w:r>
            <w:r>
              <w:t>reexamine the applicable institution or person at least twice annually following the date the coordinati</w:t>
            </w:r>
            <w:r>
              <w:t>ng board provided notice of the action</w:t>
            </w:r>
            <w:r>
              <w:t xml:space="preserve"> until it removes the conditions</w:t>
            </w:r>
            <w:r>
              <w:t>.</w:t>
            </w:r>
          </w:p>
          <w:p w:rsidR="000E7255" w:rsidRDefault="004B3F2A" w:rsidP="00E21C69">
            <w:pPr>
              <w:pStyle w:val="Header"/>
              <w:jc w:val="both"/>
            </w:pPr>
          </w:p>
          <w:p w:rsidR="000E7255" w:rsidRDefault="004B3F2A" w:rsidP="00E21C69">
            <w:pPr>
              <w:pStyle w:val="Header"/>
              <w:jc w:val="both"/>
            </w:pPr>
            <w:r>
              <w:t>S.B.</w:t>
            </w:r>
            <w:r w:rsidRPr="000326A2">
              <w:t xml:space="preserve"> </w:t>
            </w:r>
            <w:r>
              <w:t>1781 specifies that the records</w:t>
            </w:r>
            <w:r>
              <w:t xml:space="preserve"> that authorized or certified institutions may be required to maintain </w:t>
            </w:r>
            <w:r>
              <w:t xml:space="preserve">are academic records and </w:t>
            </w:r>
            <w:r>
              <w:t xml:space="preserve">include records of former students and establishes </w:t>
            </w:r>
            <w:r>
              <w:t xml:space="preserve">that the institutions may be required to </w:t>
            </w:r>
            <w:r w:rsidRPr="007B0113">
              <w:t xml:space="preserve">provide those records to the </w:t>
            </w:r>
            <w:r>
              <w:t xml:space="preserve">coordinating </w:t>
            </w:r>
            <w:r w:rsidRPr="007B0113">
              <w:t>board on request</w:t>
            </w:r>
            <w:r>
              <w:t xml:space="preserve">. The bill authorizes the coordinating board to </w:t>
            </w:r>
            <w:r w:rsidRPr="007B0113">
              <w:t xml:space="preserve">maintain a repository for academic records from closed institutions that were exempt or were authorized to </w:t>
            </w:r>
            <w:r w:rsidRPr="007B0113">
              <w:t>operate under a certificate of authorization or certificate of authority</w:t>
            </w:r>
            <w:r>
              <w:t xml:space="preserve"> and to</w:t>
            </w:r>
            <w:r w:rsidRPr="007B0113">
              <w:t xml:space="preserve"> discontinue its maintenance of the repository if adequate funding is not provided for that maintenance. The </w:t>
            </w:r>
            <w:r>
              <w:t xml:space="preserve">bill </w:t>
            </w:r>
            <w:r>
              <w:t xml:space="preserve">establishes that </w:t>
            </w:r>
            <w:r>
              <w:t xml:space="preserve">the </w:t>
            </w:r>
            <w:r w:rsidRPr="007B0113">
              <w:t xml:space="preserve">academic records repository </w:t>
            </w:r>
            <w:r>
              <w:t xml:space="preserve">is considered </w:t>
            </w:r>
            <w:r>
              <w:t xml:space="preserve">to be </w:t>
            </w:r>
            <w:r w:rsidRPr="007B0113">
              <w:t>a repository of last resort</w:t>
            </w:r>
            <w:r>
              <w:t xml:space="preserve"> and requires a </w:t>
            </w:r>
            <w:r w:rsidRPr="007B0113">
              <w:t>larger educational system or corporation</w:t>
            </w:r>
            <w:r>
              <w:t xml:space="preserve"> to </w:t>
            </w:r>
            <w:r w:rsidRPr="007B0113">
              <w:t>maintain the academic records</w:t>
            </w:r>
            <w:r>
              <w:t xml:space="preserve"> if</w:t>
            </w:r>
            <w:r w:rsidRPr="007B0113">
              <w:t xml:space="preserve"> a closed institution is part of that system or corporation. </w:t>
            </w:r>
            <w:r>
              <w:t xml:space="preserve">The bill requires </w:t>
            </w:r>
            <w:r w:rsidRPr="007B0113">
              <w:t xml:space="preserve">another institution </w:t>
            </w:r>
            <w:r>
              <w:t>to which</w:t>
            </w:r>
            <w:r w:rsidRPr="007B0113">
              <w:t xml:space="preserve"> students of the closed </w:t>
            </w:r>
            <w:r w:rsidRPr="007B0113">
              <w:t>institution transfer through an agreement between the institutions to continue the students' degree programs</w:t>
            </w:r>
            <w:r>
              <w:t xml:space="preserve"> to</w:t>
            </w:r>
            <w:r w:rsidRPr="007B0113">
              <w:t xml:space="preserve"> maintain those academic records.</w:t>
            </w:r>
          </w:p>
          <w:p w:rsidR="00B055AC" w:rsidRDefault="004B3F2A" w:rsidP="00E21C69">
            <w:pPr>
              <w:pStyle w:val="Header"/>
              <w:jc w:val="both"/>
            </w:pPr>
          </w:p>
          <w:p w:rsidR="008423E4" w:rsidRDefault="004B3F2A" w:rsidP="00E21C69">
            <w:pPr>
              <w:pStyle w:val="Header"/>
              <w:jc w:val="both"/>
            </w:pPr>
            <w:r>
              <w:t>S.B.</w:t>
            </w:r>
            <w:r w:rsidRPr="000326A2">
              <w:t xml:space="preserve"> </w:t>
            </w:r>
            <w:r>
              <w:t>1781</w:t>
            </w:r>
            <w:r>
              <w:t xml:space="preserve"> imposes an administrative penalty on any </w:t>
            </w:r>
            <w:r w:rsidRPr="00B055AC">
              <w:t xml:space="preserve">authorized or certified institution that fails to maintain </w:t>
            </w:r>
            <w:r w:rsidRPr="00B055AC">
              <w:t>in a manner specified by the</w:t>
            </w:r>
            <w:r>
              <w:t xml:space="preserve"> coordinating</w:t>
            </w:r>
            <w:r w:rsidRPr="00B055AC">
              <w:t xml:space="preserve"> board the academic records of enrolled or former students, including records of credits and degrees awarded, or that fails to protect the personally identifiable information of enrolled or former students</w:t>
            </w:r>
            <w:r>
              <w:t xml:space="preserve"> and estab</w:t>
            </w:r>
            <w:r>
              <w:t xml:space="preserve">lishes a penalty range of $100 to $500 </w:t>
            </w:r>
            <w:r w:rsidRPr="00C51A43">
              <w:t>for each student whose academic record was not maintained or whose personally identifiable information was not protected.</w:t>
            </w:r>
            <w:r>
              <w:t xml:space="preserve"> The bill defines "academic records" as any information that is directly related to a student's </w:t>
            </w:r>
            <w:r>
              <w:t>educational efforts; intended to support the student's progress toward completing a degree program; and</w:t>
            </w:r>
            <w:r>
              <w:t>,</w:t>
            </w:r>
            <w:r>
              <w:t xml:space="preserve"> regardless of the format or manner in which or the location where the information is held, maintained by an institution for the purpose of sharing amon</w:t>
            </w:r>
            <w:r>
              <w:t xml:space="preserve">g academic officials. The bill specifies that </w:t>
            </w:r>
            <w:r>
              <w:t>the term</w:t>
            </w:r>
            <w:r>
              <w:t xml:space="preserve"> includes a student's educational history but does not include medical records, alumni records other than educational history, human resources records, or criminal history record information or other la</w:t>
            </w:r>
            <w:r>
              <w:t>w enforcement records.</w:t>
            </w:r>
          </w:p>
          <w:p w:rsidR="00961CA6" w:rsidRDefault="004B3F2A" w:rsidP="00E21C69">
            <w:pPr>
              <w:pStyle w:val="Header"/>
              <w:jc w:val="both"/>
            </w:pPr>
          </w:p>
          <w:p w:rsidR="00961CA6" w:rsidRDefault="004B3F2A" w:rsidP="00E21C69">
            <w:pPr>
              <w:pStyle w:val="Header"/>
              <w:jc w:val="both"/>
              <w:rPr>
                <w:b/>
              </w:rPr>
            </w:pPr>
            <w:r>
              <w:t xml:space="preserve">S.B. 1781 takes effect only </w:t>
            </w:r>
            <w:r w:rsidRPr="00961CA6">
              <w:t xml:space="preserve">if a specific appropriation for the implementation of the </w:t>
            </w:r>
            <w:r>
              <w:t>bill</w:t>
            </w:r>
            <w:r w:rsidRPr="00961CA6">
              <w:t xml:space="preserve"> is provided in a general appropriations act of the 85th Legislature.</w:t>
            </w:r>
          </w:p>
          <w:p w:rsidR="00D57D12" w:rsidRPr="00835628" w:rsidRDefault="004B3F2A" w:rsidP="00E21C69">
            <w:pPr>
              <w:rPr>
                <w:b/>
              </w:rPr>
            </w:pPr>
          </w:p>
        </w:tc>
      </w:tr>
      <w:tr w:rsidR="00596A17" w:rsidTr="00345119">
        <w:tc>
          <w:tcPr>
            <w:tcW w:w="9576" w:type="dxa"/>
          </w:tcPr>
          <w:p w:rsidR="008423E4" w:rsidRPr="00A8133F" w:rsidRDefault="004B3F2A" w:rsidP="00E21C69">
            <w:pPr>
              <w:rPr>
                <w:b/>
              </w:rPr>
            </w:pPr>
            <w:r w:rsidRPr="009C1E9A">
              <w:rPr>
                <w:b/>
                <w:u w:val="single"/>
              </w:rPr>
              <w:lastRenderedPageBreak/>
              <w:t>EFFECTIVE DATE</w:t>
            </w:r>
            <w:r>
              <w:rPr>
                <w:b/>
              </w:rPr>
              <w:t xml:space="preserve"> </w:t>
            </w:r>
          </w:p>
          <w:p w:rsidR="008423E4" w:rsidRDefault="004B3F2A" w:rsidP="00E21C69"/>
          <w:p w:rsidR="008423E4" w:rsidRPr="003624F2" w:rsidRDefault="004B3F2A" w:rsidP="00E21C69">
            <w:pPr>
              <w:pStyle w:val="Header"/>
              <w:tabs>
                <w:tab w:val="clear" w:pos="4320"/>
                <w:tab w:val="clear" w:pos="8640"/>
              </w:tabs>
              <w:jc w:val="both"/>
            </w:pPr>
            <w:r>
              <w:t>September 1, 2017.</w:t>
            </w:r>
          </w:p>
          <w:p w:rsidR="008423E4" w:rsidRPr="00233FDB" w:rsidRDefault="004B3F2A" w:rsidP="00E21C69">
            <w:pPr>
              <w:rPr>
                <w:b/>
              </w:rPr>
            </w:pPr>
          </w:p>
        </w:tc>
      </w:tr>
    </w:tbl>
    <w:p w:rsidR="008423E4" w:rsidRPr="00BE0E75" w:rsidRDefault="004B3F2A" w:rsidP="008423E4">
      <w:pPr>
        <w:spacing w:line="480" w:lineRule="auto"/>
        <w:jc w:val="both"/>
        <w:rPr>
          <w:rFonts w:ascii="Arial" w:hAnsi="Arial"/>
          <w:sz w:val="16"/>
          <w:szCs w:val="16"/>
        </w:rPr>
      </w:pPr>
    </w:p>
    <w:p w:rsidR="004108C3" w:rsidRPr="008423E4" w:rsidRDefault="004B3F2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3F2A">
      <w:r>
        <w:separator/>
      </w:r>
    </w:p>
  </w:endnote>
  <w:endnote w:type="continuationSeparator" w:id="0">
    <w:p w:rsidR="00000000" w:rsidRDefault="004B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96A17" w:rsidTr="009C1E9A">
      <w:trPr>
        <w:cantSplit/>
      </w:trPr>
      <w:tc>
        <w:tcPr>
          <w:tcW w:w="0" w:type="pct"/>
        </w:tcPr>
        <w:p w:rsidR="00137D90" w:rsidRDefault="004B3F2A" w:rsidP="009C1E9A">
          <w:pPr>
            <w:pStyle w:val="Footer"/>
            <w:tabs>
              <w:tab w:val="clear" w:pos="8640"/>
              <w:tab w:val="right" w:pos="9360"/>
            </w:tabs>
          </w:pPr>
        </w:p>
      </w:tc>
      <w:tc>
        <w:tcPr>
          <w:tcW w:w="2395" w:type="pct"/>
        </w:tcPr>
        <w:p w:rsidR="00137D90" w:rsidRDefault="004B3F2A" w:rsidP="009C1E9A">
          <w:pPr>
            <w:pStyle w:val="Footer"/>
            <w:tabs>
              <w:tab w:val="clear" w:pos="8640"/>
              <w:tab w:val="right" w:pos="9360"/>
            </w:tabs>
          </w:pPr>
        </w:p>
        <w:p w:rsidR="001A4310" w:rsidRDefault="004B3F2A" w:rsidP="009C1E9A">
          <w:pPr>
            <w:pStyle w:val="Footer"/>
            <w:tabs>
              <w:tab w:val="clear" w:pos="8640"/>
              <w:tab w:val="right" w:pos="9360"/>
            </w:tabs>
          </w:pPr>
        </w:p>
        <w:p w:rsidR="00137D90" w:rsidRDefault="004B3F2A" w:rsidP="009C1E9A">
          <w:pPr>
            <w:pStyle w:val="Footer"/>
            <w:tabs>
              <w:tab w:val="clear" w:pos="8640"/>
              <w:tab w:val="right" w:pos="9360"/>
            </w:tabs>
          </w:pPr>
        </w:p>
      </w:tc>
      <w:tc>
        <w:tcPr>
          <w:tcW w:w="2453" w:type="pct"/>
        </w:tcPr>
        <w:p w:rsidR="00137D90" w:rsidRDefault="004B3F2A" w:rsidP="009C1E9A">
          <w:pPr>
            <w:pStyle w:val="Footer"/>
            <w:tabs>
              <w:tab w:val="clear" w:pos="8640"/>
              <w:tab w:val="right" w:pos="9360"/>
            </w:tabs>
            <w:jc w:val="right"/>
          </w:pPr>
        </w:p>
      </w:tc>
    </w:tr>
    <w:tr w:rsidR="00596A17" w:rsidTr="009C1E9A">
      <w:trPr>
        <w:cantSplit/>
      </w:trPr>
      <w:tc>
        <w:tcPr>
          <w:tcW w:w="0" w:type="pct"/>
        </w:tcPr>
        <w:p w:rsidR="00EC379B" w:rsidRDefault="004B3F2A" w:rsidP="009C1E9A">
          <w:pPr>
            <w:pStyle w:val="Footer"/>
            <w:tabs>
              <w:tab w:val="clear" w:pos="8640"/>
              <w:tab w:val="right" w:pos="9360"/>
            </w:tabs>
          </w:pPr>
        </w:p>
      </w:tc>
      <w:tc>
        <w:tcPr>
          <w:tcW w:w="2395" w:type="pct"/>
        </w:tcPr>
        <w:p w:rsidR="00EC379B" w:rsidRPr="009C1E9A" w:rsidRDefault="004B3F2A" w:rsidP="00D3622E">
          <w:pPr>
            <w:pStyle w:val="Footer"/>
            <w:tabs>
              <w:tab w:val="clear" w:pos="8640"/>
              <w:tab w:val="right" w:pos="9360"/>
            </w:tabs>
            <w:rPr>
              <w:rFonts w:ascii="Shruti" w:hAnsi="Shruti"/>
              <w:sz w:val="22"/>
            </w:rPr>
          </w:pPr>
          <w:r>
            <w:rPr>
              <w:rFonts w:ascii="Shruti" w:hAnsi="Shruti"/>
              <w:sz w:val="22"/>
            </w:rPr>
            <w:t>85R 29796</w:t>
          </w:r>
        </w:p>
      </w:tc>
      <w:tc>
        <w:tcPr>
          <w:tcW w:w="2453" w:type="pct"/>
        </w:tcPr>
        <w:p w:rsidR="00EC379B" w:rsidRDefault="004B3F2A" w:rsidP="009C1E9A">
          <w:pPr>
            <w:pStyle w:val="Footer"/>
            <w:tabs>
              <w:tab w:val="clear" w:pos="8640"/>
              <w:tab w:val="right" w:pos="9360"/>
            </w:tabs>
            <w:jc w:val="right"/>
          </w:pPr>
          <w:r>
            <w:fldChar w:fldCharType="begin"/>
          </w:r>
          <w:r>
            <w:instrText xml:space="preserve"> DOCPROPERTY  OTID  \* MERGEFORMAT </w:instrText>
          </w:r>
          <w:r>
            <w:fldChar w:fldCharType="separate"/>
          </w:r>
          <w:r>
            <w:t>17.129.587</w:t>
          </w:r>
          <w:r>
            <w:fldChar w:fldCharType="end"/>
          </w:r>
        </w:p>
      </w:tc>
    </w:tr>
    <w:tr w:rsidR="00596A17" w:rsidTr="009C1E9A">
      <w:trPr>
        <w:cantSplit/>
      </w:trPr>
      <w:tc>
        <w:tcPr>
          <w:tcW w:w="0" w:type="pct"/>
        </w:tcPr>
        <w:p w:rsidR="00EC379B" w:rsidRDefault="004B3F2A" w:rsidP="009C1E9A">
          <w:pPr>
            <w:pStyle w:val="Footer"/>
            <w:tabs>
              <w:tab w:val="clear" w:pos="4320"/>
              <w:tab w:val="clear" w:pos="8640"/>
              <w:tab w:val="left" w:pos="2865"/>
            </w:tabs>
          </w:pPr>
        </w:p>
      </w:tc>
      <w:tc>
        <w:tcPr>
          <w:tcW w:w="2395" w:type="pct"/>
        </w:tcPr>
        <w:p w:rsidR="00EC379B" w:rsidRPr="009C1E9A" w:rsidRDefault="004B3F2A" w:rsidP="009C1E9A">
          <w:pPr>
            <w:pStyle w:val="Footer"/>
            <w:tabs>
              <w:tab w:val="clear" w:pos="4320"/>
              <w:tab w:val="clear" w:pos="8640"/>
              <w:tab w:val="left" w:pos="2865"/>
            </w:tabs>
            <w:rPr>
              <w:rFonts w:ascii="Shruti" w:hAnsi="Shruti"/>
              <w:sz w:val="22"/>
            </w:rPr>
          </w:pPr>
        </w:p>
      </w:tc>
      <w:tc>
        <w:tcPr>
          <w:tcW w:w="2453" w:type="pct"/>
        </w:tcPr>
        <w:p w:rsidR="00EC379B" w:rsidRDefault="004B3F2A" w:rsidP="006D504F">
          <w:pPr>
            <w:pStyle w:val="Footer"/>
            <w:rPr>
              <w:rStyle w:val="PageNumber"/>
            </w:rPr>
          </w:pPr>
        </w:p>
        <w:p w:rsidR="00EC379B" w:rsidRDefault="004B3F2A" w:rsidP="009C1E9A">
          <w:pPr>
            <w:pStyle w:val="Footer"/>
            <w:tabs>
              <w:tab w:val="clear" w:pos="8640"/>
              <w:tab w:val="right" w:pos="9360"/>
            </w:tabs>
            <w:jc w:val="right"/>
          </w:pPr>
        </w:p>
      </w:tc>
    </w:tr>
    <w:tr w:rsidR="00596A17" w:rsidTr="009C1E9A">
      <w:trPr>
        <w:cantSplit/>
        <w:trHeight w:val="323"/>
      </w:trPr>
      <w:tc>
        <w:tcPr>
          <w:tcW w:w="0" w:type="pct"/>
          <w:gridSpan w:val="3"/>
        </w:tcPr>
        <w:p w:rsidR="00EC379B" w:rsidRDefault="004B3F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B3F2A" w:rsidP="009C1E9A">
          <w:pPr>
            <w:pStyle w:val="Footer"/>
            <w:tabs>
              <w:tab w:val="clear" w:pos="8640"/>
              <w:tab w:val="right" w:pos="9360"/>
            </w:tabs>
            <w:jc w:val="center"/>
          </w:pPr>
        </w:p>
      </w:tc>
    </w:tr>
  </w:tbl>
  <w:p w:rsidR="00EC379B" w:rsidRPr="00FF6F72" w:rsidRDefault="004B3F2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3F2A">
      <w:r>
        <w:separator/>
      </w:r>
    </w:p>
  </w:footnote>
  <w:footnote w:type="continuationSeparator" w:id="0">
    <w:p w:rsidR="00000000" w:rsidRDefault="004B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17"/>
    <w:rsid w:val="004B3F2A"/>
    <w:rsid w:val="0059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93DC3"/>
    <w:rPr>
      <w:sz w:val="16"/>
      <w:szCs w:val="16"/>
    </w:rPr>
  </w:style>
  <w:style w:type="paragraph" w:styleId="CommentText">
    <w:name w:val="annotation text"/>
    <w:basedOn w:val="Normal"/>
    <w:link w:val="CommentTextChar"/>
    <w:rsid w:val="00D93DC3"/>
    <w:rPr>
      <w:sz w:val="20"/>
      <w:szCs w:val="20"/>
    </w:rPr>
  </w:style>
  <w:style w:type="character" w:customStyle="1" w:styleId="CommentTextChar">
    <w:name w:val="Comment Text Char"/>
    <w:basedOn w:val="DefaultParagraphFont"/>
    <w:link w:val="CommentText"/>
    <w:rsid w:val="00D93DC3"/>
  </w:style>
  <w:style w:type="paragraph" w:styleId="CommentSubject">
    <w:name w:val="annotation subject"/>
    <w:basedOn w:val="CommentText"/>
    <w:next w:val="CommentText"/>
    <w:link w:val="CommentSubjectChar"/>
    <w:rsid w:val="00D93DC3"/>
    <w:rPr>
      <w:b/>
      <w:bCs/>
    </w:rPr>
  </w:style>
  <w:style w:type="character" w:customStyle="1" w:styleId="CommentSubjectChar">
    <w:name w:val="Comment Subject Char"/>
    <w:basedOn w:val="CommentTextChar"/>
    <w:link w:val="CommentSubject"/>
    <w:rsid w:val="00D93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93DC3"/>
    <w:rPr>
      <w:sz w:val="16"/>
      <w:szCs w:val="16"/>
    </w:rPr>
  </w:style>
  <w:style w:type="paragraph" w:styleId="CommentText">
    <w:name w:val="annotation text"/>
    <w:basedOn w:val="Normal"/>
    <w:link w:val="CommentTextChar"/>
    <w:rsid w:val="00D93DC3"/>
    <w:rPr>
      <w:sz w:val="20"/>
      <w:szCs w:val="20"/>
    </w:rPr>
  </w:style>
  <w:style w:type="character" w:customStyle="1" w:styleId="CommentTextChar">
    <w:name w:val="Comment Text Char"/>
    <w:basedOn w:val="DefaultParagraphFont"/>
    <w:link w:val="CommentText"/>
    <w:rsid w:val="00D93DC3"/>
  </w:style>
  <w:style w:type="paragraph" w:styleId="CommentSubject">
    <w:name w:val="annotation subject"/>
    <w:basedOn w:val="CommentText"/>
    <w:next w:val="CommentText"/>
    <w:link w:val="CommentSubjectChar"/>
    <w:rsid w:val="00D93DC3"/>
    <w:rPr>
      <w:b/>
      <w:bCs/>
    </w:rPr>
  </w:style>
  <w:style w:type="character" w:customStyle="1" w:styleId="CommentSubjectChar">
    <w:name w:val="Comment Subject Char"/>
    <w:basedOn w:val="CommentTextChar"/>
    <w:link w:val="CommentSubject"/>
    <w:rsid w:val="00D93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1056</Words>
  <Characters>6018</Characters>
  <Application>Microsoft Office Word</Application>
  <DocSecurity>4</DocSecurity>
  <Lines>110</Lines>
  <Paragraphs>20</Paragraphs>
  <ScaleCrop>false</ScaleCrop>
  <HeadingPairs>
    <vt:vector size="2" baseType="variant">
      <vt:variant>
        <vt:lpstr>Title</vt:lpstr>
      </vt:variant>
      <vt:variant>
        <vt:i4>1</vt:i4>
      </vt:variant>
    </vt:vector>
  </HeadingPairs>
  <TitlesOfParts>
    <vt:vector size="1" baseType="lpstr">
      <vt:lpstr>BA - SB01781 (Committee Report (Unamended))</vt:lpstr>
    </vt:vector>
  </TitlesOfParts>
  <Company>State of Texas</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29796</dc:subject>
  <dc:creator>State of Texas</dc:creator>
  <dc:description>SB 1781 by West-(H)Higher Education</dc:description>
  <cp:lastModifiedBy>Alexander McMillan</cp:lastModifiedBy>
  <cp:revision>2</cp:revision>
  <cp:lastPrinted>2017-05-09T19:45:00Z</cp:lastPrinted>
  <dcterms:created xsi:type="dcterms:W3CDTF">2017-05-11T00:44:00Z</dcterms:created>
  <dcterms:modified xsi:type="dcterms:W3CDTF">2017-05-11T00:44:00Z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17.129.587</vt:lpwstr>
  </property>
</Properties>
</file>