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D3141" w:rsidTr="00345119">
        <w:tc>
          <w:tcPr>
            <w:tcW w:w="9576" w:type="dxa"/>
            <w:noWrap/>
          </w:tcPr>
          <w:p w:rsidR="008423E4" w:rsidRPr="0022177D" w:rsidRDefault="00B24FA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24FAF" w:rsidP="008423E4">
      <w:pPr>
        <w:jc w:val="center"/>
      </w:pPr>
    </w:p>
    <w:p w:rsidR="008423E4" w:rsidRPr="00B31F0E" w:rsidRDefault="00B24FAF" w:rsidP="008423E4"/>
    <w:p w:rsidR="008423E4" w:rsidRPr="00742794" w:rsidRDefault="00B24FA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D3141" w:rsidTr="00345119">
        <w:tc>
          <w:tcPr>
            <w:tcW w:w="9576" w:type="dxa"/>
          </w:tcPr>
          <w:p w:rsidR="008423E4" w:rsidRPr="00861995" w:rsidRDefault="00B24FAF" w:rsidP="00345119">
            <w:pPr>
              <w:jc w:val="right"/>
            </w:pPr>
            <w:r>
              <w:t>S.B. 1963</w:t>
            </w:r>
          </w:p>
        </w:tc>
      </w:tr>
      <w:tr w:rsidR="005D3141" w:rsidTr="00345119">
        <w:tc>
          <w:tcPr>
            <w:tcW w:w="9576" w:type="dxa"/>
          </w:tcPr>
          <w:p w:rsidR="008423E4" w:rsidRPr="00861995" w:rsidRDefault="00B24FAF" w:rsidP="00087E0E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5D3141" w:rsidTr="00345119">
        <w:tc>
          <w:tcPr>
            <w:tcW w:w="9576" w:type="dxa"/>
          </w:tcPr>
          <w:p w:rsidR="008423E4" w:rsidRPr="00861995" w:rsidRDefault="00B24FAF" w:rsidP="00345119">
            <w:pPr>
              <w:jc w:val="right"/>
            </w:pPr>
            <w:r>
              <w:t>Public Education</w:t>
            </w:r>
          </w:p>
        </w:tc>
      </w:tr>
      <w:tr w:rsidR="005D3141" w:rsidTr="00345119">
        <w:tc>
          <w:tcPr>
            <w:tcW w:w="9576" w:type="dxa"/>
          </w:tcPr>
          <w:p w:rsidR="008423E4" w:rsidRDefault="00B24FA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24FAF" w:rsidP="008423E4">
      <w:pPr>
        <w:tabs>
          <w:tab w:val="right" w:pos="9360"/>
        </w:tabs>
      </w:pPr>
    </w:p>
    <w:p w:rsidR="008423E4" w:rsidRDefault="00B24FAF" w:rsidP="008423E4"/>
    <w:p w:rsidR="008423E4" w:rsidRDefault="00B24FA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D3141" w:rsidTr="00345119">
        <w:tc>
          <w:tcPr>
            <w:tcW w:w="9576" w:type="dxa"/>
          </w:tcPr>
          <w:p w:rsidR="008423E4" w:rsidRPr="00A8133F" w:rsidRDefault="00B24FAF" w:rsidP="00DB0A6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24FAF" w:rsidP="00DB0A6A"/>
          <w:p w:rsidR="008423E4" w:rsidRDefault="00B24FAF" w:rsidP="00DB0A6A">
            <w:pPr>
              <w:pStyle w:val="Header"/>
              <w:jc w:val="both"/>
            </w:pPr>
            <w:r>
              <w:t>Interested parties contend that</w:t>
            </w:r>
            <w:r>
              <w:t xml:space="preserve"> flexibility regarding </w:t>
            </w:r>
            <w:r>
              <w:t>the method used to conduct a formal</w:t>
            </w:r>
            <w:r>
              <w:t xml:space="preserve"> observation</w:t>
            </w:r>
            <w:r w:rsidRPr="007017ED">
              <w:t xml:space="preserve"> of </w:t>
            </w:r>
            <w:r>
              <w:t>a</w:t>
            </w:r>
            <w:r w:rsidRPr="007017ED">
              <w:t xml:space="preserve"> candidate seeking </w:t>
            </w:r>
            <w:r>
              <w:t xml:space="preserve">educator </w:t>
            </w:r>
            <w:r w:rsidRPr="007017ED">
              <w:t xml:space="preserve">certification in a certification class other than classroom teacher </w:t>
            </w:r>
            <w:r>
              <w:t xml:space="preserve">may </w:t>
            </w:r>
            <w:r>
              <w:t xml:space="preserve">provide </w:t>
            </w:r>
            <w:r>
              <w:t xml:space="preserve">increased </w:t>
            </w:r>
            <w:r>
              <w:t>use of</w:t>
            </w:r>
            <w:r>
              <w:t xml:space="preserve"> online educator preparation programs</w:t>
            </w:r>
            <w:r>
              <w:t xml:space="preserve">, thereby reducing costs while maintaining achievement goals </w:t>
            </w:r>
            <w:r>
              <w:t xml:space="preserve">on certification tests. </w:t>
            </w:r>
            <w:r>
              <w:t>S.B. 1963</w:t>
            </w:r>
            <w:r>
              <w:t xml:space="preserve"> </w:t>
            </w:r>
            <w:r>
              <w:t>seeks to provide</w:t>
            </w:r>
            <w:r>
              <w:t xml:space="preserve"> </w:t>
            </w:r>
            <w:r>
              <w:t>such f</w:t>
            </w:r>
            <w:r>
              <w:t>lexib</w:t>
            </w:r>
            <w:r>
              <w:t xml:space="preserve">ility.  </w:t>
            </w:r>
          </w:p>
          <w:p w:rsidR="008423E4" w:rsidRPr="00E26B13" w:rsidRDefault="00B24FAF" w:rsidP="00DB0A6A">
            <w:pPr>
              <w:rPr>
                <w:b/>
              </w:rPr>
            </w:pPr>
          </w:p>
        </w:tc>
      </w:tr>
      <w:tr w:rsidR="005D3141" w:rsidTr="00345119">
        <w:tc>
          <w:tcPr>
            <w:tcW w:w="9576" w:type="dxa"/>
          </w:tcPr>
          <w:p w:rsidR="0017725B" w:rsidRDefault="00B24FAF" w:rsidP="00DB0A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24FAF" w:rsidP="00DB0A6A">
            <w:pPr>
              <w:rPr>
                <w:b/>
                <w:u w:val="single"/>
              </w:rPr>
            </w:pPr>
          </w:p>
          <w:p w:rsidR="004439BE" w:rsidRPr="004439BE" w:rsidRDefault="00B24FAF" w:rsidP="00DB0A6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</w:t>
            </w:r>
            <w:r>
              <w:t>nity supervision, parole, or mandatory supervision.</w:t>
            </w:r>
          </w:p>
          <w:p w:rsidR="0017725B" w:rsidRPr="0017725B" w:rsidRDefault="00B24FAF" w:rsidP="00DB0A6A">
            <w:pPr>
              <w:rPr>
                <w:b/>
                <w:u w:val="single"/>
              </w:rPr>
            </w:pPr>
          </w:p>
        </w:tc>
      </w:tr>
      <w:tr w:rsidR="005D3141" w:rsidTr="00345119">
        <w:tc>
          <w:tcPr>
            <w:tcW w:w="9576" w:type="dxa"/>
          </w:tcPr>
          <w:p w:rsidR="008423E4" w:rsidRPr="00A8133F" w:rsidRDefault="00B24FAF" w:rsidP="00DB0A6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24FAF" w:rsidP="00DB0A6A"/>
          <w:p w:rsidR="004439BE" w:rsidRDefault="00B24FAF" w:rsidP="00DB0A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24FAF" w:rsidP="00DB0A6A">
            <w:pPr>
              <w:rPr>
                <w:b/>
              </w:rPr>
            </w:pPr>
          </w:p>
        </w:tc>
      </w:tr>
      <w:tr w:rsidR="005D3141" w:rsidTr="00345119">
        <w:tc>
          <w:tcPr>
            <w:tcW w:w="9576" w:type="dxa"/>
          </w:tcPr>
          <w:p w:rsidR="008423E4" w:rsidRPr="00A8133F" w:rsidRDefault="00B24FAF" w:rsidP="00DB0A6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24FAF" w:rsidP="00DB0A6A"/>
          <w:p w:rsidR="008423E4" w:rsidRDefault="00B24FAF" w:rsidP="00DB0A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</w:t>
            </w:r>
            <w:r>
              <w:t xml:space="preserve"> 1963</w:t>
            </w:r>
            <w:r>
              <w:t xml:space="preserve"> amends the Education Code to prohibit State Board for Educator Certification rules</w:t>
            </w:r>
            <w:r>
              <w:t xml:space="preserve"> </w:t>
            </w:r>
            <w:r>
              <w:t xml:space="preserve">addressing </w:t>
            </w:r>
            <w:r w:rsidRPr="004439BE">
              <w:t>ongoing educator preparation program support for a candidate seeking certification in a certification class other than classroom teacher</w:t>
            </w:r>
            <w:r>
              <w:t xml:space="preserve"> from requiring </w:t>
            </w:r>
            <w:r w:rsidRPr="004439BE">
              <w:t>that</w:t>
            </w:r>
            <w:r w:rsidRPr="004439BE">
              <w:t xml:space="preserve"> an educator preparation program conduct one or more formal observations of the candidate on the candidate's site in a face-to-face setting.</w:t>
            </w:r>
            <w:r>
              <w:t xml:space="preserve"> The bill requires the rules to permit </w:t>
            </w:r>
            <w:r w:rsidRPr="004439BE">
              <w:t xml:space="preserve">each required formal observation to occur on the candidate's site or through </w:t>
            </w:r>
            <w:r w:rsidRPr="004439BE">
              <w:t>use of electronic transmission or other video-based or technology-based method.</w:t>
            </w:r>
          </w:p>
          <w:p w:rsidR="008423E4" w:rsidRPr="00835628" w:rsidRDefault="00B24FAF" w:rsidP="00DB0A6A">
            <w:pPr>
              <w:rPr>
                <w:b/>
              </w:rPr>
            </w:pPr>
          </w:p>
        </w:tc>
      </w:tr>
      <w:tr w:rsidR="005D3141" w:rsidTr="00345119">
        <w:tc>
          <w:tcPr>
            <w:tcW w:w="9576" w:type="dxa"/>
          </w:tcPr>
          <w:p w:rsidR="008423E4" w:rsidRPr="00A8133F" w:rsidRDefault="00B24FAF" w:rsidP="00DB0A6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24FAF" w:rsidP="00DB0A6A"/>
          <w:p w:rsidR="008423E4" w:rsidRPr="003624F2" w:rsidRDefault="00B24FAF" w:rsidP="00DB0A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B24FAF" w:rsidP="00DB0A6A">
            <w:pPr>
              <w:rPr>
                <w:b/>
              </w:rPr>
            </w:pPr>
          </w:p>
        </w:tc>
      </w:tr>
    </w:tbl>
    <w:p w:rsidR="008423E4" w:rsidRPr="00BE0E75" w:rsidRDefault="00B24FA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24FA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4FAF">
      <w:r>
        <w:separator/>
      </w:r>
    </w:p>
  </w:endnote>
  <w:endnote w:type="continuationSeparator" w:id="0">
    <w:p w:rsidR="00000000" w:rsidRDefault="00B2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26" w:rsidRDefault="00B24F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D3141" w:rsidTr="009C1E9A">
      <w:trPr>
        <w:cantSplit/>
      </w:trPr>
      <w:tc>
        <w:tcPr>
          <w:tcW w:w="0" w:type="pct"/>
        </w:tcPr>
        <w:p w:rsidR="00137D90" w:rsidRDefault="00B24F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24FA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24FA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24F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24F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3141" w:rsidTr="009C1E9A">
      <w:trPr>
        <w:cantSplit/>
      </w:trPr>
      <w:tc>
        <w:tcPr>
          <w:tcW w:w="0" w:type="pct"/>
        </w:tcPr>
        <w:p w:rsidR="00EC379B" w:rsidRDefault="00B24F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24FA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32119</w:t>
          </w:r>
        </w:p>
      </w:tc>
      <w:tc>
        <w:tcPr>
          <w:tcW w:w="2453" w:type="pct"/>
        </w:tcPr>
        <w:p w:rsidR="00EC379B" w:rsidRDefault="00B24F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17.138.635</w:t>
          </w:r>
          <w:r>
            <w:fldChar w:fldCharType="end"/>
          </w:r>
        </w:p>
      </w:tc>
    </w:tr>
    <w:tr w:rsidR="005D3141" w:rsidTr="009C1E9A">
      <w:trPr>
        <w:cantSplit/>
      </w:trPr>
      <w:tc>
        <w:tcPr>
          <w:tcW w:w="0" w:type="pct"/>
        </w:tcPr>
        <w:p w:rsidR="00EC379B" w:rsidRDefault="00B24FA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24FA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24FAF" w:rsidP="006D504F">
          <w:pPr>
            <w:pStyle w:val="Footer"/>
            <w:rPr>
              <w:rStyle w:val="PageNumber"/>
            </w:rPr>
          </w:pPr>
        </w:p>
        <w:p w:rsidR="00EC379B" w:rsidRDefault="00B24F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314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24FA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24FA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24FA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26" w:rsidRDefault="00B24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4FAF">
      <w:r>
        <w:separator/>
      </w:r>
    </w:p>
  </w:footnote>
  <w:footnote w:type="continuationSeparator" w:id="0">
    <w:p w:rsidR="00000000" w:rsidRDefault="00B24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26" w:rsidRDefault="00B24F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26" w:rsidRDefault="00B24F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26" w:rsidRDefault="00B24F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41"/>
    <w:rsid w:val="005D3141"/>
    <w:rsid w:val="00B2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E1C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1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1CFB"/>
  </w:style>
  <w:style w:type="paragraph" w:styleId="CommentSubject">
    <w:name w:val="annotation subject"/>
    <w:basedOn w:val="CommentText"/>
    <w:next w:val="CommentText"/>
    <w:link w:val="CommentSubjectChar"/>
    <w:rsid w:val="00DE1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1C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E1C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1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1CFB"/>
  </w:style>
  <w:style w:type="paragraph" w:styleId="CommentSubject">
    <w:name w:val="annotation subject"/>
    <w:basedOn w:val="CommentText"/>
    <w:next w:val="CommentText"/>
    <w:link w:val="CommentSubjectChar"/>
    <w:rsid w:val="00DE1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1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1445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HB02775 (Committee Report (Unamended))</vt:lpstr>
    </vt:vector>
  </TitlesOfParts>
  <Company>State of Texas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32119</dc:subject>
  <dc:creator>State of Texas</dc:creator>
  <dc:description>SB 1963 by Creighton-(H)Public Education</dc:description>
  <cp:lastModifiedBy>Alexander McMillan</cp:lastModifiedBy>
  <cp:revision>2</cp:revision>
  <cp:lastPrinted>2017-04-08T02:47:00Z</cp:lastPrinted>
  <dcterms:created xsi:type="dcterms:W3CDTF">2017-05-19T22:56:00Z</dcterms:created>
  <dcterms:modified xsi:type="dcterms:W3CDTF">2017-05-19T22:56:00Z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17.138.635</vt:lpwstr>
  </property>
</Properties>
</file>