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9C" w:rsidRDefault="00E338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B61D1AF5B84F6AB90D4916C441F43E"/>
          </w:placeholder>
        </w:sdtPr>
        <w:sdtContent>
          <w:r w:rsidRPr="005C2A78">
            <w:rPr>
              <w:rFonts w:cs="Times New Roman"/>
              <w:b/>
              <w:szCs w:val="24"/>
              <w:u w:val="single"/>
            </w:rPr>
            <w:t>BILL ANALYSIS</w:t>
          </w:r>
        </w:sdtContent>
      </w:sdt>
    </w:p>
    <w:p w:rsidR="00E3389C" w:rsidRPr="00585C31" w:rsidRDefault="00E3389C" w:rsidP="000F1DF9">
      <w:pPr>
        <w:spacing w:after="0" w:line="240" w:lineRule="auto"/>
        <w:rPr>
          <w:rFonts w:cs="Times New Roman"/>
          <w:szCs w:val="24"/>
        </w:rPr>
      </w:pPr>
    </w:p>
    <w:p w:rsidR="00E3389C" w:rsidRPr="00585C31" w:rsidRDefault="00E338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389C" w:rsidTr="000F1DF9">
        <w:tc>
          <w:tcPr>
            <w:tcW w:w="2718" w:type="dxa"/>
          </w:tcPr>
          <w:p w:rsidR="00E3389C" w:rsidRPr="005C2A78" w:rsidRDefault="00E3389C" w:rsidP="006D756B">
            <w:pPr>
              <w:rPr>
                <w:rFonts w:cs="Times New Roman"/>
                <w:szCs w:val="24"/>
              </w:rPr>
            </w:pPr>
            <w:sdt>
              <w:sdtPr>
                <w:rPr>
                  <w:rFonts w:cs="Times New Roman"/>
                  <w:szCs w:val="24"/>
                </w:rPr>
                <w:alias w:val="Agency Title"/>
                <w:tag w:val="AgencyTitleContentControl"/>
                <w:id w:val="1920747753"/>
                <w:lock w:val="sdtContentLocked"/>
                <w:placeholder>
                  <w:docPart w:val="53F07A28DACE494DB0EC28E41FF30A46"/>
                </w:placeholder>
              </w:sdtPr>
              <w:sdtEndPr>
                <w:rPr>
                  <w:rFonts w:cstheme="minorBidi"/>
                  <w:szCs w:val="22"/>
                </w:rPr>
              </w:sdtEndPr>
              <w:sdtContent>
                <w:r>
                  <w:rPr>
                    <w:rFonts w:cs="Times New Roman"/>
                    <w:szCs w:val="24"/>
                  </w:rPr>
                  <w:t>Senate Research Center</w:t>
                </w:r>
              </w:sdtContent>
            </w:sdt>
          </w:p>
        </w:tc>
        <w:tc>
          <w:tcPr>
            <w:tcW w:w="6858" w:type="dxa"/>
          </w:tcPr>
          <w:p w:rsidR="00E3389C" w:rsidRPr="00FF6471" w:rsidRDefault="00E3389C" w:rsidP="000F1DF9">
            <w:pPr>
              <w:jc w:val="right"/>
              <w:rPr>
                <w:rFonts w:cs="Times New Roman"/>
                <w:szCs w:val="24"/>
              </w:rPr>
            </w:pPr>
            <w:sdt>
              <w:sdtPr>
                <w:rPr>
                  <w:rFonts w:cs="Times New Roman"/>
                  <w:szCs w:val="24"/>
                </w:rPr>
                <w:alias w:val="Bill Number"/>
                <w:tag w:val="BillNumberOne"/>
                <w:id w:val="-410784069"/>
                <w:lock w:val="sdtContentLocked"/>
                <w:placeholder>
                  <w:docPart w:val="D4EB8845448E45B286F2F6971ADE0F65"/>
                </w:placeholder>
              </w:sdtPr>
              <w:sdtContent>
                <w:r>
                  <w:rPr>
                    <w:rFonts w:cs="Times New Roman"/>
                    <w:szCs w:val="24"/>
                  </w:rPr>
                  <w:t>S.B. 2080</w:t>
                </w:r>
              </w:sdtContent>
            </w:sdt>
          </w:p>
        </w:tc>
      </w:tr>
      <w:tr w:rsidR="00E3389C" w:rsidTr="000F1DF9">
        <w:sdt>
          <w:sdtPr>
            <w:rPr>
              <w:rFonts w:cs="Times New Roman"/>
              <w:szCs w:val="24"/>
            </w:rPr>
            <w:alias w:val="TLCNumber"/>
            <w:tag w:val="TLCNumber"/>
            <w:id w:val="-542600604"/>
            <w:lock w:val="sdtLocked"/>
            <w:placeholder>
              <w:docPart w:val="2C1BE4935EEE4B86ABD5104940FFA88C"/>
            </w:placeholder>
          </w:sdtPr>
          <w:sdtContent>
            <w:tc>
              <w:tcPr>
                <w:tcW w:w="2718" w:type="dxa"/>
              </w:tcPr>
              <w:p w:rsidR="00E3389C" w:rsidRPr="000F1DF9" w:rsidRDefault="00E3389C" w:rsidP="00C65088">
                <w:pPr>
                  <w:rPr>
                    <w:rFonts w:cs="Times New Roman"/>
                    <w:szCs w:val="24"/>
                  </w:rPr>
                </w:pPr>
                <w:r>
                  <w:rPr>
                    <w:rFonts w:cs="Times New Roman"/>
                    <w:szCs w:val="24"/>
                  </w:rPr>
                  <w:t>85R2007 KJE-F</w:t>
                </w:r>
              </w:p>
            </w:tc>
          </w:sdtContent>
        </w:sdt>
        <w:tc>
          <w:tcPr>
            <w:tcW w:w="6858" w:type="dxa"/>
          </w:tcPr>
          <w:p w:rsidR="00E3389C" w:rsidRPr="005C2A78" w:rsidRDefault="00E3389C" w:rsidP="006D756B">
            <w:pPr>
              <w:jc w:val="right"/>
              <w:rPr>
                <w:rFonts w:cs="Times New Roman"/>
                <w:szCs w:val="24"/>
              </w:rPr>
            </w:pPr>
            <w:sdt>
              <w:sdtPr>
                <w:rPr>
                  <w:rFonts w:cs="Times New Roman"/>
                  <w:szCs w:val="24"/>
                </w:rPr>
                <w:alias w:val="Author Label"/>
                <w:tag w:val="By"/>
                <w:id w:val="72399597"/>
                <w:lock w:val="sdtLocked"/>
                <w:placeholder>
                  <w:docPart w:val="0DB4C642D14641789E7BC6CB57B60D6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68E2D5FCFB499CBAEE63B4213CA869"/>
                </w:placeholder>
              </w:sdtPr>
              <w:sdtContent>
                <w:r>
                  <w:rPr>
                    <w:rFonts w:cs="Times New Roman"/>
                    <w:szCs w:val="24"/>
                  </w:rPr>
                  <w:t>Taylor, Larry</w:t>
                </w:r>
              </w:sdtContent>
            </w:sdt>
            <w:sdt>
              <w:sdtPr>
                <w:rPr>
                  <w:rFonts w:cs="Times New Roman"/>
                  <w:szCs w:val="24"/>
                </w:rPr>
                <w:alias w:val="Sponsor"/>
                <w:tag w:val="Sponsor"/>
                <w:id w:val="-2039656131"/>
                <w:lock w:val="sdtContentLocked"/>
                <w:placeholder>
                  <w:docPart w:val="E8C7E4ADCABA410EBC93482F10E5EAF3"/>
                </w:placeholder>
                <w:showingPlcHdr/>
              </w:sdtPr>
              <w:sdtContent/>
            </w:sdt>
          </w:p>
        </w:tc>
      </w:tr>
      <w:tr w:rsidR="00E3389C" w:rsidTr="000F1DF9">
        <w:tc>
          <w:tcPr>
            <w:tcW w:w="2718" w:type="dxa"/>
          </w:tcPr>
          <w:p w:rsidR="00E3389C" w:rsidRPr="00BC7495" w:rsidRDefault="00E3389C" w:rsidP="000F1DF9">
            <w:pPr>
              <w:rPr>
                <w:rFonts w:cs="Times New Roman"/>
                <w:szCs w:val="24"/>
              </w:rPr>
            </w:pPr>
          </w:p>
        </w:tc>
        <w:sdt>
          <w:sdtPr>
            <w:rPr>
              <w:rFonts w:cs="Times New Roman"/>
              <w:szCs w:val="24"/>
            </w:rPr>
            <w:alias w:val="Committee"/>
            <w:tag w:val="Committee"/>
            <w:id w:val="1914272295"/>
            <w:lock w:val="sdtContentLocked"/>
            <w:placeholder>
              <w:docPart w:val="08C784AB821D4F409027506C7ED56765"/>
            </w:placeholder>
          </w:sdtPr>
          <w:sdtContent>
            <w:tc>
              <w:tcPr>
                <w:tcW w:w="6858" w:type="dxa"/>
              </w:tcPr>
              <w:p w:rsidR="00E3389C" w:rsidRPr="00FF6471" w:rsidRDefault="00E3389C" w:rsidP="000F1DF9">
                <w:pPr>
                  <w:jc w:val="right"/>
                  <w:rPr>
                    <w:rFonts w:cs="Times New Roman"/>
                    <w:szCs w:val="24"/>
                  </w:rPr>
                </w:pPr>
                <w:r>
                  <w:rPr>
                    <w:rFonts w:cs="Times New Roman"/>
                    <w:szCs w:val="24"/>
                  </w:rPr>
                  <w:t>Education</w:t>
                </w:r>
              </w:p>
            </w:tc>
          </w:sdtContent>
        </w:sdt>
      </w:tr>
      <w:tr w:rsidR="00E3389C" w:rsidTr="000F1DF9">
        <w:tc>
          <w:tcPr>
            <w:tcW w:w="2718" w:type="dxa"/>
          </w:tcPr>
          <w:p w:rsidR="00E3389C" w:rsidRPr="00BC7495" w:rsidRDefault="00E3389C" w:rsidP="000F1DF9">
            <w:pPr>
              <w:rPr>
                <w:rFonts w:cs="Times New Roman"/>
                <w:szCs w:val="24"/>
              </w:rPr>
            </w:pPr>
          </w:p>
        </w:tc>
        <w:sdt>
          <w:sdtPr>
            <w:rPr>
              <w:rFonts w:cs="Times New Roman"/>
              <w:szCs w:val="24"/>
            </w:rPr>
            <w:alias w:val="Date"/>
            <w:tag w:val="DateContentControl"/>
            <w:id w:val="1178081906"/>
            <w:lock w:val="sdtLocked"/>
            <w:placeholder>
              <w:docPart w:val="F121C1DE091F4F3381D0F5C0030D991E"/>
            </w:placeholder>
            <w:date w:fullDate="2017-03-31T00:00:00Z">
              <w:dateFormat w:val="M/d/yyyy"/>
              <w:lid w:val="en-US"/>
              <w:storeMappedDataAs w:val="dateTime"/>
              <w:calendar w:val="gregorian"/>
            </w:date>
          </w:sdtPr>
          <w:sdtContent>
            <w:tc>
              <w:tcPr>
                <w:tcW w:w="6858" w:type="dxa"/>
              </w:tcPr>
              <w:p w:rsidR="00E3389C" w:rsidRPr="00FF6471" w:rsidRDefault="00E3389C" w:rsidP="000F1DF9">
                <w:pPr>
                  <w:jc w:val="right"/>
                  <w:rPr>
                    <w:rFonts w:cs="Times New Roman"/>
                    <w:szCs w:val="24"/>
                  </w:rPr>
                </w:pPr>
                <w:r>
                  <w:rPr>
                    <w:rFonts w:cs="Times New Roman"/>
                    <w:szCs w:val="24"/>
                  </w:rPr>
                  <w:t>3/31/2017</w:t>
                </w:r>
              </w:p>
            </w:tc>
          </w:sdtContent>
        </w:sdt>
      </w:tr>
      <w:tr w:rsidR="00E3389C" w:rsidTr="000F1DF9">
        <w:tc>
          <w:tcPr>
            <w:tcW w:w="2718" w:type="dxa"/>
          </w:tcPr>
          <w:p w:rsidR="00E3389C" w:rsidRPr="00BC7495" w:rsidRDefault="00E3389C" w:rsidP="000F1DF9">
            <w:pPr>
              <w:rPr>
                <w:rFonts w:cs="Times New Roman"/>
                <w:szCs w:val="24"/>
              </w:rPr>
            </w:pPr>
          </w:p>
        </w:tc>
        <w:sdt>
          <w:sdtPr>
            <w:rPr>
              <w:rFonts w:cs="Times New Roman"/>
              <w:szCs w:val="24"/>
            </w:rPr>
            <w:alias w:val="BA Version"/>
            <w:tag w:val="BAVersion"/>
            <w:id w:val="-1685590809"/>
            <w:lock w:val="sdtContentLocked"/>
            <w:placeholder>
              <w:docPart w:val="603981F3CD0B47B7B6ED326A7118D2F0"/>
            </w:placeholder>
          </w:sdtPr>
          <w:sdtContent>
            <w:tc>
              <w:tcPr>
                <w:tcW w:w="6858" w:type="dxa"/>
              </w:tcPr>
              <w:p w:rsidR="00E3389C" w:rsidRPr="00FF6471" w:rsidRDefault="00E3389C" w:rsidP="000F1DF9">
                <w:pPr>
                  <w:jc w:val="right"/>
                  <w:rPr>
                    <w:rFonts w:cs="Times New Roman"/>
                    <w:szCs w:val="24"/>
                  </w:rPr>
                </w:pPr>
                <w:r>
                  <w:rPr>
                    <w:rFonts w:cs="Times New Roman"/>
                    <w:szCs w:val="24"/>
                  </w:rPr>
                  <w:t>As Filed</w:t>
                </w:r>
              </w:p>
            </w:tc>
          </w:sdtContent>
        </w:sdt>
      </w:tr>
    </w:tbl>
    <w:p w:rsidR="00E3389C" w:rsidRPr="00FF6471" w:rsidRDefault="00E3389C" w:rsidP="000F1DF9">
      <w:pPr>
        <w:spacing w:after="0" w:line="240" w:lineRule="auto"/>
        <w:rPr>
          <w:rFonts w:cs="Times New Roman"/>
          <w:szCs w:val="24"/>
        </w:rPr>
      </w:pPr>
    </w:p>
    <w:p w:rsidR="00E3389C" w:rsidRPr="00FF6471" w:rsidRDefault="00E3389C" w:rsidP="000F1DF9">
      <w:pPr>
        <w:spacing w:after="0" w:line="240" w:lineRule="auto"/>
        <w:rPr>
          <w:rFonts w:cs="Times New Roman"/>
          <w:szCs w:val="24"/>
        </w:rPr>
      </w:pPr>
    </w:p>
    <w:p w:rsidR="00E3389C" w:rsidRPr="00FF6471" w:rsidRDefault="00E338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2FF527D4F449AD86BEC4DC0CD19AF5"/>
        </w:placeholder>
      </w:sdtPr>
      <w:sdtContent>
        <w:p w:rsidR="00E3389C" w:rsidRDefault="00E338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B28D9ACFC914B228266F6787786C20E"/>
        </w:placeholder>
      </w:sdtPr>
      <w:sdtEndPr/>
      <w:sdtContent>
        <w:p w:rsidR="00E3389C" w:rsidRDefault="00E3389C" w:rsidP="00E3389C">
          <w:pPr>
            <w:pStyle w:val="NormalWeb"/>
            <w:spacing w:before="0" w:beforeAutospacing="0" w:after="0" w:afterAutospacing="0"/>
            <w:jc w:val="both"/>
            <w:divId w:val="457989632"/>
            <w:rPr>
              <w:rFonts w:eastAsia="Times New Roman"/>
              <w:bCs/>
            </w:rPr>
          </w:pPr>
        </w:p>
        <w:p w:rsidR="00E3389C" w:rsidRDefault="00E3389C" w:rsidP="00E3389C">
          <w:pPr>
            <w:pStyle w:val="NormalWeb"/>
            <w:spacing w:before="0" w:beforeAutospacing="0" w:after="0" w:afterAutospacing="0"/>
            <w:jc w:val="both"/>
            <w:divId w:val="457989632"/>
            <w:rPr>
              <w:color w:val="000000"/>
            </w:rPr>
          </w:pPr>
          <w:r w:rsidRPr="00E3389C">
            <w:rPr>
              <w:color w:val="000000"/>
            </w:rPr>
            <w:t xml:space="preserve">School districts and charter schools that serve students with disabilities who reside in residential facilities (RFs) are required to submit a report to the Texas Education Agency called an RF tracker report. An RF is a facility that provides 24-hour care to students who reside there for detention, treatment, foster care, or any non-educational purpose. Students are often in RFs because it is safer than their home environment. These reports are time consuming and schools either have to hire additional staff to complete the report or pull existing staff from student support services to compile the report. </w:t>
          </w:r>
        </w:p>
        <w:p w:rsidR="00E3389C" w:rsidRPr="00E3389C" w:rsidRDefault="00E3389C" w:rsidP="00E3389C">
          <w:pPr>
            <w:pStyle w:val="NormalWeb"/>
            <w:spacing w:before="0" w:beforeAutospacing="0" w:after="0" w:afterAutospacing="0"/>
            <w:jc w:val="both"/>
            <w:divId w:val="457989632"/>
            <w:rPr>
              <w:color w:val="000000"/>
            </w:rPr>
          </w:pPr>
        </w:p>
        <w:p w:rsidR="00E3389C" w:rsidRPr="00E3389C" w:rsidRDefault="00E3389C" w:rsidP="00E3389C">
          <w:pPr>
            <w:pStyle w:val="NormalWeb"/>
            <w:spacing w:before="0" w:beforeAutospacing="0" w:after="0" w:afterAutospacing="0"/>
            <w:jc w:val="both"/>
            <w:divId w:val="457989632"/>
            <w:rPr>
              <w:color w:val="000000"/>
            </w:rPr>
          </w:pPr>
          <w:r w:rsidRPr="00E3389C">
            <w:rPr>
              <w:color w:val="000000"/>
            </w:rPr>
            <w:t>However, as most of the information required for the report is already available in the Public Education Information Management System (PEIMS), interested parties hold that the process can be streamlined and made more cost-effective by adding a new PEIMS code for students with disabilities who reside in RFs. S</w:t>
          </w:r>
          <w:r>
            <w:rPr>
              <w:color w:val="000000"/>
            </w:rPr>
            <w:t>.</w:t>
          </w:r>
          <w:r w:rsidRPr="00E3389C">
            <w:rPr>
              <w:color w:val="000000"/>
            </w:rPr>
            <w:t>B</w:t>
          </w:r>
          <w:r>
            <w:rPr>
              <w:color w:val="000000"/>
            </w:rPr>
            <w:t>.</w:t>
          </w:r>
          <w:r w:rsidRPr="00E3389C">
            <w:rPr>
              <w:color w:val="000000"/>
            </w:rPr>
            <w:t xml:space="preserve"> 2080 requires school districts to include how many of their students have disabilities and are required to be tracked by the </w:t>
          </w:r>
          <w:r>
            <w:rPr>
              <w:color w:val="000000"/>
            </w:rPr>
            <w:t>r</w:t>
          </w:r>
          <w:r w:rsidRPr="00E3389C">
            <w:rPr>
              <w:color w:val="000000"/>
            </w:rPr>
            <w:t xml:space="preserve">esidential </w:t>
          </w:r>
          <w:r>
            <w:rPr>
              <w:color w:val="000000"/>
            </w:rPr>
            <w:t>f</w:t>
          </w:r>
          <w:r w:rsidRPr="00E3389C">
            <w:rPr>
              <w:color w:val="000000"/>
            </w:rPr>
            <w:t xml:space="preserve">acility </w:t>
          </w:r>
          <w:r>
            <w:rPr>
              <w:color w:val="000000"/>
            </w:rPr>
            <w:t>m</w:t>
          </w:r>
          <w:r w:rsidRPr="00E3389C">
            <w:rPr>
              <w:color w:val="000000"/>
            </w:rPr>
            <w:t xml:space="preserve">onitoring system in their PEIMS reports. The code would automatically pull the information requested for the RF tracker report and save schools time and money. If enacted, this bill will apply beginning in the 2017 school year. </w:t>
          </w:r>
        </w:p>
        <w:p w:rsidR="00E3389C" w:rsidRPr="00D70925" w:rsidRDefault="00E3389C" w:rsidP="00E3389C">
          <w:pPr>
            <w:spacing w:after="0" w:line="240" w:lineRule="auto"/>
            <w:jc w:val="both"/>
            <w:rPr>
              <w:rFonts w:eastAsia="Times New Roman" w:cs="Times New Roman"/>
              <w:bCs/>
              <w:szCs w:val="24"/>
            </w:rPr>
          </w:pPr>
        </w:p>
      </w:sdtContent>
    </w:sdt>
    <w:p w:rsidR="00E3389C" w:rsidRDefault="00E338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2080 </w:t>
      </w:r>
      <w:bookmarkStart w:id="1" w:name="AmendsCurrentLaw"/>
      <w:bookmarkEnd w:id="1"/>
      <w:r>
        <w:rPr>
          <w:rFonts w:cs="Times New Roman"/>
          <w:szCs w:val="24"/>
        </w:rPr>
        <w:t>amends current law relating to a requirement that school districts and open-enrollment charter schools report certain information regarding children with disabilities who reside in residential facilities.</w:t>
      </w:r>
    </w:p>
    <w:p w:rsidR="00E3389C" w:rsidRPr="00327C05" w:rsidRDefault="00E3389C" w:rsidP="000F1DF9">
      <w:pPr>
        <w:spacing w:after="0" w:line="240" w:lineRule="auto"/>
        <w:jc w:val="both"/>
        <w:rPr>
          <w:rFonts w:eastAsia="Times New Roman" w:cs="Times New Roman"/>
          <w:szCs w:val="24"/>
        </w:rPr>
      </w:pPr>
    </w:p>
    <w:p w:rsidR="00E3389C" w:rsidRPr="005C2A78" w:rsidRDefault="00E338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D0AD7FB4C9451F8ED896EC59113B1B"/>
          </w:placeholder>
        </w:sdtPr>
        <w:sdtContent>
          <w:r>
            <w:rPr>
              <w:rFonts w:eastAsia="Times New Roman" w:cs="Times New Roman"/>
              <w:b/>
              <w:szCs w:val="24"/>
              <w:u w:val="single"/>
            </w:rPr>
            <w:t>RULEMAKING AUTHORITY</w:t>
          </w:r>
        </w:sdtContent>
      </w:sdt>
    </w:p>
    <w:p w:rsidR="00E3389C" w:rsidRPr="006529C4" w:rsidRDefault="00E3389C" w:rsidP="00774EC7">
      <w:pPr>
        <w:spacing w:after="0" w:line="240" w:lineRule="auto"/>
        <w:jc w:val="both"/>
        <w:rPr>
          <w:rFonts w:cs="Times New Roman"/>
          <w:szCs w:val="24"/>
        </w:rPr>
      </w:pPr>
    </w:p>
    <w:p w:rsidR="00E3389C" w:rsidRPr="006529C4" w:rsidRDefault="00E3389C" w:rsidP="00774EC7">
      <w:pPr>
        <w:spacing w:after="0" w:line="240" w:lineRule="auto"/>
        <w:jc w:val="both"/>
        <w:rPr>
          <w:rFonts w:cs="Times New Roman"/>
          <w:szCs w:val="24"/>
        </w:rPr>
      </w:pPr>
      <w:r>
        <w:rPr>
          <w:rFonts w:cs="Times New Roman"/>
          <w:szCs w:val="24"/>
        </w:rPr>
        <w:t>Rulemaking authority is expressly granted to the commissioner of education in SECTION 1 (Section 29.012, Education Code) of this bill.</w:t>
      </w:r>
    </w:p>
    <w:p w:rsidR="00E3389C" w:rsidRPr="006529C4" w:rsidRDefault="00E3389C" w:rsidP="00774EC7">
      <w:pPr>
        <w:spacing w:after="0" w:line="240" w:lineRule="auto"/>
        <w:jc w:val="both"/>
        <w:rPr>
          <w:rFonts w:cs="Times New Roman"/>
          <w:szCs w:val="24"/>
        </w:rPr>
      </w:pPr>
    </w:p>
    <w:p w:rsidR="00E3389C" w:rsidRPr="005C2A78" w:rsidRDefault="00E338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0C131F95DD416A872FD49E41B794B4"/>
          </w:placeholder>
        </w:sdtPr>
        <w:sdtContent>
          <w:r>
            <w:rPr>
              <w:rFonts w:eastAsia="Times New Roman" w:cs="Times New Roman"/>
              <w:b/>
              <w:szCs w:val="24"/>
              <w:u w:val="single"/>
            </w:rPr>
            <w:t>SECTION BY SECTION ANALYSIS</w:t>
          </w:r>
        </w:sdtContent>
      </w:sdt>
    </w:p>
    <w:p w:rsidR="00E3389C" w:rsidRPr="005C2A78" w:rsidRDefault="00E3389C" w:rsidP="000F1DF9">
      <w:pPr>
        <w:spacing w:after="0" w:line="240" w:lineRule="auto"/>
        <w:jc w:val="both"/>
        <w:rPr>
          <w:rFonts w:eastAsia="Times New Roman" w:cs="Times New Roman"/>
          <w:szCs w:val="24"/>
        </w:rPr>
      </w:pPr>
    </w:p>
    <w:p w:rsidR="00E3389C" w:rsidRPr="00327C05" w:rsidRDefault="00E3389C" w:rsidP="00327C05">
      <w:pPr>
        <w:tabs>
          <w:tab w:val="left" w:pos="8520"/>
        </w:tabs>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w:t>
      </w:r>
      <w:hyperlink r:id="rId9" w:tgtFrame="new" w:tooltip="Sec. 29.012.  RESIDENTIAL FACILITIES." w:history="1">
        <w:r>
          <w:t>29.012</w:t>
        </w:r>
      </w:hyperlink>
      <w:r>
        <w:t>, Education Code, by adding Subsection (c-1) to require t</w:t>
      </w:r>
      <w:r w:rsidRPr="00327C05">
        <w:t>he commissioner</w:t>
      </w:r>
      <w:r>
        <w:t xml:space="preserve"> of education, </w:t>
      </w:r>
      <w:r w:rsidRPr="00327C05">
        <w:t>by rule</w:t>
      </w:r>
      <w:r>
        <w:t>, to</w:t>
      </w:r>
      <w:r w:rsidRPr="00327C05">
        <w:t xml:space="preserve"> require each school district and open-enrollment charter school to include in the district's or school's Public Education Information Management System </w:t>
      </w:r>
      <w:r>
        <w:t xml:space="preserve">(PEIMS) </w:t>
      </w:r>
      <w:r w:rsidRPr="00327C05">
        <w:t>report the number of children with disabilities residin</w:t>
      </w:r>
      <w:r>
        <w:t>g in a residential facility who</w:t>
      </w:r>
      <w:r w:rsidRPr="00327C05">
        <w:t xml:space="preserve">  are required to be tracked by the Residential Facility Monitoring </w:t>
      </w:r>
      <w:r>
        <w:t>(RFM) System</w:t>
      </w:r>
      <w:r w:rsidRPr="00327C05">
        <w:t xml:space="preserve"> and receive educational services from the district or school.</w:t>
      </w:r>
      <w:r w:rsidRPr="00327C05">
        <w:rPr>
          <w:rFonts w:eastAsia="Times New Roman"/>
        </w:rPr>
        <w:t xml:space="preserve"> </w:t>
      </w:r>
    </w:p>
    <w:p w:rsidR="00E3389C" w:rsidRPr="005C2A78" w:rsidRDefault="00E3389C" w:rsidP="00327C05">
      <w:pPr>
        <w:tabs>
          <w:tab w:val="left" w:pos="8520"/>
        </w:tabs>
        <w:spacing w:after="0" w:line="240" w:lineRule="auto"/>
        <w:jc w:val="both"/>
        <w:rPr>
          <w:rFonts w:eastAsia="Times New Roman" w:cs="Times New Roman"/>
          <w:szCs w:val="24"/>
        </w:rPr>
      </w:pPr>
    </w:p>
    <w:p w:rsidR="00E3389C" w:rsidRPr="005C2A78" w:rsidRDefault="00E3389C"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2017-2018 school year.</w:t>
      </w:r>
    </w:p>
    <w:p w:rsidR="00E3389C" w:rsidRPr="005C2A78" w:rsidRDefault="00E3389C" w:rsidP="000F1DF9">
      <w:pPr>
        <w:spacing w:after="0" w:line="240" w:lineRule="auto"/>
        <w:jc w:val="both"/>
        <w:rPr>
          <w:rFonts w:eastAsia="Times New Roman" w:cs="Times New Roman"/>
          <w:szCs w:val="24"/>
        </w:rPr>
      </w:pPr>
    </w:p>
    <w:p w:rsidR="00E3389C" w:rsidRPr="005C2A78" w:rsidRDefault="00E3389C"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E3389C" w:rsidRPr="006529C4" w:rsidRDefault="00E3389C" w:rsidP="00774EC7">
      <w:pPr>
        <w:spacing w:after="0" w:line="240" w:lineRule="auto"/>
        <w:jc w:val="both"/>
        <w:rPr>
          <w:rFonts w:cs="Times New Roman"/>
          <w:szCs w:val="24"/>
        </w:rPr>
      </w:pPr>
    </w:p>
    <w:sectPr w:rsidR="00E3389C" w:rsidRPr="006529C4"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C1C" w:rsidRDefault="00FE1C1C" w:rsidP="000F1DF9">
      <w:pPr>
        <w:spacing w:after="0" w:line="240" w:lineRule="auto"/>
      </w:pPr>
      <w:r>
        <w:separator/>
      </w:r>
    </w:p>
  </w:endnote>
  <w:endnote w:type="continuationSeparator" w:id="0">
    <w:p w:rsidR="00FE1C1C" w:rsidRDefault="00FE1C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E1C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389C">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3389C">
                <w:rPr>
                  <w:sz w:val="20"/>
                  <w:szCs w:val="20"/>
                </w:rPr>
                <w:t>S.B. 2080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3389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E1C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3389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3389C">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C1C" w:rsidRDefault="00FE1C1C" w:rsidP="000F1DF9">
      <w:pPr>
        <w:spacing w:after="0" w:line="240" w:lineRule="auto"/>
      </w:pPr>
      <w:r>
        <w:separator/>
      </w:r>
    </w:p>
  </w:footnote>
  <w:footnote w:type="continuationSeparator" w:id="0">
    <w:p w:rsidR="00FE1C1C" w:rsidRDefault="00FE1C1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3389C"/>
    <w:rsid w:val="00E46194"/>
    <w:rsid w:val="00EE2AD8"/>
    <w:rsid w:val="00F30915"/>
    <w:rsid w:val="00FC71B4"/>
    <w:rsid w:val="00FE1C1C"/>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389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38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atutes.legis.state.tx.us/GetStatute.aspx?Code=ED&amp;Value=29.012&amp;Date=3/10/2017"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15DDC" w:rsidP="00315DD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B61D1AF5B84F6AB90D4916C441F43E"/>
        <w:category>
          <w:name w:val="General"/>
          <w:gallery w:val="placeholder"/>
        </w:category>
        <w:types>
          <w:type w:val="bbPlcHdr"/>
        </w:types>
        <w:behaviors>
          <w:behavior w:val="content"/>
        </w:behaviors>
        <w:guid w:val="{6C7326F4-E9CF-4EF4-A547-B90B07736272}"/>
      </w:docPartPr>
      <w:docPartBody>
        <w:p w:rsidR="00000000" w:rsidRDefault="00315955"/>
      </w:docPartBody>
    </w:docPart>
    <w:docPart>
      <w:docPartPr>
        <w:name w:val="53F07A28DACE494DB0EC28E41FF30A46"/>
        <w:category>
          <w:name w:val="General"/>
          <w:gallery w:val="placeholder"/>
        </w:category>
        <w:types>
          <w:type w:val="bbPlcHdr"/>
        </w:types>
        <w:behaviors>
          <w:behavior w:val="content"/>
        </w:behaviors>
        <w:guid w:val="{200899D1-6DA6-40B4-9E51-D308585D26FA}"/>
      </w:docPartPr>
      <w:docPartBody>
        <w:p w:rsidR="00000000" w:rsidRDefault="00315955"/>
      </w:docPartBody>
    </w:docPart>
    <w:docPart>
      <w:docPartPr>
        <w:name w:val="D4EB8845448E45B286F2F6971ADE0F65"/>
        <w:category>
          <w:name w:val="General"/>
          <w:gallery w:val="placeholder"/>
        </w:category>
        <w:types>
          <w:type w:val="bbPlcHdr"/>
        </w:types>
        <w:behaviors>
          <w:behavior w:val="content"/>
        </w:behaviors>
        <w:guid w:val="{98DB0CA8-5EFA-4D6E-BDEA-9CF1C52E808F}"/>
      </w:docPartPr>
      <w:docPartBody>
        <w:p w:rsidR="00000000" w:rsidRDefault="00315955"/>
      </w:docPartBody>
    </w:docPart>
    <w:docPart>
      <w:docPartPr>
        <w:name w:val="2C1BE4935EEE4B86ABD5104940FFA88C"/>
        <w:category>
          <w:name w:val="General"/>
          <w:gallery w:val="placeholder"/>
        </w:category>
        <w:types>
          <w:type w:val="bbPlcHdr"/>
        </w:types>
        <w:behaviors>
          <w:behavior w:val="content"/>
        </w:behaviors>
        <w:guid w:val="{0BBF4A5B-7E46-4F30-B604-6A30831AC3F9}"/>
      </w:docPartPr>
      <w:docPartBody>
        <w:p w:rsidR="00000000" w:rsidRDefault="00315955"/>
      </w:docPartBody>
    </w:docPart>
    <w:docPart>
      <w:docPartPr>
        <w:name w:val="0DB4C642D14641789E7BC6CB57B60D69"/>
        <w:category>
          <w:name w:val="General"/>
          <w:gallery w:val="placeholder"/>
        </w:category>
        <w:types>
          <w:type w:val="bbPlcHdr"/>
        </w:types>
        <w:behaviors>
          <w:behavior w:val="content"/>
        </w:behaviors>
        <w:guid w:val="{80687EBC-1C3B-4E30-A82A-20A7E8A1C98F}"/>
      </w:docPartPr>
      <w:docPartBody>
        <w:p w:rsidR="00000000" w:rsidRDefault="00315955"/>
      </w:docPartBody>
    </w:docPart>
    <w:docPart>
      <w:docPartPr>
        <w:name w:val="2768E2D5FCFB499CBAEE63B4213CA869"/>
        <w:category>
          <w:name w:val="General"/>
          <w:gallery w:val="placeholder"/>
        </w:category>
        <w:types>
          <w:type w:val="bbPlcHdr"/>
        </w:types>
        <w:behaviors>
          <w:behavior w:val="content"/>
        </w:behaviors>
        <w:guid w:val="{DD51BD7E-C3D7-43B0-89BB-B1EC2E6D00CA}"/>
      </w:docPartPr>
      <w:docPartBody>
        <w:p w:rsidR="00000000" w:rsidRDefault="00315955"/>
      </w:docPartBody>
    </w:docPart>
    <w:docPart>
      <w:docPartPr>
        <w:name w:val="E8C7E4ADCABA410EBC93482F10E5EAF3"/>
        <w:category>
          <w:name w:val="General"/>
          <w:gallery w:val="placeholder"/>
        </w:category>
        <w:types>
          <w:type w:val="bbPlcHdr"/>
        </w:types>
        <w:behaviors>
          <w:behavior w:val="content"/>
        </w:behaviors>
        <w:guid w:val="{A5A39FFC-8C7B-4733-AC92-B68A84376803}"/>
      </w:docPartPr>
      <w:docPartBody>
        <w:p w:rsidR="00000000" w:rsidRDefault="00315955"/>
      </w:docPartBody>
    </w:docPart>
    <w:docPart>
      <w:docPartPr>
        <w:name w:val="08C784AB821D4F409027506C7ED56765"/>
        <w:category>
          <w:name w:val="General"/>
          <w:gallery w:val="placeholder"/>
        </w:category>
        <w:types>
          <w:type w:val="bbPlcHdr"/>
        </w:types>
        <w:behaviors>
          <w:behavior w:val="content"/>
        </w:behaviors>
        <w:guid w:val="{527A6438-68BA-4172-BA85-D2157BD0DADE}"/>
      </w:docPartPr>
      <w:docPartBody>
        <w:p w:rsidR="00000000" w:rsidRDefault="00315955"/>
      </w:docPartBody>
    </w:docPart>
    <w:docPart>
      <w:docPartPr>
        <w:name w:val="F121C1DE091F4F3381D0F5C0030D991E"/>
        <w:category>
          <w:name w:val="General"/>
          <w:gallery w:val="placeholder"/>
        </w:category>
        <w:types>
          <w:type w:val="bbPlcHdr"/>
        </w:types>
        <w:behaviors>
          <w:behavior w:val="content"/>
        </w:behaviors>
        <w:guid w:val="{3FDB2A86-E0B2-425C-B830-6B85E395C644}"/>
      </w:docPartPr>
      <w:docPartBody>
        <w:p w:rsidR="00000000" w:rsidRDefault="00315DDC" w:rsidP="00315DDC">
          <w:pPr>
            <w:pStyle w:val="F121C1DE091F4F3381D0F5C0030D991E"/>
          </w:pPr>
          <w:r w:rsidRPr="00A30DD1">
            <w:rPr>
              <w:rStyle w:val="PlaceholderText"/>
            </w:rPr>
            <w:t>Click here to enter a date.</w:t>
          </w:r>
        </w:p>
      </w:docPartBody>
    </w:docPart>
    <w:docPart>
      <w:docPartPr>
        <w:name w:val="603981F3CD0B47B7B6ED326A7118D2F0"/>
        <w:category>
          <w:name w:val="General"/>
          <w:gallery w:val="placeholder"/>
        </w:category>
        <w:types>
          <w:type w:val="bbPlcHdr"/>
        </w:types>
        <w:behaviors>
          <w:behavior w:val="content"/>
        </w:behaviors>
        <w:guid w:val="{940C5DB7-BEBF-406F-8D6E-75E28D4739E3}"/>
      </w:docPartPr>
      <w:docPartBody>
        <w:p w:rsidR="00000000" w:rsidRDefault="00315955"/>
      </w:docPartBody>
    </w:docPart>
    <w:docPart>
      <w:docPartPr>
        <w:name w:val="E52FF527D4F449AD86BEC4DC0CD19AF5"/>
        <w:category>
          <w:name w:val="General"/>
          <w:gallery w:val="placeholder"/>
        </w:category>
        <w:types>
          <w:type w:val="bbPlcHdr"/>
        </w:types>
        <w:behaviors>
          <w:behavior w:val="content"/>
        </w:behaviors>
        <w:guid w:val="{FC131966-40C0-4A29-81C1-666A9821F41F}"/>
      </w:docPartPr>
      <w:docPartBody>
        <w:p w:rsidR="00000000" w:rsidRDefault="00315955"/>
      </w:docPartBody>
    </w:docPart>
    <w:docPart>
      <w:docPartPr>
        <w:name w:val="9B28D9ACFC914B228266F6787786C20E"/>
        <w:category>
          <w:name w:val="General"/>
          <w:gallery w:val="placeholder"/>
        </w:category>
        <w:types>
          <w:type w:val="bbPlcHdr"/>
        </w:types>
        <w:behaviors>
          <w:behavior w:val="content"/>
        </w:behaviors>
        <w:guid w:val="{E692B6CE-E26B-4348-AA31-AC6D83380FF1}"/>
      </w:docPartPr>
      <w:docPartBody>
        <w:p w:rsidR="00000000" w:rsidRDefault="00315DDC" w:rsidP="00315DDC">
          <w:pPr>
            <w:pStyle w:val="9B28D9ACFC914B228266F6787786C20E"/>
          </w:pPr>
          <w:r>
            <w:rPr>
              <w:rFonts w:eastAsia="Times New Roman" w:cs="Times New Roman"/>
              <w:bCs/>
              <w:szCs w:val="24"/>
            </w:rPr>
            <w:t xml:space="preserve"> </w:t>
          </w:r>
        </w:p>
      </w:docPartBody>
    </w:docPart>
    <w:docPart>
      <w:docPartPr>
        <w:name w:val="B2D0AD7FB4C9451F8ED896EC59113B1B"/>
        <w:category>
          <w:name w:val="General"/>
          <w:gallery w:val="placeholder"/>
        </w:category>
        <w:types>
          <w:type w:val="bbPlcHdr"/>
        </w:types>
        <w:behaviors>
          <w:behavior w:val="content"/>
        </w:behaviors>
        <w:guid w:val="{D4D2DB51-2FBE-4858-AF58-5B2618046542}"/>
      </w:docPartPr>
      <w:docPartBody>
        <w:p w:rsidR="00000000" w:rsidRDefault="00315955"/>
      </w:docPartBody>
    </w:docPart>
    <w:docPart>
      <w:docPartPr>
        <w:name w:val="8C0C131F95DD416A872FD49E41B794B4"/>
        <w:category>
          <w:name w:val="General"/>
          <w:gallery w:val="placeholder"/>
        </w:category>
        <w:types>
          <w:type w:val="bbPlcHdr"/>
        </w:types>
        <w:behaviors>
          <w:behavior w:val="content"/>
        </w:behaviors>
        <w:guid w:val="{25421710-9470-496D-9B3A-FA1D8C83E6A4}"/>
      </w:docPartPr>
      <w:docPartBody>
        <w:p w:rsidR="00000000" w:rsidRDefault="003159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15955"/>
    <w:rsid w:val="00315DDC"/>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DD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15DDC"/>
    <w:rPr>
      <w:rFonts w:ascii="Times New Roman" w:hAnsi="Times New Roman"/>
      <w:sz w:val="24"/>
    </w:rPr>
  </w:style>
  <w:style w:type="paragraph" w:customStyle="1" w:styleId="487D89B4F8B34DB4967D41FE18F7F88D7">
    <w:name w:val="487D89B4F8B34DB4967D41FE18F7F88D7"/>
    <w:rsid w:val="00315DDC"/>
    <w:rPr>
      <w:rFonts w:ascii="Times New Roman" w:hAnsi="Times New Roman"/>
      <w:sz w:val="24"/>
    </w:rPr>
  </w:style>
  <w:style w:type="paragraph" w:customStyle="1" w:styleId="AE2570ED5D764CD7AF9686706F550F4620">
    <w:name w:val="AE2570ED5D764CD7AF9686706F550F4620"/>
    <w:rsid w:val="00315DDC"/>
    <w:pPr>
      <w:tabs>
        <w:tab w:val="center" w:pos="4680"/>
        <w:tab w:val="right" w:pos="9360"/>
      </w:tabs>
      <w:spacing w:after="0" w:line="240" w:lineRule="auto"/>
    </w:pPr>
    <w:rPr>
      <w:rFonts w:ascii="Times New Roman" w:hAnsi="Times New Roman"/>
      <w:sz w:val="24"/>
    </w:rPr>
  </w:style>
  <w:style w:type="paragraph" w:customStyle="1" w:styleId="F121C1DE091F4F3381D0F5C0030D991E">
    <w:name w:val="F121C1DE091F4F3381D0F5C0030D991E"/>
    <w:rsid w:val="00315DDC"/>
  </w:style>
  <w:style w:type="paragraph" w:customStyle="1" w:styleId="9B28D9ACFC914B228266F6787786C20E">
    <w:name w:val="9B28D9ACFC914B228266F6787786C20E"/>
    <w:rsid w:val="00315D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DD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15DDC"/>
    <w:rPr>
      <w:rFonts w:ascii="Times New Roman" w:hAnsi="Times New Roman"/>
      <w:sz w:val="24"/>
    </w:rPr>
  </w:style>
  <w:style w:type="paragraph" w:customStyle="1" w:styleId="487D89B4F8B34DB4967D41FE18F7F88D7">
    <w:name w:val="487D89B4F8B34DB4967D41FE18F7F88D7"/>
    <w:rsid w:val="00315DDC"/>
    <w:rPr>
      <w:rFonts w:ascii="Times New Roman" w:hAnsi="Times New Roman"/>
      <w:sz w:val="24"/>
    </w:rPr>
  </w:style>
  <w:style w:type="paragraph" w:customStyle="1" w:styleId="AE2570ED5D764CD7AF9686706F550F4620">
    <w:name w:val="AE2570ED5D764CD7AF9686706F550F4620"/>
    <w:rsid w:val="00315DDC"/>
    <w:pPr>
      <w:tabs>
        <w:tab w:val="center" w:pos="4680"/>
        <w:tab w:val="right" w:pos="9360"/>
      </w:tabs>
      <w:spacing w:after="0" w:line="240" w:lineRule="auto"/>
    </w:pPr>
    <w:rPr>
      <w:rFonts w:ascii="Times New Roman" w:hAnsi="Times New Roman"/>
      <w:sz w:val="24"/>
    </w:rPr>
  </w:style>
  <w:style w:type="paragraph" w:customStyle="1" w:styleId="F121C1DE091F4F3381D0F5C0030D991E">
    <w:name w:val="F121C1DE091F4F3381D0F5C0030D991E"/>
    <w:rsid w:val="00315DDC"/>
  </w:style>
  <w:style w:type="paragraph" w:customStyle="1" w:styleId="9B28D9ACFC914B228266F6787786C20E">
    <w:name w:val="9B28D9ACFC914B228266F6787786C20E"/>
    <w:rsid w:val="00315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1250D70-377B-438E-8B1C-62267572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409</Words>
  <Characters>2333</Characters>
  <Application>Microsoft Office Word</Application>
  <DocSecurity>0</DocSecurity>
  <Lines>19</Lines>
  <Paragraphs>5</Paragraphs>
  <ScaleCrop>false</ScaleCrop>
  <Company>Texas Legislative Council</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2017-04-03T14:57:00Z</cp:lastPrinted>
  <dcterms:created xsi:type="dcterms:W3CDTF">2015-05-29T14:24:00Z</dcterms:created>
  <dcterms:modified xsi:type="dcterms:W3CDTF">2017-04-03T14:58:00Z</dcterms:modified>
</cp:coreProperties>
</file>

<file path=docProps/custom.xml><?xml version="1.0" encoding="utf-8"?>
<op:Properties xmlns:vt="http://schemas.openxmlformats.org/officeDocument/2006/docPropsVTypes" xmlns:op="http://schemas.openxmlformats.org/officeDocument/2006/custom-properties"/>
</file>