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2E" w:rsidRDefault="005C24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ACE025B70F47FD9AE2724847B5AC4E"/>
          </w:placeholder>
        </w:sdtPr>
        <w:sdtContent>
          <w:r w:rsidRPr="005C2A78">
            <w:rPr>
              <w:rFonts w:cs="Times New Roman"/>
              <w:b/>
              <w:szCs w:val="24"/>
              <w:u w:val="single"/>
            </w:rPr>
            <w:t>BILL ANALYSIS</w:t>
          </w:r>
        </w:sdtContent>
      </w:sdt>
    </w:p>
    <w:p w:rsidR="005C242E" w:rsidRPr="00585C31" w:rsidRDefault="005C242E" w:rsidP="000F1DF9">
      <w:pPr>
        <w:spacing w:after="0" w:line="240" w:lineRule="auto"/>
        <w:rPr>
          <w:rFonts w:cs="Times New Roman"/>
          <w:szCs w:val="24"/>
        </w:rPr>
      </w:pPr>
    </w:p>
    <w:p w:rsidR="005C242E" w:rsidRPr="00585C31" w:rsidRDefault="005C24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242E" w:rsidTr="000F1DF9">
        <w:tc>
          <w:tcPr>
            <w:tcW w:w="2718" w:type="dxa"/>
          </w:tcPr>
          <w:p w:rsidR="005C242E" w:rsidRPr="005C2A78" w:rsidRDefault="005C242E" w:rsidP="006D756B">
            <w:pPr>
              <w:rPr>
                <w:rFonts w:cs="Times New Roman"/>
                <w:szCs w:val="24"/>
              </w:rPr>
            </w:pPr>
            <w:sdt>
              <w:sdtPr>
                <w:rPr>
                  <w:rFonts w:cs="Times New Roman"/>
                  <w:szCs w:val="24"/>
                </w:rPr>
                <w:alias w:val="Agency Title"/>
                <w:tag w:val="AgencyTitleContentControl"/>
                <w:id w:val="1920747753"/>
                <w:lock w:val="sdtContentLocked"/>
                <w:placeholder>
                  <w:docPart w:val="2A09BD797EDF4B829D30C299E4A3499E"/>
                </w:placeholder>
              </w:sdtPr>
              <w:sdtEndPr>
                <w:rPr>
                  <w:rFonts w:cstheme="minorBidi"/>
                  <w:szCs w:val="22"/>
                </w:rPr>
              </w:sdtEndPr>
              <w:sdtContent>
                <w:r>
                  <w:rPr>
                    <w:rFonts w:cs="Times New Roman"/>
                    <w:szCs w:val="24"/>
                  </w:rPr>
                  <w:t>Senate Research Center</w:t>
                </w:r>
              </w:sdtContent>
            </w:sdt>
          </w:p>
        </w:tc>
        <w:tc>
          <w:tcPr>
            <w:tcW w:w="6858" w:type="dxa"/>
          </w:tcPr>
          <w:p w:rsidR="005C242E" w:rsidRPr="00FF6471" w:rsidRDefault="005C242E" w:rsidP="000F1DF9">
            <w:pPr>
              <w:jc w:val="right"/>
              <w:rPr>
                <w:rFonts w:cs="Times New Roman"/>
                <w:szCs w:val="24"/>
              </w:rPr>
            </w:pPr>
            <w:sdt>
              <w:sdtPr>
                <w:rPr>
                  <w:rFonts w:cs="Times New Roman"/>
                  <w:szCs w:val="24"/>
                </w:rPr>
                <w:alias w:val="Bill Number"/>
                <w:tag w:val="BillNumberOne"/>
                <w:id w:val="-410784069"/>
                <w:lock w:val="sdtContentLocked"/>
                <w:placeholder>
                  <w:docPart w:val="B913369A2CA04D21810C379B3FA3FB4A"/>
                </w:placeholder>
              </w:sdtPr>
              <w:sdtContent>
                <w:r>
                  <w:rPr>
                    <w:rFonts w:cs="Times New Roman"/>
                    <w:szCs w:val="24"/>
                  </w:rPr>
                  <w:t>S.B. 2100</w:t>
                </w:r>
              </w:sdtContent>
            </w:sdt>
          </w:p>
        </w:tc>
      </w:tr>
      <w:tr w:rsidR="005C242E" w:rsidTr="000F1DF9">
        <w:sdt>
          <w:sdtPr>
            <w:rPr>
              <w:rFonts w:cs="Times New Roman"/>
              <w:szCs w:val="24"/>
            </w:rPr>
            <w:alias w:val="TLCNumber"/>
            <w:tag w:val="TLCNumber"/>
            <w:id w:val="-542600604"/>
            <w:lock w:val="sdtLocked"/>
            <w:placeholder>
              <w:docPart w:val="3625685B4DFF4EE2A09D74842542EF67"/>
            </w:placeholder>
          </w:sdtPr>
          <w:sdtContent>
            <w:tc>
              <w:tcPr>
                <w:tcW w:w="2718" w:type="dxa"/>
              </w:tcPr>
              <w:p w:rsidR="005C242E" w:rsidRPr="000F1DF9" w:rsidRDefault="005C242E" w:rsidP="00C65088">
                <w:pPr>
                  <w:rPr>
                    <w:rFonts w:cs="Times New Roman"/>
                    <w:szCs w:val="24"/>
                  </w:rPr>
                </w:pPr>
                <w:r>
                  <w:rPr>
                    <w:rFonts w:cs="Times New Roman"/>
                    <w:szCs w:val="24"/>
                  </w:rPr>
                  <w:t>85R15498 SLB-D</w:t>
                </w:r>
              </w:p>
            </w:tc>
          </w:sdtContent>
        </w:sdt>
        <w:tc>
          <w:tcPr>
            <w:tcW w:w="6858" w:type="dxa"/>
          </w:tcPr>
          <w:p w:rsidR="005C242E" w:rsidRPr="005C2A78" w:rsidRDefault="005C242E" w:rsidP="006D756B">
            <w:pPr>
              <w:jc w:val="right"/>
              <w:rPr>
                <w:rFonts w:cs="Times New Roman"/>
                <w:szCs w:val="24"/>
              </w:rPr>
            </w:pPr>
            <w:sdt>
              <w:sdtPr>
                <w:rPr>
                  <w:rFonts w:cs="Times New Roman"/>
                  <w:szCs w:val="24"/>
                </w:rPr>
                <w:alias w:val="Author Label"/>
                <w:tag w:val="By"/>
                <w:id w:val="72399597"/>
                <w:lock w:val="sdtLocked"/>
                <w:placeholder>
                  <w:docPart w:val="191B3CAE949D4BD8B6BDE7D4BDDBD0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69DC72825D4AA9929DFF1B41560A62"/>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115B5A04A6634C808246A3A96706EFA2"/>
                </w:placeholder>
                <w:showingPlcHdr/>
              </w:sdtPr>
              <w:sdtContent/>
            </w:sdt>
          </w:p>
        </w:tc>
      </w:tr>
      <w:tr w:rsidR="005C242E" w:rsidTr="000F1DF9">
        <w:tc>
          <w:tcPr>
            <w:tcW w:w="2718" w:type="dxa"/>
          </w:tcPr>
          <w:p w:rsidR="005C242E" w:rsidRPr="00BC7495" w:rsidRDefault="005C242E" w:rsidP="000F1DF9">
            <w:pPr>
              <w:rPr>
                <w:rFonts w:cs="Times New Roman"/>
                <w:szCs w:val="24"/>
              </w:rPr>
            </w:pPr>
          </w:p>
        </w:tc>
        <w:sdt>
          <w:sdtPr>
            <w:rPr>
              <w:rFonts w:cs="Times New Roman"/>
              <w:szCs w:val="24"/>
            </w:rPr>
            <w:alias w:val="Committee"/>
            <w:tag w:val="Committee"/>
            <w:id w:val="1914272295"/>
            <w:lock w:val="sdtContentLocked"/>
            <w:placeholder>
              <w:docPart w:val="15746BD6BBAD441682C367CF6E65879A"/>
            </w:placeholder>
          </w:sdtPr>
          <w:sdtContent>
            <w:tc>
              <w:tcPr>
                <w:tcW w:w="6858" w:type="dxa"/>
              </w:tcPr>
              <w:p w:rsidR="005C242E" w:rsidRPr="00FF6471" w:rsidRDefault="005C242E" w:rsidP="000F1DF9">
                <w:pPr>
                  <w:jc w:val="right"/>
                  <w:rPr>
                    <w:rFonts w:cs="Times New Roman"/>
                    <w:szCs w:val="24"/>
                  </w:rPr>
                </w:pPr>
                <w:r>
                  <w:rPr>
                    <w:rFonts w:cs="Times New Roman"/>
                    <w:szCs w:val="24"/>
                  </w:rPr>
                  <w:t>Natural Resources &amp; Economic Development</w:t>
                </w:r>
              </w:p>
            </w:tc>
          </w:sdtContent>
        </w:sdt>
      </w:tr>
      <w:tr w:rsidR="005C242E" w:rsidTr="000F1DF9">
        <w:tc>
          <w:tcPr>
            <w:tcW w:w="2718" w:type="dxa"/>
          </w:tcPr>
          <w:p w:rsidR="005C242E" w:rsidRPr="00BC7495" w:rsidRDefault="005C242E" w:rsidP="000F1DF9">
            <w:pPr>
              <w:rPr>
                <w:rFonts w:cs="Times New Roman"/>
                <w:szCs w:val="24"/>
              </w:rPr>
            </w:pPr>
          </w:p>
        </w:tc>
        <w:sdt>
          <w:sdtPr>
            <w:rPr>
              <w:rFonts w:cs="Times New Roman"/>
              <w:szCs w:val="24"/>
            </w:rPr>
            <w:alias w:val="Date"/>
            <w:tag w:val="DateContentControl"/>
            <w:id w:val="1178081906"/>
            <w:lock w:val="sdtLocked"/>
            <w:placeholder>
              <w:docPart w:val="D4DE08C05E724613812D0419CABCF76D"/>
            </w:placeholder>
            <w:date w:fullDate="2017-03-31T00:00:00Z">
              <w:dateFormat w:val="M/d/yyyy"/>
              <w:lid w:val="en-US"/>
              <w:storeMappedDataAs w:val="dateTime"/>
              <w:calendar w:val="gregorian"/>
            </w:date>
          </w:sdtPr>
          <w:sdtContent>
            <w:tc>
              <w:tcPr>
                <w:tcW w:w="6858" w:type="dxa"/>
              </w:tcPr>
              <w:p w:rsidR="005C242E" w:rsidRPr="00FF6471" w:rsidRDefault="005C242E" w:rsidP="000F1DF9">
                <w:pPr>
                  <w:jc w:val="right"/>
                  <w:rPr>
                    <w:rFonts w:cs="Times New Roman"/>
                    <w:szCs w:val="24"/>
                  </w:rPr>
                </w:pPr>
                <w:r>
                  <w:rPr>
                    <w:rFonts w:cs="Times New Roman"/>
                    <w:szCs w:val="24"/>
                  </w:rPr>
                  <w:t>3/31/2017</w:t>
                </w:r>
              </w:p>
            </w:tc>
          </w:sdtContent>
        </w:sdt>
      </w:tr>
      <w:tr w:rsidR="005C242E" w:rsidTr="000F1DF9">
        <w:tc>
          <w:tcPr>
            <w:tcW w:w="2718" w:type="dxa"/>
          </w:tcPr>
          <w:p w:rsidR="005C242E" w:rsidRPr="00BC7495" w:rsidRDefault="005C242E" w:rsidP="000F1DF9">
            <w:pPr>
              <w:rPr>
                <w:rFonts w:cs="Times New Roman"/>
                <w:szCs w:val="24"/>
              </w:rPr>
            </w:pPr>
          </w:p>
        </w:tc>
        <w:sdt>
          <w:sdtPr>
            <w:rPr>
              <w:rFonts w:cs="Times New Roman"/>
              <w:szCs w:val="24"/>
            </w:rPr>
            <w:alias w:val="BA Version"/>
            <w:tag w:val="BAVersion"/>
            <w:id w:val="-1685590809"/>
            <w:lock w:val="sdtContentLocked"/>
            <w:placeholder>
              <w:docPart w:val="880D9DACE82E414390C2EF70A51FFB12"/>
            </w:placeholder>
          </w:sdtPr>
          <w:sdtContent>
            <w:tc>
              <w:tcPr>
                <w:tcW w:w="6858" w:type="dxa"/>
              </w:tcPr>
              <w:p w:rsidR="005C242E" w:rsidRPr="00FF6471" w:rsidRDefault="005C242E" w:rsidP="000F1DF9">
                <w:pPr>
                  <w:jc w:val="right"/>
                  <w:rPr>
                    <w:rFonts w:cs="Times New Roman"/>
                    <w:szCs w:val="24"/>
                  </w:rPr>
                </w:pPr>
                <w:r>
                  <w:rPr>
                    <w:rFonts w:cs="Times New Roman"/>
                    <w:szCs w:val="24"/>
                  </w:rPr>
                  <w:t>As Filed</w:t>
                </w:r>
              </w:p>
            </w:tc>
          </w:sdtContent>
        </w:sdt>
      </w:tr>
    </w:tbl>
    <w:p w:rsidR="005C242E" w:rsidRPr="00FF6471" w:rsidRDefault="005C242E" w:rsidP="000F1DF9">
      <w:pPr>
        <w:spacing w:after="0" w:line="240" w:lineRule="auto"/>
        <w:rPr>
          <w:rFonts w:cs="Times New Roman"/>
          <w:szCs w:val="24"/>
        </w:rPr>
      </w:pPr>
    </w:p>
    <w:p w:rsidR="005C242E" w:rsidRPr="00FF6471" w:rsidRDefault="005C242E" w:rsidP="000F1DF9">
      <w:pPr>
        <w:spacing w:after="0" w:line="240" w:lineRule="auto"/>
        <w:rPr>
          <w:rFonts w:cs="Times New Roman"/>
          <w:szCs w:val="24"/>
        </w:rPr>
      </w:pPr>
    </w:p>
    <w:p w:rsidR="005C242E" w:rsidRPr="00FF6471" w:rsidRDefault="005C24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153D7897F24EE18891C3240005B729"/>
        </w:placeholder>
      </w:sdtPr>
      <w:sdtContent>
        <w:p w:rsidR="005C242E" w:rsidRDefault="005C24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D2945DACEB4237A4F626D9AC6700BB"/>
        </w:placeholder>
      </w:sdtPr>
      <w:sdtContent>
        <w:p w:rsidR="005C242E" w:rsidRDefault="005C242E" w:rsidP="005C242E">
          <w:pPr>
            <w:pStyle w:val="NormalWeb"/>
            <w:spacing w:before="0" w:beforeAutospacing="0" w:after="0" w:afterAutospacing="0"/>
            <w:jc w:val="both"/>
            <w:divId w:val="1005017927"/>
            <w:rPr>
              <w:rFonts w:eastAsia="Times New Roman"/>
              <w:bCs/>
            </w:rPr>
          </w:pPr>
        </w:p>
        <w:p w:rsidR="005C242E" w:rsidRPr="008276B9" w:rsidRDefault="005C242E" w:rsidP="005C242E">
          <w:pPr>
            <w:pStyle w:val="NormalWeb"/>
            <w:spacing w:before="0" w:beforeAutospacing="0" w:after="0" w:afterAutospacing="0"/>
            <w:jc w:val="both"/>
            <w:divId w:val="1005017927"/>
            <w:rPr>
              <w:color w:val="000000"/>
            </w:rPr>
          </w:pPr>
          <w:r w:rsidRPr="008276B9">
            <w:rPr>
              <w:color w:val="000000"/>
            </w:rPr>
            <w:t>S</w:t>
          </w:r>
          <w:r>
            <w:rPr>
              <w:color w:val="000000"/>
            </w:rPr>
            <w:t>.</w:t>
          </w:r>
          <w:r w:rsidRPr="008276B9">
            <w:rPr>
              <w:color w:val="000000"/>
            </w:rPr>
            <w:t>B</w:t>
          </w:r>
          <w:r>
            <w:rPr>
              <w:color w:val="000000"/>
            </w:rPr>
            <w:t>.</w:t>
          </w:r>
          <w:r w:rsidRPr="008276B9">
            <w:rPr>
              <w:color w:val="000000"/>
            </w:rPr>
            <w:t xml:space="preserve"> 2100 would provide the Legislature a clear understanding of how fees impact the budget of the Railroad Commission</w:t>
          </w:r>
          <w:r>
            <w:rPr>
              <w:color w:val="000000"/>
            </w:rPr>
            <w:t xml:space="preserve"> of Texas (railroad commission)</w:t>
          </w:r>
          <w:r w:rsidRPr="008276B9">
            <w:rPr>
              <w:color w:val="000000"/>
            </w:rPr>
            <w:t xml:space="preserve">. Since 2011, the </w:t>
          </w:r>
          <w:r>
            <w:rPr>
              <w:color w:val="000000"/>
            </w:rPr>
            <w:t>r</w:t>
          </w:r>
          <w:r w:rsidRPr="008276B9">
            <w:rPr>
              <w:color w:val="000000"/>
            </w:rPr>
            <w:t xml:space="preserve">ailroad </w:t>
          </w:r>
          <w:r>
            <w:rPr>
              <w:color w:val="000000"/>
            </w:rPr>
            <w:t xml:space="preserve">commission </w:t>
          </w:r>
          <w:r w:rsidRPr="008276B9">
            <w:rPr>
              <w:color w:val="000000"/>
            </w:rPr>
            <w:t xml:space="preserve">has operated primarily </w:t>
          </w:r>
          <w:r>
            <w:rPr>
              <w:color w:val="000000"/>
            </w:rPr>
            <w:t>as a fee-based agency, but the railroad commission</w:t>
          </w:r>
          <w:r w:rsidRPr="008276B9">
            <w:rPr>
              <w:color w:val="000000"/>
            </w:rPr>
            <w:t xml:space="preserve"> has expressed that the fees and fines assessed fail to fully fund the work of the </w:t>
          </w:r>
          <w:r>
            <w:rPr>
              <w:color w:val="000000"/>
            </w:rPr>
            <w:t xml:space="preserve">railroad </w:t>
          </w:r>
          <w:r w:rsidRPr="008276B9">
            <w:rPr>
              <w:color w:val="000000"/>
            </w:rPr>
            <w:t xml:space="preserve">commission. The </w:t>
          </w:r>
          <w:r>
            <w:rPr>
              <w:color w:val="000000"/>
            </w:rPr>
            <w:t xml:space="preserve">railroad </w:t>
          </w:r>
          <w:r w:rsidRPr="008276B9">
            <w:rPr>
              <w:color w:val="000000"/>
            </w:rPr>
            <w:t>commission has also made it clear that the number of fees assessed and the cost to administer programs connected to certain fees has changed in recent year</w:t>
          </w:r>
          <w:r>
            <w:rPr>
              <w:color w:val="000000"/>
            </w:rPr>
            <w:t>s. Therefore, the l</w:t>
          </w:r>
          <w:r w:rsidRPr="008276B9">
            <w:rPr>
              <w:color w:val="000000"/>
            </w:rPr>
            <w:t>egislature is making appropriation</w:t>
          </w:r>
          <w:r>
            <w:rPr>
              <w:color w:val="000000"/>
            </w:rPr>
            <w:t>s</w:t>
          </w:r>
          <w:r w:rsidRPr="008276B9">
            <w:rPr>
              <w:color w:val="000000"/>
            </w:rPr>
            <w:t xml:space="preserve"> decisions to c</w:t>
          </w:r>
          <w:r>
            <w:rPr>
              <w:color w:val="000000"/>
            </w:rPr>
            <w:t>lose the funding gap for the railroad commission</w:t>
          </w:r>
          <w:r w:rsidRPr="008276B9">
            <w:rPr>
              <w:color w:val="000000"/>
            </w:rPr>
            <w:t xml:space="preserve"> without a complete picture. S</w:t>
          </w:r>
          <w:r>
            <w:rPr>
              <w:color w:val="000000"/>
            </w:rPr>
            <w:t>.</w:t>
          </w:r>
          <w:r w:rsidRPr="008276B9">
            <w:rPr>
              <w:color w:val="000000"/>
            </w:rPr>
            <w:t>B</w:t>
          </w:r>
          <w:r>
            <w:rPr>
              <w:color w:val="000000"/>
            </w:rPr>
            <w:t>.</w:t>
          </w:r>
          <w:r w:rsidRPr="008276B9">
            <w:rPr>
              <w:color w:val="000000"/>
            </w:rPr>
            <w:t xml:space="preserve"> 2100 orders a </w:t>
          </w:r>
          <w:r>
            <w:rPr>
              <w:color w:val="000000"/>
            </w:rPr>
            <w:t>study to be completed by the railroad commission</w:t>
          </w:r>
          <w:r w:rsidRPr="008276B9">
            <w:rPr>
              <w:color w:val="000000"/>
            </w:rPr>
            <w:t xml:space="preserve"> to understand the actual cost to the </w:t>
          </w:r>
          <w:r>
            <w:rPr>
              <w:color w:val="000000"/>
            </w:rPr>
            <w:t xml:space="preserve">railroad </w:t>
          </w:r>
          <w:r w:rsidRPr="008276B9">
            <w:rPr>
              <w:color w:val="000000"/>
            </w:rPr>
            <w:t>commission for programs associated with the fees it charges. The study will include recommendations for changes in the fee st</w:t>
          </w:r>
          <w:r>
            <w:rPr>
              <w:color w:val="000000"/>
            </w:rPr>
            <w:t>ructure to cover the cost of railroad commission</w:t>
          </w:r>
          <w:r w:rsidRPr="008276B9">
            <w:rPr>
              <w:color w:val="000000"/>
            </w:rPr>
            <w:t xml:space="preserve"> progra</w:t>
          </w:r>
          <w:r>
            <w:rPr>
              <w:color w:val="000000"/>
            </w:rPr>
            <w:t>ms associated with fees. There is</w:t>
          </w:r>
          <w:r w:rsidRPr="008276B9">
            <w:rPr>
              <w:color w:val="000000"/>
            </w:rPr>
            <w:t xml:space="preserve"> no known opposition to the bill.</w:t>
          </w:r>
        </w:p>
        <w:p w:rsidR="005C242E" w:rsidRPr="00D70925" w:rsidRDefault="005C242E" w:rsidP="005C242E">
          <w:pPr>
            <w:spacing w:after="0" w:line="240" w:lineRule="auto"/>
            <w:jc w:val="both"/>
            <w:rPr>
              <w:rFonts w:eastAsia="Times New Roman" w:cs="Times New Roman"/>
              <w:bCs/>
              <w:szCs w:val="24"/>
            </w:rPr>
          </w:pPr>
        </w:p>
      </w:sdtContent>
    </w:sdt>
    <w:p w:rsidR="005C242E" w:rsidRDefault="005C24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2100 </w:t>
      </w:r>
      <w:bookmarkStart w:id="1" w:name="AmendsCurrentLaw"/>
      <w:bookmarkEnd w:id="1"/>
      <w:r>
        <w:rPr>
          <w:rFonts w:cs="Times New Roman"/>
          <w:szCs w:val="24"/>
        </w:rPr>
        <w:t>amends current law relating to a study of the fees charged by the Railroad Commission of Texas.</w:t>
      </w:r>
    </w:p>
    <w:p w:rsidR="005C242E" w:rsidRPr="008276B9" w:rsidRDefault="005C242E" w:rsidP="000F1DF9">
      <w:pPr>
        <w:spacing w:after="0" w:line="240" w:lineRule="auto"/>
        <w:jc w:val="both"/>
        <w:rPr>
          <w:rFonts w:eastAsia="Times New Roman" w:cs="Times New Roman"/>
          <w:szCs w:val="24"/>
        </w:rPr>
      </w:pPr>
    </w:p>
    <w:p w:rsidR="005C242E" w:rsidRPr="005C2A78" w:rsidRDefault="005C24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E7CEB34F314A38BF3A1D8851FFC187"/>
          </w:placeholder>
        </w:sdtPr>
        <w:sdtContent>
          <w:r>
            <w:rPr>
              <w:rFonts w:eastAsia="Times New Roman" w:cs="Times New Roman"/>
              <w:b/>
              <w:szCs w:val="24"/>
              <w:u w:val="single"/>
            </w:rPr>
            <w:t>RULEMAKING AUTHORITY</w:t>
          </w:r>
        </w:sdtContent>
      </w:sdt>
    </w:p>
    <w:p w:rsidR="005C242E" w:rsidRPr="006529C4" w:rsidRDefault="005C242E" w:rsidP="00774EC7">
      <w:pPr>
        <w:spacing w:after="0" w:line="240" w:lineRule="auto"/>
        <w:jc w:val="both"/>
        <w:rPr>
          <w:rFonts w:cs="Times New Roman"/>
          <w:szCs w:val="24"/>
        </w:rPr>
      </w:pPr>
    </w:p>
    <w:p w:rsidR="005C242E" w:rsidRPr="006529C4" w:rsidRDefault="005C242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242E" w:rsidRPr="006529C4" w:rsidRDefault="005C242E" w:rsidP="00774EC7">
      <w:pPr>
        <w:spacing w:after="0" w:line="240" w:lineRule="auto"/>
        <w:jc w:val="both"/>
        <w:rPr>
          <w:rFonts w:cs="Times New Roman"/>
          <w:szCs w:val="24"/>
        </w:rPr>
      </w:pPr>
    </w:p>
    <w:p w:rsidR="005C242E" w:rsidRPr="005C2A78" w:rsidRDefault="005C24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6E29B4243241DB83A3D9B1E71F2DD0"/>
          </w:placeholder>
        </w:sdtPr>
        <w:sdtContent>
          <w:r>
            <w:rPr>
              <w:rFonts w:eastAsia="Times New Roman" w:cs="Times New Roman"/>
              <w:b/>
              <w:szCs w:val="24"/>
              <w:u w:val="single"/>
            </w:rPr>
            <w:t>SECTION BY SECTION ANALYSIS</w:t>
          </w:r>
        </w:sdtContent>
      </w:sdt>
    </w:p>
    <w:p w:rsidR="005C242E" w:rsidRPr="005C2A78" w:rsidRDefault="005C242E" w:rsidP="000F1DF9">
      <w:pPr>
        <w:spacing w:after="0" w:line="240" w:lineRule="auto"/>
        <w:jc w:val="both"/>
        <w:rPr>
          <w:rFonts w:eastAsia="Times New Roman" w:cs="Times New Roman"/>
          <w:szCs w:val="24"/>
        </w:rPr>
      </w:pPr>
    </w:p>
    <w:p w:rsidR="005C242E" w:rsidRPr="005C2A78" w:rsidRDefault="005C242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 Defines "commission" as the Railroad Commission of Texas (railroad commission).</w:t>
      </w:r>
    </w:p>
    <w:p w:rsidR="005C242E" w:rsidRPr="005C2A78" w:rsidRDefault="005C242E" w:rsidP="000F1DF9">
      <w:pPr>
        <w:spacing w:after="0" w:line="240" w:lineRule="auto"/>
        <w:jc w:val="both"/>
        <w:rPr>
          <w:rFonts w:eastAsia="Times New Roman" w:cs="Times New Roman"/>
          <w:szCs w:val="24"/>
        </w:rPr>
      </w:pPr>
    </w:p>
    <w:p w:rsidR="005C242E" w:rsidRDefault="005C242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STUDY. (a) Requires the railroad commission to conduct a study to evaluate the railroad commission's ability to fund its operations using fees.</w:t>
      </w:r>
    </w:p>
    <w:p w:rsidR="005C242E" w:rsidRDefault="005C242E" w:rsidP="000F1DF9">
      <w:pPr>
        <w:spacing w:after="0" w:line="240" w:lineRule="auto"/>
        <w:jc w:val="both"/>
        <w:rPr>
          <w:rFonts w:eastAsia="Times New Roman" w:cs="Times New Roman"/>
          <w:szCs w:val="24"/>
        </w:rPr>
      </w:pPr>
    </w:p>
    <w:p w:rsidR="005C242E" w:rsidRPr="005C2A78" w:rsidRDefault="005C242E" w:rsidP="008276B9">
      <w:pPr>
        <w:spacing w:after="0" w:line="240" w:lineRule="auto"/>
        <w:ind w:left="720"/>
        <w:jc w:val="both"/>
        <w:rPr>
          <w:rFonts w:eastAsia="Times New Roman" w:cs="Times New Roman"/>
          <w:szCs w:val="24"/>
        </w:rPr>
      </w:pPr>
      <w:r>
        <w:rPr>
          <w:rFonts w:eastAsia="Times New Roman" w:cs="Times New Roman"/>
          <w:szCs w:val="24"/>
        </w:rPr>
        <w:t xml:space="preserve">(b) Requires the railroad commission, in conducting the study under Subsection (a), to identify and evaluate the fees charged by the railroad commission, identify and evaluate the costs to the railroad commission associated with administration of permits and other program for which the railroad commission charges fees, recommend any appropriate changes to the fee structure so that fees charged by the railroad commission are sufficient to fund the administration of the program the fees are associated with, and evaluate the effects of any recommended </w:t>
      </w:r>
      <w:r>
        <w:rPr>
          <w:rFonts w:eastAsia="Times New Roman" w:cs="Times New Roman"/>
          <w:szCs w:val="24"/>
        </w:rPr>
        <w:t>changes</w:t>
      </w:r>
      <w:r>
        <w:rPr>
          <w:rFonts w:eastAsia="Times New Roman" w:cs="Times New Roman"/>
          <w:szCs w:val="24"/>
        </w:rPr>
        <w:t xml:space="preserve"> on the railroad commission's budget.</w:t>
      </w:r>
    </w:p>
    <w:p w:rsidR="005C242E" w:rsidRPr="005C2A78" w:rsidRDefault="005C242E" w:rsidP="000F1DF9">
      <w:pPr>
        <w:spacing w:after="0" w:line="240" w:lineRule="auto"/>
        <w:jc w:val="both"/>
        <w:rPr>
          <w:rFonts w:eastAsia="Times New Roman" w:cs="Times New Roman"/>
          <w:szCs w:val="24"/>
        </w:rPr>
      </w:pPr>
    </w:p>
    <w:p w:rsidR="005C242E" w:rsidRDefault="005C242E" w:rsidP="00774EC7">
      <w:pPr>
        <w:spacing w:after="0" w:line="240" w:lineRule="auto"/>
        <w:jc w:val="both"/>
        <w:rPr>
          <w:rFonts w:eastAsia="Times New Roman" w:cs="Times New Roman"/>
          <w:szCs w:val="24"/>
        </w:rPr>
      </w:pPr>
      <w:r>
        <w:rPr>
          <w:rFonts w:eastAsia="Times New Roman" w:cs="Times New Roman"/>
          <w:szCs w:val="24"/>
        </w:rPr>
        <w:t>SECTION 3. REPORT. Requires the railroad commission, not later than September 1, 2018, to submit to the legislature a written report containing the findings of the study conducted under this Act and the railroad commission's recommendation for any legislation resulting from the study.</w:t>
      </w:r>
    </w:p>
    <w:p w:rsidR="005C242E" w:rsidRDefault="005C242E" w:rsidP="00774EC7">
      <w:pPr>
        <w:spacing w:after="0" w:line="240" w:lineRule="auto"/>
        <w:jc w:val="both"/>
        <w:rPr>
          <w:rFonts w:eastAsia="Times New Roman" w:cs="Times New Roman"/>
          <w:szCs w:val="24"/>
        </w:rPr>
      </w:pPr>
    </w:p>
    <w:p w:rsidR="005C242E" w:rsidRDefault="005C242E" w:rsidP="00774EC7">
      <w:pPr>
        <w:spacing w:after="0" w:line="240" w:lineRule="auto"/>
        <w:jc w:val="both"/>
        <w:rPr>
          <w:rFonts w:eastAsia="Times New Roman" w:cs="Times New Roman"/>
          <w:szCs w:val="24"/>
        </w:rPr>
      </w:pPr>
      <w:r>
        <w:rPr>
          <w:rFonts w:eastAsia="Times New Roman" w:cs="Times New Roman"/>
          <w:szCs w:val="24"/>
        </w:rPr>
        <w:t>SECTION 4. EXPIRATION. Provides that this Act expires September 1, 2019.</w:t>
      </w:r>
    </w:p>
    <w:p w:rsidR="005C242E" w:rsidRDefault="005C242E" w:rsidP="00774EC7">
      <w:pPr>
        <w:spacing w:after="0" w:line="240" w:lineRule="auto"/>
        <w:jc w:val="both"/>
        <w:rPr>
          <w:rFonts w:eastAsia="Times New Roman" w:cs="Times New Roman"/>
          <w:szCs w:val="24"/>
        </w:rPr>
      </w:pPr>
    </w:p>
    <w:p w:rsidR="005C242E" w:rsidRPr="00C14514" w:rsidRDefault="005C242E" w:rsidP="00C14514">
      <w:pPr>
        <w:spacing w:after="0" w:line="240" w:lineRule="auto"/>
        <w:jc w:val="both"/>
        <w:rPr>
          <w:rFonts w:eastAsia="Times New Roman" w:cs="Times New Roman"/>
          <w:szCs w:val="24"/>
        </w:rPr>
      </w:pPr>
      <w:r>
        <w:rPr>
          <w:rFonts w:eastAsia="Times New Roman" w:cs="Times New Roman"/>
          <w:szCs w:val="24"/>
        </w:rPr>
        <w:t>SECTION 5. EFFECTIVE DATE. Effective date: upon passage or September 1, 2017.</w:t>
      </w:r>
    </w:p>
    <w:p w:rsidR="00986E9F" w:rsidRPr="005C242E" w:rsidRDefault="00986E9F" w:rsidP="005C242E"/>
    <w:sectPr w:rsidR="00986E9F" w:rsidRPr="005C242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B1" w:rsidRDefault="005A61B1" w:rsidP="000F1DF9">
      <w:pPr>
        <w:spacing w:after="0" w:line="240" w:lineRule="auto"/>
      </w:pPr>
      <w:r>
        <w:separator/>
      </w:r>
    </w:p>
  </w:endnote>
  <w:endnote w:type="continuationSeparator" w:id="0">
    <w:p w:rsidR="005A61B1" w:rsidRDefault="005A61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61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242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242E">
                <w:rPr>
                  <w:sz w:val="20"/>
                  <w:szCs w:val="20"/>
                </w:rPr>
                <w:t>S.B. 2100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242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61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24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242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B1" w:rsidRDefault="005A61B1" w:rsidP="000F1DF9">
      <w:pPr>
        <w:spacing w:after="0" w:line="240" w:lineRule="auto"/>
      </w:pPr>
      <w:r>
        <w:separator/>
      </w:r>
    </w:p>
  </w:footnote>
  <w:footnote w:type="continuationSeparator" w:id="0">
    <w:p w:rsidR="005A61B1" w:rsidRDefault="005A61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61B1"/>
    <w:rsid w:val="005A7918"/>
    <w:rsid w:val="005C242E"/>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242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24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2003" w:rsidP="004A20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ACE025B70F47FD9AE2724847B5AC4E"/>
        <w:category>
          <w:name w:val="General"/>
          <w:gallery w:val="placeholder"/>
        </w:category>
        <w:types>
          <w:type w:val="bbPlcHdr"/>
        </w:types>
        <w:behaviors>
          <w:behavior w:val="content"/>
        </w:behaviors>
        <w:guid w:val="{B89144DB-99B6-49D3-BE74-200BD17578DD}"/>
      </w:docPartPr>
      <w:docPartBody>
        <w:p w:rsidR="00000000" w:rsidRDefault="006E7A1F"/>
      </w:docPartBody>
    </w:docPart>
    <w:docPart>
      <w:docPartPr>
        <w:name w:val="2A09BD797EDF4B829D30C299E4A3499E"/>
        <w:category>
          <w:name w:val="General"/>
          <w:gallery w:val="placeholder"/>
        </w:category>
        <w:types>
          <w:type w:val="bbPlcHdr"/>
        </w:types>
        <w:behaviors>
          <w:behavior w:val="content"/>
        </w:behaviors>
        <w:guid w:val="{BFF3A1C4-7B39-4137-9433-3C81691FB4FA}"/>
      </w:docPartPr>
      <w:docPartBody>
        <w:p w:rsidR="00000000" w:rsidRDefault="006E7A1F"/>
      </w:docPartBody>
    </w:docPart>
    <w:docPart>
      <w:docPartPr>
        <w:name w:val="B913369A2CA04D21810C379B3FA3FB4A"/>
        <w:category>
          <w:name w:val="General"/>
          <w:gallery w:val="placeholder"/>
        </w:category>
        <w:types>
          <w:type w:val="bbPlcHdr"/>
        </w:types>
        <w:behaviors>
          <w:behavior w:val="content"/>
        </w:behaviors>
        <w:guid w:val="{43219BC4-E386-4C27-90F9-5FF4CA92FE6C}"/>
      </w:docPartPr>
      <w:docPartBody>
        <w:p w:rsidR="00000000" w:rsidRDefault="006E7A1F"/>
      </w:docPartBody>
    </w:docPart>
    <w:docPart>
      <w:docPartPr>
        <w:name w:val="3625685B4DFF4EE2A09D74842542EF67"/>
        <w:category>
          <w:name w:val="General"/>
          <w:gallery w:val="placeholder"/>
        </w:category>
        <w:types>
          <w:type w:val="bbPlcHdr"/>
        </w:types>
        <w:behaviors>
          <w:behavior w:val="content"/>
        </w:behaviors>
        <w:guid w:val="{856F11AB-73E4-40E1-890C-E845EADAD51F}"/>
      </w:docPartPr>
      <w:docPartBody>
        <w:p w:rsidR="00000000" w:rsidRDefault="006E7A1F"/>
      </w:docPartBody>
    </w:docPart>
    <w:docPart>
      <w:docPartPr>
        <w:name w:val="191B3CAE949D4BD8B6BDE7D4BDDBD08F"/>
        <w:category>
          <w:name w:val="General"/>
          <w:gallery w:val="placeholder"/>
        </w:category>
        <w:types>
          <w:type w:val="bbPlcHdr"/>
        </w:types>
        <w:behaviors>
          <w:behavior w:val="content"/>
        </w:behaviors>
        <w:guid w:val="{70D33F1D-8559-4066-B6F5-48D83EA4921C}"/>
      </w:docPartPr>
      <w:docPartBody>
        <w:p w:rsidR="00000000" w:rsidRDefault="006E7A1F"/>
      </w:docPartBody>
    </w:docPart>
    <w:docPart>
      <w:docPartPr>
        <w:name w:val="B269DC72825D4AA9929DFF1B41560A62"/>
        <w:category>
          <w:name w:val="General"/>
          <w:gallery w:val="placeholder"/>
        </w:category>
        <w:types>
          <w:type w:val="bbPlcHdr"/>
        </w:types>
        <w:behaviors>
          <w:behavior w:val="content"/>
        </w:behaviors>
        <w:guid w:val="{FC7D2B4A-F1FB-4D68-BB7A-6F17008EE2B2}"/>
      </w:docPartPr>
      <w:docPartBody>
        <w:p w:rsidR="00000000" w:rsidRDefault="006E7A1F"/>
      </w:docPartBody>
    </w:docPart>
    <w:docPart>
      <w:docPartPr>
        <w:name w:val="115B5A04A6634C808246A3A96706EFA2"/>
        <w:category>
          <w:name w:val="General"/>
          <w:gallery w:val="placeholder"/>
        </w:category>
        <w:types>
          <w:type w:val="bbPlcHdr"/>
        </w:types>
        <w:behaviors>
          <w:behavior w:val="content"/>
        </w:behaviors>
        <w:guid w:val="{53FD77B1-3F8C-4464-A234-DA753CB41E3D}"/>
      </w:docPartPr>
      <w:docPartBody>
        <w:p w:rsidR="00000000" w:rsidRDefault="006E7A1F"/>
      </w:docPartBody>
    </w:docPart>
    <w:docPart>
      <w:docPartPr>
        <w:name w:val="15746BD6BBAD441682C367CF6E65879A"/>
        <w:category>
          <w:name w:val="General"/>
          <w:gallery w:val="placeholder"/>
        </w:category>
        <w:types>
          <w:type w:val="bbPlcHdr"/>
        </w:types>
        <w:behaviors>
          <w:behavior w:val="content"/>
        </w:behaviors>
        <w:guid w:val="{245FC994-DF05-4D2D-8E1E-87011F44D39C}"/>
      </w:docPartPr>
      <w:docPartBody>
        <w:p w:rsidR="00000000" w:rsidRDefault="006E7A1F"/>
      </w:docPartBody>
    </w:docPart>
    <w:docPart>
      <w:docPartPr>
        <w:name w:val="D4DE08C05E724613812D0419CABCF76D"/>
        <w:category>
          <w:name w:val="General"/>
          <w:gallery w:val="placeholder"/>
        </w:category>
        <w:types>
          <w:type w:val="bbPlcHdr"/>
        </w:types>
        <w:behaviors>
          <w:behavior w:val="content"/>
        </w:behaviors>
        <w:guid w:val="{4BA8EA9B-4EC6-43D2-926B-9870902C3C41}"/>
      </w:docPartPr>
      <w:docPartBody>
        <w:p w:rsidR="00000000" w:rsidRDefault="004A2003" w:rsidP="004A2003">
          <w:pPr>
            <w:pStyle w:val="D4DE08C05E724613812D0419CABCF76D"/>
          </w:pPr>
          <w:r w:rsidRPr="00A30DD1">
            <w:rPr>
              <w:rStyle w:val="PlaceholderText"/>
            </w:rPr>
            <w:t>Click here to enter a date.</w:t>
          </w:r>
        </w:p>
      </w:docPartBody>
    </w:docPart>
    <w:docPart>
      <w:docPartPr>
        <w:name w:val="880D9DACE82E414390C2EF70A51FFB12"/>
        <w:category>
          <w:name w:val="General"/>
          <w:gallery w:val="placeholder"/>
        </w:category>
        <w:types>
          <w:type w:val="bbPlcHdr"/>
        </w:types>
        <w:behaviors>
          <w:behavior w:val="content"/>
        </w:behaviors>
        <w:guid w:val="{E499D214-0C96-465A-BBC7-90029F6FEE10}"/>
      </w:docPartPr>
      <w:docPartBody>
        <w:p w:rsidR="00000000" w:rsidRDefault="006E7A1F"/>
      </w:docPartBody>
    </w:docPart>
    <w:docPart>
      <w:docPartPr>
        <w:name w:val="90153D7897F24EE18891C3240005B729"/>
        <w:category>
          <w:name w:val="General"/>
          <w:gallery w:val="placeholder"/>
        </w:category>
        <w:types>
          <w:type w:val="bbPlcHdr"/>
        </w:types>
        <w:behaviors>
          <w:behavior w:val="content"/>
        </w:behaviors>
        <w:guid w:val="{FA4CF836-6DD5-4BEA-8E8F-93C42304E26C}"/>
      </w:docPartPr>
      <w:docPartBody>
        <w:p w:rsidR="00000000" w:rsidRDefault="006E7A1F"/>
      </w:docPartBody>
    </w:docPart>
    <w:docPart>
      <w:docPartPr>
        <w:name w:val="EAD2945DACEB4237A4F626D9AC6700BB"/>
        <w:category>
          <w:name w:val="General"/>
          <w:gallery w:val="placeholder"/>
        </w:category>
        <w:types>
          <w:type w:val="bbPlcHdr"/>
        </w:types>
        <w:behaviors>
          <w:behavior w:val="content"/>
        </w:behaviors>
        <w:guid w:val="{0B486CBB-A4AD-43BD-9F75-E9B4D580FD4D}"/>
      </w:docPartPr>
      <w:docPartBody>
        <w:p w:rsidR="00000000" w:rsidRDefault="004A2003" w:rsidP="004A2003">
          <w:pPr>
            <w:pStyle w:val="EAD2945DACEB4237A4F626D9AC6700BB"/>
          </w:pPr>
          <w:r>
            <w:rPr>
              <w:rFonts w:eastAsia="Times New Roman" w:cs="Times New Roman"/>
              <w:bCs/>
              <w:szCs w:val="24"/>
            </w:rPr>
            <w:t xml:space="preserve"> </w:t>
          </w:r>
        </w:p>
      </w:docPartBody>
    </w:docPart>
    <w:docPart>
      <w:docPartPr>
        <w:name w:val="C6E7CEB34F314A38BF3A1D8851FFC187"/>
        <w:category>
          <w:name w:val="General"/>
          <w:gallery w:val="placeholder"/>
        </w:category>
        <w:types>
          <w:type w:val="bbPlcHdr"/>
        </w:types>
        <w:behaviors>
          <w:behavior w:val="content"/>
        </w:behaviors>
        <w:guid w:val="{C4A33FB4-E2D9-4166-ADD2-2CC2DCAE419F}"/>
      </w:docPartPr>
      <w:docPartBody>
        <w:p w:rsidR="00000000" w:rsidRDefault="006E7A1F"/>
      </w:docPartBody>
    </w:docPart>
    <w:docPart>
      <w:docPartPr>
        <w:name w:val="736E29B4243241DB83A3D9B1E71F2DD0"/>
        <w:category>
          <w:name w:val="General"/>
          <w:gallery w:val="placeholder"/>
        </w:category>
        <w:types>
          <w:type w:val="bbPlcHdr"/>
        </w:types>
        <w:behaviors>
          <w:behavior w:val="content"/>
        </w:behaviors>
        <w:guid w:val="{F57B16B3-B5FE-4EBD-80D5-0133FA31D27B}"/>
      </w:docPartPr>
      <w:docPartBody>
        <w:p w:rsidR="00000000" w:rsidRDefault="006E7A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2003"/>
    <w:rsid w:val="00576003"/>
    <w:rsid w:val="005B408E"/>
    <w:rsid w:val="005D31F2"/>
    <w:rsid w:val="00635291"/>
    <w:rsid w:val="006959CC"/>
    <w:rsid w:val="00696675"/>
    <w:rsid w:val="006B0016"/>
    <w:rsid w:val="006E7A1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0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2003"/>
    <w:rPr>
      <w:rFonts w:ascii="Times New Roman" w:hAnsi="Times New Roman"/>
      <w:sz w:val="24"/>
    </w:rPr>
  </w:style>
  <w:style w:type="paragraph" w:customStyle="1" w:styleId="487D89B4F8B34DB4967D41FE18F7F88D7">
    <w:name w:val="487D89B4F8B34DB4967D41FE18F7F88D7"/>
    <w:rsid w:val="004A2003"/>
    <w:rPr>
      <w:rFonts w:ascii="Times New Roman" w:hAnsi="Times New Roman"/>
      <w:sz w:val="24"/>
    </w:rPr>
  </w:style>
  <w:style w:type="paragraph" w:customStyle="1" w:styleId="AE2570ED5D764CD7AF9686706F550F4620">
    <w:name w:val="AE2570ED5D764CD7AF9686706F550F4620"/>
    <w:rsid w:val="004A2003"/>
    <w:pPr>
      <w:tabs>
        <w:tab w:val="center" w:pos="4680"/>
        <w:tab w:val="right" w:pos="9360"/>
      </w:tabs>
      <w:spacing w:after="0" w:line="240" w:lineRule="auto"/>
    </w:pPr>
    <w:rPr>
      <w:rFonts w:ascii="Times New Roman" w:hAnsi="Times New Roman"/>
      <w:sz w:val="24"/>
    </w:rPr>
  </w:style>
  <w:style w:type="paragraph" w:customStyle="1" w:styleId="D4DE08C05E724613812D0419CABCF76D">
    <w:name w:val="D4DE08C05E724613812D0419CABCF76D"/>
    <w:rsid w:val="004A2003"/>
  </w:style>
  <w:style w:type="paragraph" w:customStyle="1" w:styleId="EAD2945DACEB4237A4F626D9AC6700BB">
    <w:name w:val="EAD2945DACEB4237A4F626D9AC6700BB"/>
    <w:rsid w:val="004A20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0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2003"/>
    <w:rPr>
      <w:rFonts w:ascii="Times New Roman" w:hAnsi="Times New Roman"/>
      <w:sz w:val="24"/>
    </w:rPr>
  </w:style>
  <w:style w:type="paragraph" w:customStyle="1" w:styleId="487D89B4F8B34DB4967D41FE18F7F88D7">
    <w:name w:val="487D89B4F8B34DB4967D41FE18F7F88D7"/>
    <w:rsid w:val="004A2003"/>
    <w:rPr>
      <w:rFonts w:ascii="Times New Roman" w:hAnsi="Times New Roman"/>
      <w:sz w:val="24"/>
    </w:rPr>
  </w:style>
  <w:style w:type="paragraph" w:customStyle="1" w:styleId="AE2570ED5D764CD7AF9686706F550F4620">
    <w:name w:val="AE2570ED5D764CD7AF9686706F550F4620"/>
    <w:rsid w:val="004A2003"/>
    <w:pPr>
      <w:tabs>
        <w:tab w:val="center" w:pos="4680"/>
        <w:tab w:val="right" w:pos="9360"/>
      </w:tabs>
      <w:spacing w:after="0" w:line="240" w:lineRule="auto"/>
    </w:pPr>
    <w:rPr>
      <w:rFonts w:ascii="Times New Roman" w:hAnsi="Times New Roman"/>
      <w:sz w:val="24"/>
    </w:rPr>
  </w:style>
  <w:style w:type="paragraph" w:customStyle="1" w:styleId="D4DE08C05E724613812D0419CABCF76D">
    <w:name w:val="D4DE08C05E724613812D0419CABCF76D"/>
    <w:rsid w:val="004A2003"/>
  </w:style>
  <w:style w:type="paragraph" w:customStyle="1" w:styleId="EAD2945DACEB4237A4F626D9AC6700BB">
    <w:name w:val="EAD2945DACEB4237A4F626D9AC6700BB"/>
    <w:rsid w:val="004A2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46A524-F0C8-4F83-A05C-A9C97AAB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424</Words>
  <Characters>2420</Characters>
  <Application>Microsoft Office Word</Application>
  <DocSecurity>0</DocSecurity>
  <Lines>20</Lines>
  <Paragraphs>5</Paragraphs>
  <ScaleCrop>false</ScaleCrop>
  <Company>Texas Legislative Council</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2017-03-31T17:42:00Z</cp:lastPrinted>
  <dcterms:created xsi:type="dcterms:W3CDTF">2015-05-29T14:24:00Z</dcterms:created>
  <dcterms:modified xsi:type="dcterms:W3CDTF">2017-03-31T17:42:00Z</dcterms:modified>
</cp:coreProperties>
</file>

<file path=docProps/custom.xml><?xml version="1.0" encoding="utf-8"?>
<op:Properties xmlns:vt="http://schemas.openxmlformats.org/officeDocument/2006/docPropsVTypes" xmlns:op="http://schemas.openxmlformats.org/officeDocument/2006/custom-properties"/>
</file>