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29" w:rsidRDefault="005E32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C9F418730948EBAA1B8E3D958E4759"/>
          </w:placeholder>
        </w:sdtPr>
        <w:sdtContent>
          <w:r w:rsidRPr="005C2A78">
            <w:rPr>
              <w:rFonts w:cs="Times New Roman"/>
              <w:b/>
              <w:szCs w:val="24"/>
              <w:u w:val="single"/>
            </w:rPr>
            <w:t>BILL ANALYSIS</w:t>
          </w:r>
        </w:sdtContent>
      </w:sdt>
    </w:p>
    <w:p w:rsidR="005E3229" w:rsidRPr="00585C31" w:rsidRDefault="005E3229" w:rsidP="000F1DF9">
      <w:pPr>
        <w:spacing w:after="0" w:line="240" w:lineRule="auto"/>
        <w:rPr>
          <w:rFonts w:cs="Times New Roman"/>
          <w:szCs w:val="24"/>
        </w:rPr>
      </w:pPr>
    </w:p>
    <w:p w:rsidR="005E3229" w:rsidRPr="00585C31" w:rsidRDefault="005E32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3229" w:rsidTr="000F1DF9">
        <w:tc>
          <w:tcPr>
            <w:tcW w:w="2718" w:type="dxa"/>
          </w:tcPr>
          <w:p w:rsidR="005E3229" w:rsidRPr="005C2A78" w:rsidRDefault="005E3229" w:rsidP="006D756B">
            <w:pPr>
              <w:rPr>
                <w:rFonts w:cs="Times New Roman"/>
                <w:szCs w:val="24"/>
              </w:rPr>
            </w:pPr>
            <w:sdt>
              <w:sdtPr>
                <w:rPr>
                  <w:rFonts w:cs="Times New Roman"/>
                  <w:szCs w:val="24"/>
                </w:rPr>
                <w:alias w:val="Agency Title"/>
                <w:tag w:val="AgencyTitleContentControl"/>
                <w:id w:val="1920747753"/>
                <w:lock w:val="sdtContentLocked"/>
                <w:placeholder>
                  <w:docPart w:val="A305DF1A7CDE423581477FC2BDEC3C07"/>
                </w:placeholder>
              </w:sdtPr>
              <w:sdtEndPr>
                <w:rPr>
                  <w:rFonts w:cstheme="minorBidi"/>
                  <w:szCs w:val="22"/>
                </w:rPr>
              </w:sdtEndPr>
              <w:sdtContent>
                <w:r>
                  <w:rPr>
                    <w:rFonts w:cs="Times New Roman"/>
                    <w:szCs w:val="24"/>
                  </w:rPr>
                  <w:t>Senate Research Center</w:t>
                </w:r>
              </w:sdtContent>
            </w:sdt>
          </w:p>
        </w:tc>
        <w:tc>
          <w:tcPr>
            <w:tcW w:w="6858" w:type="dxa"/>
          </w:tcPr>
          <w:p w:rsidR="005E3229" w:rsidRPr="00FF6471" w:rsidRDefault="005E3229" w:rsidP="000F1DF9">
            <w:pPr>
              <w:jc w:val="right"/>
              <w:rPr>
                <w:rFonts w:cs="Times New Roman"/>
                <w:szCs w:val="24"/>
              </w:rPr>
            </w:pPr>
            <w:sdt>
              <w:sdtPr>
                <w:rPr>
                  <w:rFonts w:cs="Times New Roman"/>
                  <w:szCs w:val="24"/>
                </w:rPr>
                <w:alias w:val="Bill Number"/>
                <w:tag w:val="BillNumberOne"/>
                <w:id w:val="-410784069"/>
                <w:lock w:val="sdtContentLocked"/>
                <w:placeholder>
                  <w:docPart w:val="9DB4973345BE4276B265E1F17779C7F5"/>
                </w:placeholder>
              </w:sdtPr>
              <w:sdtContent>
                <w:r>
                  <w:rPr>
                    <w:rFonts w:cs="Times New Roman"/>
                    <w:szCs w:val="24"/>
                  </w:rPr>
                  <w:t>C.S.S.B. 2247</w:t>
                </w:r>
              </w:sdtContent>
            </w:sdt>
          </w:p>
        </w:tc>
      </w:tr>
      <w:tr w:rsidR="005E3229" w:rsidTr="000F1DF9">
        <w:sdt>
          <w:sdtPr>
            <w:rPr>
              <w:rFonts w:cs="Times New Roman"/>
              <w:szCs w:val="24"/>
            </w:rPr>
            <w:alias w:val="TLCNumber"/>
            <w:tag w:val="TLCNumber"/>
            <w:id w:val="-542600604"/>
            <w:lock w:val="sdtLocked"/>
            <w:placeholder>
              <w:docPart w:val="98D6C43F85FB499A99C69D9E6BB14613"/>
            </w:placeholder>
          </w:sdtPr>
          <w:sdtContent>
            <w:tc>
              <w:tcPr>
                <w:tcW w:w="2718" w:type="dxa"/>
              </w:tcPr>
              <w:p w:rsidR="005E3229" w:rsidRPr="000F1DF9" w:rsidRDefault="005E3229" w:rsidP="00C65088">
                <w:pPr>
                  <w:rPr>
                    <w:rFonts w:cs="Times New Roman"/>
                    <w:szCs w:val="24"/>
                  </w:rPr>
                </w:pPr>
                <w:r>
                  <w:rPr>
                    <w:rFonts w:cs="Times New Roman"/>
                    <w:szCs w:val="24"/>
                  </w:rPr>
                  <w:t>85R24519 MM-F</w:t>
                </w:r>
              </w:p>
            </w:tc>
          </w:sdtContent>
        </w:sdt>
        <w:tc>
          <w:tcPr>
            <w:tcW w:w="6858" w:type="dxa"/>
          </w:tcPr>
          <w:p w:rsidR="005E3229" w:rsidRPr="005C2A78" w:rsidRDefault="005E3229" w:rsidP="006D756B">
            <w:pPr>
              <w:jc w:val="right"/>
              <w:rPr>
                <w:rFonts w:cs="Times New Roman"/>
                <w:szCs w:val="24"/>
              </w:rPr>
            </w:pPr>
            <w:sdt>
              <w:sdtPr>
                <w:rPr>
                  <w:rFonts w:cs="Times New Roman"/>
                  <w:szCs w:val="24"/>
                </w:rPr>
                <w:alias w:val="Author Label"/>
                <w:tag w:val="By"/>
                <w:id w:val="72399597"/>
                <w:lock w:val="sdtLocked"/>
                <w:placeholder>
                  <w:docPart w:val="C4D0177D50B1440FBDA29FEE8D2A3F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5A171E236E43AAA2E76687367C1AD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DFCA5C4B4A14064BCA6FBD9B3C92D62"/>
                </w:placeholder>
                <w:showingPlcHdr/>
              </w:sdtPr>
              <w:sdtContent/>
            </w:sdt>
          </w:p>
        </w:tc>
      </w:tr>
      <w:tr w:rsidR="005E3229" w:rsidTr="000F1DF9">
        <w:tc>
          <w:tcPr>
            <w:tcW w:w="2718" w:type="dxa"/>
          </w:tcPr>
          <w:p w:rsidR="005E3229" w:rsidRPr="00BC7495" w:rsidRDefault="005E3229" w:rsidP="000F1DF9">
            <w:pPr>
              <w:rPr>
                <w:rFonts w:cs="Times New Roman"/>
                <w:szCs w:val="24"/>
              </w:rPr>
            </w:pPr>
          </w:p>
        </w:tc>
        <w:sdt>
          <w:sdtPr>
            <w:rPr>
              <w:rFonts w:cs="Times New Roman"/>
              <w:szCs w:val="24"/>
            </w:rPr>
            <w:alias w:val="Committee"/>
            <w:tag w:val="Committee"/>
            <w:id w:val="1914272295"/>
            <w:lock w:val="sdtContentLocked"/>
            <w:placeholder>
              <w:docPart w:val="DA9F67FA749A4268BCEDFBCE3D4AF45E"/>
            </w:placeholder>
          </w:sdtPr>
          <w:sdtContent>
            <w:tc>
              <w:tcPr>
                <w:tcW w:w="6858" w:type="dxa"/>
              </w:tcPr>
              <w:p w:rsidR="005E3229" w:rsidRPr="00FF6471" w:rsidRDefault="005E3229" w:rsidP="000F1DF9">
                <w:pPr>
                  <w:jc w:val="right"/>
                  <w:rPr>
                    <w:rFonts w:cs="Times New Roman"/>
                    <w:szCs w:val="24"/>
                  </w:rPr>
                </w:pPr>
                <w:r>
                  <w:rPr>
                    <w:rFonts w:cs="Times New Roman"/>
                    <w:szCs w:val="24"/>
                  </w:rPr>
                  <w:t>Higher Education</w:t>
                </w:r>
              </w:p>
            </w:tc>
          </w:sdtContent>
        </w:sdt>
      </w:tr>
      <w:tr w:rsidR="005E3229" w:rsidTr="000F1DF9">
        <w:tc>
          <w:tcPr>
            <w:tcW w:w="2718" w:type="dxa"/>
          </w:tcPr>
          <w:p w:rsidR="005E3229" w:rsidRPr="00BC7495" w:rsidRDefault="005E3229" w:rsidP="000F1DF9">
            <w:pPr>
              <w:rPr>
                <w:rFonts w:cs="Times New Roman"/>
                <w:szCs w:val="24"/>
              </w:rPr>
            </w:pPr>
          </w:p>
        </w:tc>
        <w:sdt>
          <w:sdtPr>
            <w:rPr>
              <w:rFonts w:cs="Times New Roman"/>
              <w:szCs w:val="24"/>
            </w:rPr>
            <w:alias w:val="Date"/>
            <w:tag w:val="DateContentControl"/>
            <w:id w:val="1178081906"/>
            <w:lock w:val="sdtLocked"/>
            <w:placeholder>
              <w:docPart w:val="29DC83BF799843F18C9CEBBF96D9F179"/>
            </w:placeholder>
            <w:date w:fullDate="2017-04-27T00:00:00Z">
              <w:dateFormat w:val="M/d/yyyy"/>
              <w:lid w:val="en-US"/>
              <w:storeMappedDataAs w:val="dateTime"/>
              <w:calendar w:val="gregorian"/>
            </w:date>
          </w:sdtPr>
          <w:sdtContent>
            <w:tc>
              <w:tcPr>
                <w:tcW w:w="6858" w:type="dxa"/>
              </w:tcPr>
              <w:p w:rsidR="005E3229" w:rsidRPr="00FF6471" w:rsidRDefault="005E3229" w:rsidP="000F1DF9">
                <w:pPr>
                  <w:jc w:val="right"/>
                  <w:rPr>
                    <w:rFonts w:cs="Times New Roman"/>
                    <w:szCs w:val="24"/>
                  </w:rPr>
                </w:pPr>
                <w:r>
                  <w:rPr>
                    <w:rFonts w:cs="Times New Roman"/>
                    <w:szCs w:val="24"/>
                  </w:rPr>
                  <w:t>4/27/2017</w:t>
                </w:r>
              </w:p>
            </w:tc>
          </w:sdtContent>
        </w:sdt>
      </w:tr>
      <w:tr w:rsidR="005E3229" w:rsidTr="000F1DF9">
        <w:tc>
          <w:tcPr>
            <w:tcW w:w="2718" w:type="dxa"/>
          </w:tcPr>
          <w:p w:rsidR="005E3229" w:rsidRPr="00BC7495" w:rsidRDefault="005E3229" w:rsidP="000F1DF9">
            <w:pPr>
              <w:rPr>
                <w:rFonts w:cs="Times New Roman"/>
                <w:szCs w:val="24"/>
              </w:rPr>
            </w:pPr>
          </w:p>
        </w:tc>
        <w:sdt>
          <w:sdtPr>
            <w:rPr>
              <w:rFonts w:cs="Times New Roman"/>
              <w:szCs w:val="24"/>
            </w:rPr>
            <w:alias w:val="BA Version"/>
            <w:tag w:val="BAVersion"/>
            <w:id w:val="-1685590809"/>
            <w:lock w:val="sdtContentLocked"/>
            <w:placeholder>
              <w:docPart w:val="986F3539EEAB43F3AE1356A865447F6B"/>
            </w:placeholder>
          </w:sdtPr>
          <w:sdtContent>
            <w:tc>
              <w:tcPr>
                <w:tcW w:w="6858" w:type="dxa"/>
              </w:tcPr>
              <w:p w:rsidR="005E3229" w:rsidRPr="00FF6471" w:rsidRDefault="005E3229" w:rsidP="000F1DF9">
                <w:pPr>
                  <w:jc w:val="right"/>
                  <w:rPr>
                    <w:rFonts w:cs="Times New Roman"/>
                    <w:szCs w:val="24"/>
                  </w:rPr>
                </w:pPr>
                <w:r>
                  <w:rPr>
                    <w:rFonts w:cs="Times New Roman"/>
                    <w:szCs w:val="24"/>
                  </w:rPr>
                  <w:t>Committee Report (Substituted)</w:t>
                </w:r>
              </w:p>
            </w:tc>
          </w:sdtContent>
        </w:sdt>
      </w:tr>
    </w:tbl>
    <w:p w:rsidR="005E3229" w:rsidRPr="00FF6471" w:rsidRDefault="005E3229" w:rsidP="000F1DF9">
      <w:pPr>
        <w:spacing w:after="0" w:line="240" w:lineRule="auto"/>
        <w:rPr>
          <w:rFonts w:cs="Times New Roman"/>
          <w:szCs w:val="24"/>
        </w:rPr>
      </w:pPr>
    </w:p>
    <w:p w:rsidR="005E3229" w:rsidRPr="00FF6471" w:rsidRDefault="005E3229" w:rsidP="000F1DF9">
      <w:pPr>
        <w:spacing w:after="0" w:line="240" w:lineRule="auto"/>
        <w:rPr>
          <w:rFonts w:cs="Times New Roman"/>
          <w:szCs w:val="24"/>
        </w:rPr>
      </w:pPr>
    </w:p>
    <w:p w:rsidR="005E3229" w:rsidRPr="00FF6471" w:rsidRDefault="005E32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2CEFBE9D94C54A6B2E0EABDC82FDC"/>
        </w:placeholder>
      </w:sdtPr>
      <w:sdtContent>
        <w:p w:rsidR="005E3229" w:rsidRDefault="005E32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B80F3C4928408EAAC0EC51B0788826"/>
        </w:placeholder>
      </w:sdtPr>
      <w:sdtContent>
        <w:p w:rsidR="005E3229" w:rsidRDefault="005E3229" w:rsidP="009C197C">
          <w:pPr>
            <w:pStyle w:val="NormalWeb"/>
            <w:spacing w:before="0" w:beforeAutospacing="0" w:after="0" w:afterAutospacing="0"/>
            <w:jc w:val="both"/>
            <w:divId w:val="2052916251"/>
            <w:rPr>
              <w:rFonts w:eastAsia="Times New Roman"/>
              <w:bCs/>
            </w:rPr>
          </w:pPr>
        </w:p>
        <w:p w:rsidR="005E3229" w:rsidRPr="009C197C" w:rsidRDefault="005E3229" w:rsidP="009C197C">
          <w:pPr>
            <w:pStyle w:val="NormalWeb"/>
            <w:spacing w:before="0" w:beforeAutospacing="0" w:after="0" w:afterAutospacing="0"/>
            <w:jc w:val="both"/>
            <w:divId w:val="2052916251"/>
          </w:pPr>
          <w:r w:rsidRPr="009C197C">
            <w:t>In the November 2016 election, Lamar County voters approved entry into the taxing district for Paris Junior College (PJC). Prior to the election, the taxing district of PJC included the Paris City limits and one nearby school district. With the entire county now participating in providing tax revenue to PJC, the college is requesting that its governing board be adjusted to represent effectively and efficiently the interests of these taxpayers.</w:t>
          </w:r>
        </w:p>
        <w:p w:rsidR="005E3229" w:rsidRPr="009C197C" w:rsidRDefault="005E3229" w:rsidP="009C197C">
          <w:pPr>
            <w:pStyle w:val="NormalWeb"/>
            <w:spacing w:before="0" w:beforeAutospacing="0" w:after="0" w:afterAutospacing="0"/>
            <w:jc w:val="both"/>
            <w:divId w:val="2052916251"/>
          </w:pPr>
          <w:r w:rsidRPr="009C197C">
            <w:t> </w:t>
          </w:r>
        </w:p>
        <w:p w:rsidR="005E3229" w:rsidRPr="009C197C" w:rsidRDefault="005E3229" w:rsidP="009C197C">
          <w:pPr>
            <w:pStyle w:val="NormalWeb"/>
            <w:spacing w:before="0" w:beforeAutospacing="0" w:after="0" w:afterAutospacing="0"/>
            <w:jc w:val="both"/>
            <w:divId w:val="2052916251"/>
          </w:pPr>
          <w:r w:rsidRPr="009C197C">
            <w:t>S.B. 2247 allows PJC's board to reduce the number of its trustees from nine to seven, with four of these members elected from Lamar County's four precincts and three members elected at large. In addition, S.B. 2247 allows PJC to adjust the election date of its board members to the November general election. Aligning four of PJC's board districts with county precinct lines and moving trustee elections to the November general election will save taxpayer money. Sharing county precinct and trustee district lines will allow the county and the college to reduce their combined costs associated with redistricting after every decennial census. In addition, moving the selection of college trustees to the November general election will allow PJC to share in election expenses with other local government entities placing items on the ballot.</w:t>
          </w:r>
        </w:p>
        <w:p w:rsidR="005E3229" w:rsidRPr="009C197C" w:rsidRDefault="005E3229" w:rsidP="009C197C">
          <w:pPr>
            <w:pStyle w:val="NormalWeb"/>
            <w:spacing w:before="0" w:beforeAutospacing="0" w:after="0" w:afterAutospacing="0"/>
            <w:jc w:val="both"/>
            <w:divId w:val="2052916251"/>
          </w:pPr>
          <w:r w:rsidRPr="009C197C">
            <w:t> </w:t>
          </w:r>
        </w:p>
        <w:p w:rsidR="005E3229" w:rsidRPr="009C197C" w:rsidRDefault="005E3229" w:rsidP="009C197C">
          <w:pPr>
            <w:pStyle w:val="NormalWeb"/>
            <w:spacing w:before="0" w:beforeAutospacing="0" w:after="0" w:afterAutospacing="0"/>
            <w:jc w:val="both"/>
            <w:divId w:val="2052916251"/>
          </w:pPr>
          <w:r w:rsidRPr="009C197C">
            <w:t>Texarkana College (TC) has gone through a similar process. Bowie County voters approved entry into the college's taxing district in 2012, and the legislature authorized TC to reduce board membership to seven, aligning four of those seats with county precinct lines and leaving three at large. These good governance measures also would benefit PJC and Lamar County. (Original Author's / Sponsor's Statement of Intent) </w:t>
          </w:r>
        </w:p>
        <w:p w:rsidR="005E3229" w:rsidRPr="00D70925" w:rsidRDefault="005E3229" w:rsidP="009C197C">
          <w:pPr>
            <w:spacing w:after="0" w:line="240" w:lineRule="auto"/>
            <w:jc w:val="both"/>
            <w:rPr>
              <w:rFonts w:eastAsia="Times New Roman" w:cs="Times New Roman"/>
              <w:bCs/>
              <w:szCs w:val="24"/>
            </w:rPr>
          </w:pPr>
        </w:p>
      </w:sdtContent>
    </w:sdt>
    <w:p w:rsidR="005E3229" w:rsidRDefault="005E32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2247 </w:t>
      </w:r>
      <w:bookmarkStart w:id="1" w:name="AmendsCurrentLaw"/>
      <w:bookmarkEnd w:id="1"/>
      <w:r>
        <w:rPr>
          <w:rFonts w:cs="Times New Roman"/>
          <w:szCs w:val="24"/>
        </w:rPr>
        <w:t xml:space="preserve">amends current law relating to the Paris Junior College District. </w:t>
      </w:r>
    </w:p>
    <w:p w:rsidR="005E3229" w:rsidRPr="009C197C" w:rsidRDefault="005E3229" w:rsidP="000F1DF9">
      <w:pPr>
        <w:spacing w:after="0" w:line="240" w:lineRule="auto"/>
        <w:jc w:val="both"/>
        <w:rPr>
          <w:rFonts w:eastAsia="Times New Roman" w:cs="Times New Roman"/>
          <w:szCs w:val="24"/>
        </w:rPr>
      </w:pPr>
    </w:p>
    <w:p w:rsidR="005E3229" w:rsidRPr="005C2A78" w:rsidRDefault="005E32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590101B28E416DABBE6FC78073907B"/>
          </w:placeholder>
        </w:sdtPr>
        <w:sdtContent>
          <w:r>
            <w:rPr>
              <w:rFonts w:eastAsia="Times New Roman" w:cs="Times New Roman"/>
              <w:b/>
              <w:szCs w:val="24"/>
              <w:u w:val="single"/>
            </w:rPr>
            <w:t>RULEMAKING AUTHORITY</w:t>
          </w:r>
        </w:sdtContent>
      </w:sdt>
    </w:p>
    <w:p w:rsidR="005E3229" w:rsidRPr="006529C4" w:rsidRDefault="005E3229" w:rsidP="00774EC7">
      <w:pPr>
        <w:spacing w:after="0" w:line="240" w:lineRule="auto"/>
        <w:jc w:val="both"/>
        <w:rPr>
          <w:rFonts w:cs="Times New Roman"/>
          <w:szCs w:val="24"/>
        </w:rPr>
      </w:pPr>
    </w:p>
    <w:p w:rsidR="005E3229" w:rsidRPr="006529C4" w:rsidRDefault="005E32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3229" w:rsidRPr="006529C4" w:rsidRDefault="005E3229" w:rsidP="00774EC7">
      <w:pPr>
        <w:spacing w:after="0" w:line="240" w:lineRule="auto"/>
        <w:jc w:val="both"/>
        <w:rPr>
          <w:rFonts w:cs="Times New Roman"/>
          <w:szCs w:val="24"/>
        </w:rPr>
      </w:pPr>
    </w:p>
    <w:p w:rsidR="005E3229" w:rsidRPr="005C2A78" w:rsidRDefault="005E32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EA1530AF6458B949ABE1CF3C04353"/>
          </w:placeholder>
        </w:sdtPr>
        <w:sdtContent>
          <w:r>
            <w:rPr>
              <w:rFonts w:eastAsia="Times New Roman" w:cs="Times New Roman"/>
              <w:b/>
              <w:szCs w:val="24"/>
              <w:u w:val="single"/>
            </w:rPr>
            <w:t>SECTION BY SECTION ANALYSIS</w:t>
          </w:r>
        </w:sdtContent>
      </w:sdt>
    </w:p>
    <w:p w:rsidR="005E3229" w:rsidRPr="005C2A78" w:rsidRDefault="005E3229" w:rsidP="000F1DF9">
      <w:pPr>
        <w:spacing w:after="0" w:line="240" w:lineRule="auto"/>
        <w:jc w:val="both"/>
        <w:rPr>
          <w:rFonts w:eastAsia="Times New Roman" w:cs="Times New Roman"/>
          <w:szCs w:val="24"/>
        </w:rPr>
      </w:pPr>
    </w:p>
    <w:p w:rsidR="005E3229" w:rsidRDefault="005E3229" w:rsidP="009C19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45549">
        <w:rPr>
          <w:rFonts w:eastAsia="Times New Roman" w:cs="Times New Roman"/>
          <w:szCs w:val="24"/>
        </w:rPr>
        <w:t>Subchapter E, Chapter 130, Education Code, by adding Section 130.0829</w:t>
      </w:r>
      <w:r>
        <w:rPr>
          <w:rFonts w:eastAsia="Times New Roman" w:cs="Times New Roman"/>
          <w:szCs w:val="24"/>
        </w:rPr>
        <w:t>, as follows:</w:t>
      </w:r>
    </w:p>
    <w:p w:rsidR="005E3229" w:rsidRDefault="005E3229" w:rsidP="009C197C">
      <w:pPr>
        <w:spacing w:after="0" w:line="240" w:lineRule="auto"/>
        <w:jc w:val="both"/>
        <w:rPr>
          <w:rFonts w:eastAsia="Times New Roman" w:cs="Times New Roman"/>
          <w:szCs w:val="24"/>
        </w:rPr>
      </w:pPr>
    </w:p>
    <w:p w:rsidR="005E3229" w:rsidRDefault="005E3229" w:rsidP="009C197C">
      <w:pPr>
        <w:spacing w:after="0" w:line="240" w:lineRule="auto"/>
        <w:ind w:left="720"/>
        <w:jc w:val="both"/>
        <w:rPr>
          <w:rFonts w:eastAsia="Times New Roman" w:cs="Times New Roman"/>
          <w:szCs w:val="24"/>
        </w:rPr>
      </w:pPr>
      <w:r w:rsidRPr="00345549">
        <w:rPr>
          <w:rFonts w:eastAsia="Times New Roman" w:cs="Times New Roman"/>
          <w:szCs w:val="24"/>
        </w:rPr>
        <w:t xml:space="preserve">Sec. 130.0829.  GOVERNING BOARD OF PARIS JUNIOR COLLEGE DISTRICT. (a) </w:t>
      </w:r>
      <w:r>
        <w:rPr>
          <w:rFonts w:eastAsia="Times New Roman" w:cs="Times New Roman"/>
          <w:szCs w:val="24"/>
        </w:rPr>
        <w:t xml:space="preserve">Authorizes </w:t>
      </w:r>
      <w:r w:rsidRPr="00345549">
        <w:rPr>
          <w:rFonts w:eastAsia="Times New Roman" w:cs="Times New Roman"/>
          <w:szCs w:val="24"/>
        </w:rPr>
        <w:t xml:space="preserve">the governing board </w:t>
      </w:r>
      <w:r>
        <w:rPr>
          <w:rFonts w:eastAsia="Times New Roman" w:cs="Times New Roman"/>
          <w:szCs w:val="24"/>
        </w:rPr>
        <w:t xml:space="preserve">(board) </w:t>
      </w:r>
      <w:r w:rsidRPr="00345549">
        <w:rPr>
          <w:rFonts w:eastAsia="Times New Roman" w:cs="Times New Roman"/>
          <w:szCs w:val="24"/>
        </w:rPr>
        <w:t>of the Paris Junior College District</w:t>
      </w:r>
      <w:r>
        <w:rPr>
          <w:rFonts w:eastAsia="Times New Roman" w:cs="Times New Roman"/>
          <w:szCs w:val="24"/>
        </w:rPr>
        <w:t xml:space="preserve"> to, n</w:t>
      </w:r>
      <w:r w:rsidRPr="00345549">
        <w:rPr>
          <w:rFonts w:eastAsia="Times New Roman" w:cs="Times New Roman"/>
          <w:szCs w:val="24"/>
        </w:rPr>
        <w:t>otwithstanding any other provision of this subchapter,</w:t>
      </w:r>
      <w:r>
        <w:rPr>
          <w:rFonts w:eastAsia="Times New Roman" w:cs="Times New Roman"/>
          <w:szCs w:val="24"/>
        </w:rPr>
        <w:t xml:space="preserve"> provide </w:t>
      </w:r>
      <w:r w:rsidRPr="00345549">
        <w:rPr>
          <w:rFonts w:eastAsia="Times New Roman" w:cs="Times New Roman"/>
          <w:szCs w:val="24"/>
        </w:rPr>
        <w:t>by resolution or order of the board</w:t>
      </w:r>
      <w:r>
        <w:rPr>
          <w:rFonts w:eastAsia="Times New Roman" w:cs="Times New Roman"/>
          <w:szCs w:val="24"/>
        </w:rPr>
        <w:t xml:space="preserve"> for the election of nine board members, eight of whom are elected from respective commissioner precincts and evenly allocated among those precincts, and one of whom is elected at large.</w:t>
      </w:r>
    </w:p>
    <w:p w:rsidR="005E3229" w:rsidRDefault="005E3229" w:rsidP="009C197C">
      <w:pPr>
        <w:spacing w:after="0" w:line="240" w:lineRule="auto"/>
        <w:ind w:left="720"/>
        <w:jc w:val="both"/>
        <w:rPr>
          <w:rFonts w:eastAsia="Times New Roman" w:cs="Times New Roman"/>
          <w:szCs w:val="24"/>
        </w:rPr>
      </w:pPr>
    </w:p>
    <w:p w:rsidR="005E3229" w:rsidRPr="00345549" w:rsidRDefault="005E3229" w:rsidP="009C197C">
      <w:pPr>
        <w:spacing w:after="0" w:line="240" w:lineRule="auto"/>
        <w:ind w:left="1440"/>
        <w:jc w:val="both"/>
        <w:rPr>
          <w:rFonts w:eastAsia="Times New Roman" w:cs="Times New Roman"/>
          <w:szCs w:val="24"/>
        </w:rPr>
      </w:pPr>
      <w:r>
        <w:rPr>
          <w:rFonts w:eastAsia="Times New Roman" w:cs="Times New Roman"/>
          <w:szCs w:val="24"/>
        </w:rPr>
        <w:t>(b) Requires a</w:t>
      </w:r>
      <w:r w:rsidRPr="00345549">
        <w:rPr>
          <w:rFonts w:eastAsia="Times New Roman" w:cs="Times New Roman"/>
          <w:szCs w:val="24"/>
        </w:rPr>
        <w:t xml:space="preserve"> resolution or</w:t>
      </w:r>
      <w:r>
        <w:rPr>
          <w:rFonts w:eastAsia="Times New Roman" w:cs="Times New Roman"/>
          <w:szCs w:val="24"/>
        </w:rPr>
        <w:t xml:space="preserve"> order of the board under S</w:t>
      </w:r>
      <w:r w:rsidRPr="00345549">
        <w:rPr>
          <w:rFonts w:eastAsia="Times New Roman" w:cs="Times New Roman"/>
          <w:szCs w:val="24"/>
        </w:rPr>
        <w:t>ubsection</w:t>
      </w:r>
      <w:r>
        <w:rPr>
          <w:rFonts w:eastAsia="Times New Roman" w:cs="Times New Roman"/>
          <w:szCs w:val="24"/>
        </w:rPr>
        <w:t xml:space="preserve"> (a)</w:t>
      </w:r>
      <w:r w:rsidRPr="00345549">
        <w:rPr>
          <w:rFonts w:eastAsia="Times New Roman" w:cs="Times New Roman"/>
          <w:szCs w:val="24"/>
        </w:rPr>
        <w:t xml:space="preserve"> </w:t>
      </w:r>
      <w:r>
        <w:rPr>
          <w:rFonts w:eastAsia="Times New Roman" w:cs="Times New Roman"/>
          <w:szCs w:val="24"/>
        </w:rPr>
        <w:t>to</w:t>
      </w:r>
      <w:r w:rsidRPr="00345549">
        <w:rPr>
          <w:rFonts w:eastAsia="Times New Roman" w:cs="Times New Roman"/>
          <w:szCs w:val="24"/>
        </w:rPr>
        <w:t xml:space="preserve"> establish transition terms of office to conform to elections held in even-numbered years and staggered six-year terms.</w:t>
      </w:r>
    </w:p>
    <w:p w:rsidR="005E3229" w:rsidRPr="00345549" w:rsidRDefault="005E3229" w:rsidP="009C197C">
      <w:pPr>
        <w:spacing w:after="0" w:line="240" w:lineRule="auto"/>
        <w:ind w:left="720"/>
        <w:jc w:val="both"/>
        <w:rPr>
          <w:rFonts w:eastAsia="Times New Roman" w:cs="Times New Roman"/>
          <w:szCs w:val="24"/>
        </w:rPr>
      </w:pPr>
    </w:p>
    <w:p w:rsidR="005E3229" w:rsidRPr="005C2A78" w:rsidRDefault="005E3229" w:rsidP="009C197C">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345549">
        <w:rPr>
          <w:rFonts w:eastAsia="Times New Roman" w:cs="Times New Roman"/>
          <w:szCs w:val="24"/>
        </w:rPr>
        <w:t>the board of the Paris Junior College District</w:t>
      </w:r>
      <w:r>
        <w:rPr>
          <w:rFonts w:eastAsia="Times New Roman" w:cs="Times New Roman"/>
          <w:szCs w:val="24"/>
        </w:rPr>
        <w:t>,</w:t>
      </w:r>
      <w:r w:rsidRPr="00345549">
        <w:rPr>
          <w:rFonts w:eastAsia="Times New Roman" w:cs="Times New Roman"/>
          <w:szCs w:val="24"/>
        </w:rPr>
        <w:t xml:space="preserve"> by resolution or order</w:t>
      </w:r>
      <w:r>
        <w:rPr>
          <w:rFonts w:eastAsia="Times New Roman" w:cs="Times New Roman"/>
          <w:szCs w:val="24"/>
        </w:rPr>
        <w:t xml:space="preserve"> of the board,</w:t>
      </w:r>
      <w:r w:rsidRPr="00345549">
        <w:rPr>
          <w:rFonts w:eastAsia="Times New Roman" w:cs="Times New Roman"/>
          <w:szCs w:val="24"/>
        </w:rPr>
        <w:t xml:space="preserve"> </w:t>
      </w:r>
      <w:r>
        <w:rPr>
          <w:rFonts w:eastAsia="Times New Roman" w:cs="Times New Roman"/>
          <w:szCs w:val="24"/>
        </w:rPr>
        <w:t>to, n</w:t>
      </w:r>
      <w:r w:rsidRPr="00345549">
        <w:rPr>
          <w:rFonts w:eastAsia="Times New Roman" w:cs="Times New Roman"/>
          <w:szCs w:val="24"/>
        </w:rPr>
        <w:t>otwithstanding Section 41.0052</w:t>
      </w:r>
      <w:r>
        <w:rPr>
          <w:rFonts w:eastAsia="Times New Roman" w:cs="Times New Roman"/>
          <w:szCs w:val="24"/>
        </w:rPr>
        <w:t xml:space="preserve"> (Changing General Election Date)</w:t>
      </w:r>
      <w:r w:rsidRPr="00345549">
        <w:rPr>
          <w:rFonts w:eastAsia="Times New Roman" w:cs="Times New Roman"/>
          <w:szCs w:val="24"/>
        </w:rPr>
        <w:t>, Election Code, change the date on which the district holds its general election for board members to the N</w:t>
      </w:r>
      <w:r>
        <w:rPr>
          <w:rFonts w:eastAsia="Times New Roman" w:cs="Times New Roman"/>
          <w:szCs w:val="24"/>
        </w:rPr>
        <w:t>ovember uniform election date. Requires t</w:t>
      </w:r>
      <w:r w:rsidRPr="00345549">
        <w:rPr>
          <w:rFonts w:eastAsia="Times New Roman" w:cs="Times New Roman"/>
          <w:szCs w:val="24"/>
        </w:rPr>
        <w:t xml:space="preserve">he board </w:t>
      </w:r>
      <w:r>
        <w:rPr>
          <w:rFonts w:eastAsia="Times New Roman" w:cs="Times New Roman"/>
          <w:szCs w:val="24"/>
        </w:rPr>
        <w:t>to</w:t>
      </w:r>
      <w:r w:rsidRPr="00345549">
        <w:rPr>
          <w:rFonts w:eastAsia="Times New Roman" w:cs="Times New Roman"/>
          <w:szCs w:val="24"/>
        </w:rPr>
        <w:t xml:space="preserve"> adjust the terms of office to conform to a change made to the election date under this subsection.</w:t>
      </w:r>
    </w:p>
    <w:p w:rsidR="005E3229" w:rsidRPr="005C2A78" w:rsidRDefault="005E3229" w:rsidP="009C197C">
      <w:pPr>
        <w:spacing w:after="0" w:line="240" w:lineRule="auto"/>
        <w:jc w:val="both"/>
        <w:rPr>
          <w:rFonts w:eastAsia="Times New Roman" w:cs="Times New Roman"/>
          <w:szCs w:val="24"/>
        </w:rPr>
      </w:pPr>
    </w:p>
    <w:p w:rsidR="005E3229" w:rsidRPr="005C2A78" w:rsidRDefault="005E3229" w:rsidP="009C19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5E3229" w:rsidRDefault="005E3229" w:rsidP="009C197C"/>
    <w:p w:rsidR="005E3229" w:rsidRPr="006529C4" w:rsidRDefault="005E3229" w:rsidP="00774EC7">
      <w:pPr>
        <w:spacing w:after="0" w:line="240" w:lineRule="auto"/>
        <w:jc w:val="both"/>
      </w:pPr>
    </w:p>
    <w:sectPr w:rsidR="005E322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BE" w:rsidRDefault="007920BE" w:rsidP="000F1DF9">
      <w:pPr>
        <w:spacing w:after="0" w:line="240" w:lineRule="auto"/>
      </w:pPr>
      <w:r>
        <w:separator/>
      </w:r>
    </w:p>
  </w:endnote>
  <w:endnote w:type="continuationSeparator" w:id="0">
    <w:p w:rsidR="007920BE" w:rsidRDefault="007920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20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322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3229">
                <w:rPr>
                  <w:sz w:val="20"/>
                  <w:szCs w:val="20"/>
                </w:rPr>
                <w:t>C.S.S.B. 2247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32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20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32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32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BE" w:rsidRDefault="007920BE" w:rsidP="000F1DF9">
      <w:pPr>
        <w:spacing w:after="0" w:line="240" w:lineRule="auto"/>
      </w:pPr>
      <w:r>
        <w:separator/>
      </w:r>
    </w:p>
  </w:footnote>
  <w:footnote w:type="continuationSeparator" w:id="0">
    <w:p w:rsidR="007920BE" w:rsidRDefault="007920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229"/>
    <w:rsid w:val="005F46D7"/>
    <w:rsid w:val="00605CA0"/>
    <w:rsid w:val="006529C4"/>
    <w:rsid w:val="006D756B"/>
    <w:rsid w:val="00774EC7"/>
    <w:rsid w:val="007920B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32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32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6355" w:rsidP="006263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C9F418730948EBAA1B8E3D958E4759"/>
        <w:category>
          <w:name w:val="General"/>
          <w:gallery w:val="placeholder"/>
        </w:category>
        <w:types>
          <w:type w:val="bbPlcHdr"/>
        </w:types>
        <w:behaviors>
          <w:behavior w:val="content"/>
        </w:behaviors>
        <w:guid w:val="{516C4B00-070C-40CC-85CE-2C890847CF13}"/>
      </w:docPartPr>
      <w:docPartBody>
        <w:p w:rsidR="00000000" w:rsidRDefault="00F45C62"/>
      </w:docPartBody>
    </w:docPart>
    <w:docPart>
      <w:docPartPr>
        <w:name w:val="A305DF1A7CDE423581477FC2BDEC3C07"/>
        <w:category>
          <w:name w:val="General"/>
          <w:gallery w:val="placeholder"/>
        </w:category>
        <w:types>
          <w:type w:val="bbPlcHdr"/>
        </w:types>
        <w:behaviors>
          <w:behavior w:val="content"/>
        </w:behaviors>
        <w:guid w:val="{39CD1412-4EE2-4BAB-ACE7-E1AFD58836A0}"/>
      </w:docPartPr>
      <w:docPartBody>
        <w:p w:rsidR="00000000" w:rsidRDefault="00F45C62"/>
      </w:docPartBody>
    </w:docPart>
    <w:docPart>
      <w:docPartPr>
        <w:name w:val="9DB4973345BE4276B265E1F17779C7F5"/>
        <w:category>
          <w:name w:val="General"/>
          <w:gallery w:val="placeholder"/>
        </w:category>
        <w:types>
          <w:type w:val="bbPlcHdr"/>
        </w:types>
        <w:behaviors>
          <w:behavior w:val="content"/>
        </w:behaviors>
        <w:guid w:val="{27338CF7-D8F5-4AAD-829D-B8BE8953387E}"/>
      </w:docPartPr>
      <w:docPartBody>
        <w:p w:rsidR="00000000" w:rsidRDefault="00F45C62"/>
      </w:docPartBody>
    </w:docPart>
    <w:docPart>
      <w:docPartPr>
        <w:name w:val="98D6C43F85FB499A99C69D9E6BB14613"/>
        <w:category>
          <w:name w:val="General"/>
          <w:gallery w:val="placeholder"/>
        </w:category>
        <w:types>
          <w:type w:val="bbPlcHdr"/>
        </w:types>
        <w:behaviors>
          <w:behavior w:val="content"/>
        </w:behaviors>
        <w:guid w:val="{B9D7BDB8-79AF-453D-A1CD-C9D9EE71F68A}"/>
      </w:docPartPr>
      <w:docPartBody>
        <w:p w:rsidR="00000000" w:rsidRDefault="00F45C62"/>
      </w:docPartBody>
    </w:docPart>
    <w:docPart>
      <w:docPartPr>
        <w:name w:val="C4D0177D50B1440FBDA29FEE8D2A3F6E"/>
        <w:category>
          <w:name w:val="General"/>
          <w:gallery w:val="placeholder"/>
        </w:category>
        <w:types>
          <w:type w:val="bbPlcHdr"/>
        </w:types>
        <w:behaviors>
          <w:behavior w:val="content"/>
        </w:behaviors>
        <w:guid w:val="{BCEA1C1D-D95C-4218-9B8E-279AEFEB508E}"/>
      </w:docPartPr>
      <w:docPartBody>
        <w:p w:rsidR="00000000" w:rsidRDefault="00F45C62"/>
      </w:docPartBody>
    </w:docPart>
    <w:docPart>
      <w:docPartPr>
        <w:name w:val="0C5A171E236E43AAA2E76687367C1ADB"/>
        <w:category>
          <w:name w:val="General"/>
          <w:gallery w:val="placeholder"/>
        </w:category>
        <w:types>
          <w:type w:val="bbPlcHdr"/>
        </w:types>
        <w:behaviors>
          <w:behavior w:val="content"/>
        </w:behaviors>
        <w:guid w:val="{B790B99D-745C-4D07-8CD7-DD750DDAC28B}"/>
      </w:docPartPr>
      <w:docPartBody>
        <w:p w:rsidR="00000000" w:rsidRDefault="00F45C62"/>
      </w:docPartBody>
    </w:docPart>
    <w:docPart>
      <w:docPartPr>
        <w:name w:val="0DFCA5C4B4A14064BCA6FBD9B3C92D62"/>
        <w:category>
          <w:name w:val="General"/>
          <w:gallery w:val="placeholder"/>
        </w:category>
        <w:types>
          <w:type w:val="bbPlcHdr"/>
        </w:types>
        <w:behaviors>
          <w:behavior w:val="content"/>
        </w:behaviors>
        <w:guid w:val="{311EEE9C-4AB6-4373-9B7E-659CE4AA9B6F}"/>
      </w:docPartPr>
      <w:docPartBody>
        <w:p w:rsidR="00000000" w:rsidRDefault="00F45C62"/>
      </w:docPartBody>
    </w:docPart>
    <w:docPart>
      <w:docPartPr>
        <w:name w:val="DA9F67FA749A4268BCEDFBCE3D4AF45E"/>
        <w:category>
          <w:name w:val="General"/>
          <w:gallery w:val="placeholder"/>
        </w:category>
        <w:types>
          <w:type w:val="bbPlcHdr"/>
        </w:types>
        <w:behaviors>
          <w:behavior w:val="content"/>
        </w:behaviors>
        <w:guid w:val="{3F158388-0384-44C8-9199-F9E5BF4F4A14}"/>
      </w:docPartPr>
      <w:docPartBody>
        <w:p w:rsidR="00000000" w:rsidRDefault="00F45C62"/>
      </w:docPartBody>
    </w:docPart>
    <w:docPart>
      <w:docPartPr>
        <w:name w:val="29DC83BF799843F18C9CEBBF96D9F179"/>
        <w:category>
          <w:name w:val="General"/>
          <w:gallery w:val="placeholder"/>
        </w:category>
        <w:types>
          <w:type w:val="bbPlcHdr"/>
        </w:types>
        <w:behaviors>
          <w:behavior w:val="content"/>
        </w:behaviors>
        <w:guid w:val="{340FD22D-72C2-4420-9DFD-826358E9D794}"/>
      </w:docPartPr>
      <w:docPartBody>
        <w:p w:rsidR="00000000" w:rsidRDefault="00626355" w:rsidP="00626355">
          <w:pPr>
            <w:pStyle w:val="29DC83BF799843F18C9CEBBF96D9F179"/>
          </w:pPr>
          <w:r w:rsidRPr="00A30DD1">
            <w:rPr>
              <w:rStyle w:val="PlaceholderText"/>
            </w:rPr>
            <w:t>Click here to enter a date.</w:t>
          </w:r>
        </w:p>
      </w:docPartBody>
    </w:docPart>
    <w:docPart>
      <w:docPartPr>
        <w:name w:val="986F3539EEAB43F3AE1356A865447F6B"/>
        <w:category>
          <w:name w:val="General"/>
          <w:gallery w:val="placeholder"/>
        </w:category>
        <w:types>
          <w:type w:val="bbPlcHdr"/>
        </w:types>
        <w:behaviors>
          <w:behavior w:val="content"/>
        </w:behaviors>
        <w:guid w:val="{36DB01C2-F887-4E63-9252-19F68D7D3DBE}"/>
      </w:docPartPr>
      <w:docPartBody>
        <w:p w:rsidR="00000000" w:rsidRDefault="00F45C62"/>
      </w:docPartBody>
    </w:docPart>
    <w:docPart>
      <w:docPartPr>
        <w:name w:val="7F72CEFBE9D94C54A6B2E0EABDC82FDC"/>
        <w:category>
          <w:name w:val="General"/>
          <w:gallery w:val="placeholder"/>
        </w:category>
        <w:types>
          <w:type w:val="bbPlcHdr"/>
        </w:types>
        <w:behaviors>
          <w:behavior w:val="content"/>
        </w:behaviors>
        <w:guid w:val="{69504467-C6F7-4237-BCBC-8F85655DA1BF}"/>
      </w:docPartPr>
      <w:docPartBody>
        <w:p w:rsidR="00000000" w:rsidRDefault="00F45C62"/>
      </w:docPartBody>
    </w:docPart>
    <w:docPart>
      <w:docPartPr>
        <w:name w:val="F5B80F3C4928408EAAC0EC51B0788826"/>
        <w:category>
          <w:name w:val="General"/>
          <w:gallery w:val="placeholder"/>
        </w:category>
        <w:types>
          <w:type w:val="bbPlcHdr"/>
        </w:types>
        <w:behaviors>
          <w:behavior w:val="content"/>
        </w:behaviors>
        <w:guid w:val="{407F84A6-766B-4861-AD8F-ABCDCA0DC3B5}"/>
      </w:docPartPr>
      <w:docPartBody>
        <w:p w:rsidR="00000000" w:rsidRDefault="00626355" w:rsidP="00626355">
          <w:pPr>
            <w:pStyle w:val="F5B80F3C4928408EAAC0EC51B0788826"/>
          </w:pPr>
          <w:r>
            <w:rPr>
              <w:rFonts w:eastAsia="Times New Roman" w:cs="Times New Roman"/>
              <w:bCs/>
              <w:szCs w:val="24"/>
            </w:rPr>
            <w:t xml:space="preserve"> </w:t>
          </w:r>
        </w:p>
      </w:docPartBody>
    </w:docPart>
    <w:docPart>
      <w:docPartPr>
        <w:name w:val="3B590101B28E416DABBE6FC78073907B"/>
        <w:category>
          <w:name w:val="General"/>
          <w:gallery w:val="placeholder"/>
        </w:category>
        <w:types>
          <w:type w:val="bbPlcHdr"/>
        </w:types>
        <w:behaviors>
          <w:behavior w:val="content"/>
        </w:behaviors>
        <w:guid w:val="{7947538C-1BC5-45ED-A059-B279CE22BFC6}"/>
      </w:docPartPr>
      <w:docPartBody>
        <w:p w:rsidR="00000000" w:rsidRDefault="00F45C62"/>
      </w:docPartBody>
    </w:docPart>
    <w:docPart>
      <w:docPartPr>
        <w:name w:val="FEBEA1530AF6458B949ABE1CF3C04353"/>
        <w:category>
          <w:name w:val="General"/>
          <w:gallery w:val="placeholder"/>
        </w:category>
        <w:types>
          <w:type w:val="bbPlcHdr"/>
        </w:types>
        <w:behaviors>
          <w:behavior w:val="content"/>
        </w:behaviors>
        <w:guid w:val="{8A8F81C3-50FB-4344-A9C9-DC5717F267D7}"/>
      </w:docPartPr>
      <w:docPartBody>
        <w:p w:rsidR="00000000" w:rsidRDefault="00F45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635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5C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3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355"/>
    <w:rPr>
      <w:rFonts w:ascii="Times New Roman" w:hAnsi="Times New Roman"/>
      <w:sz w:val="24"/>
    </w:rPr>
  </w:style>
  <w:style w:type="paragraph" w:customStyle="1" w:styleId="487D89B4F8B34DB4967D41FE18F7F88D7">
    <w:name w:val="487D89B4F8B34DB4967D41FE18F7F88D7"/>
    <w:rsid w:val="00626355"/>
    <w:rPr>
      <w:rFonts w:ascii="Times New Roman" w:hAnsi="Times New Roman"/>
      <w:sz w:val="24"/>
    </w:rPr>
  </w:style>
  <w:style w:type="paragraph" w:customStyle="1" w:styleId="AE2570ED5D764CD7AF9686706F550F4620">
    <w:name w:val="AE2570ED5D764CD7AF9686706F550F4620"/>
    <w:rsid w:val="00626355"/>
    <w:pPr>
      <w:tabs>
        <w:tab w:val="center" w:pos="4680"/>
        <w:tab w:val="right" w:pos="9360"/>
      </w:tabs>
      <w:spacing w:after="0" w:line="240" w:lineRule="auto"/>
    </w:pPr>
    <w:rPr>
      <w:rFonts w:ascii="Times New Roman" w:hAnsi="Times New Roman"/>
      <w:sz w:val="24"/>
    </w:rPr>
  </w:style>
  <w:style w:type="paragraph" w:customStyle="1" w:styleId="29DC83BF799843F18C9CEBBF96D9F179">
    <w:name w:val="29DC83BF799843F18C9CEBBF96D9F179"/>
    <w:rsid w:val="00626355"/>
  </w:style>
  <w:style w:type="paragraph" w:customStyle="1" w:styleId="F5B80F3C4928408EAAC0EC51B0788826">
    <w:name w:val="F5B80F3C4928408EAAC0EC51B0788826"/>
    <w:rsid w:val="006263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3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355"/>
    <w:rPr>
      <w:rFonts w:ascii="Times New Roman" w:hAnsi="Times New Roman"/>
      <w:sz w:val="24"/>
    </w:rPr>
  </w:style>
  <w:style w:type="paragraph" w:customStyle="1" w:styleId="487D89B4F8B34DB4967D41FE18F7F88D7">
    <w:name w:val="487D89B4F8B34DB4967D41FE18F7F88D7"/>
    <w:rsid w:val="00626355"/>
    <w:rPr>
      <w:rFonts w:ascii="Times New Roman" w:hAnsi="Times New Roman"/>
      <w:sz w:val="24"/>
    </w:rPr>
  </w:style>
  <w:style w:type="paragraph" w:customStyle="1" w:styleId="AE2570ED5D764CD7AF9686706F550F4620">
    <w:name w:val="AE2570ED5D764CD7AF9686706F550F4620"/>
    <w:rsid w:val="00626355"/>
    <w:pPr>
      <w:tabs>
        <w:tab w:val="center" w:pos="4680"/>
        <w:tab w:val="right" w:pos="9360"/>
      </w:tabs>
      <w:spacing w:after="0" w:line="240" w:lineRule="auto"/>
    </w:pPr>
    <w:rPr>
      <w:rFonts w:ascii="Times New Roman" w:hAnsi="Times New Roman"/>
      <w:sz w:val="24"/>
    </w:rPr>
  </w:style>
  <w:style w:type="paragraph" w:customStyle="1" w:styleId="29DC83BF799843F18C9CEBBF96D9F179">
    <w:name w:val="29DC83BF799843F18C9CEBBF96D9F179"/>
    <w:rsid w:val="00626355"/>
  </w:style>
  <w:style w:type="paragraph" w:customStyle="1" w:styleId="F5B80F3C4928408EAAC0EC51B0788826">
    <w:name w:val="F5B80F3C4928408EAAC0EC51B0788826"/>
    <w:rsid w:val="00626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C603E2-1539-442C-991F-AC688022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505</Words>
  <Characters>2881</Characters>
  <Application>Microsoft Office Word</Application>
  <DocSecurity>0</DocSecurity>
  <Lines>24</Lines>
  <Paragraphs>6</Paragraphs>
  <ScaleCrop>false</ScaleCrop>
  <Company>Texas Legislative Council</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2017-04-27T18:36:00Z</cp:lastPrinted>
  <dcterms:created xsi:type="dcterms:W3CDTF">2015-05-29T14:24:00Z</dcterms:created>
  <dcterms:modified xsi:type="dcterms:W3CDTF">2017-04-27T18:36:00Z</dcterms:modified>
</cp:coreProperties>
</file>

<file path=docProps/custom.xml><?xml version="1.0" encoding="utf-8"?>
<op:Properties xmlns:vt="http://schemas.openxmlformats.org/officeDocument/2006/docPropsVTypes" xmlns:op="http://schemas.openxmlformats.org/officeDocument/2006/custom-properties"/>
</file>