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D9" w:rsidRDefault="00515A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B57BA459064DAF949C8D1ED06EF310"/>
          </w:placeholder>
        </w:sdtPr>
        <w:sdtContent>
          <w:r w:rsidRPr="005C2A78">
            <w:rPr>
              <w:rFonts w:cs="Times New Roman"/>
              <w:b/>
              <w:szCs w:val="24"/>
              <w:u w:val="single"/>
            </w:rPr>
            <w:t>BILL ANALYSIS</w:t>
          </w:r>
        </w:sdtContent>
      </w:sdt>
    </w:p>
    <w:p w:rsidR="00515AD9" w:rsidRPr="00585C31" w:rsidRDefault="00515AD9" w:rsidP="000F1DF9">
      <w:pPr>
        <w:spacing w:after="0" w:line="240" w:lineRule="auto"/>
        <w:rPr>
          <w:rFonts w:cs="Times New Roman"/>
          <w:szCs w:val="24"/>
        </w:rPr>
      </w:pPr>
    </w:p>
    <w:p w:rsidR="00515AD9" w:rsidRPr="00585C31" w:rsidRDefault="00515A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5AD9" w:rsidTr="000F1DF9">
        <w:tc>
          <w:tcPr>
            <w:tcW w:w="2718" w:type="dxa"/>
          </w:tcPr>
          <w:p w:rsidR="00515AD9" w:rsidRPr="005C2A78" w:rsidRDefault="00515AD9" w:rsidP="006D756B">
            <w:pPr>
              <w:rPr>
                <w:rFonts w:cs="Times New Roman"/>
                <w:szCs w:val="24"/>
              </w:rPr>
            </w:pPr>
            <w:sdt>
              <w:sdtPr>
                <w:rPr>
                  <w:rFonts w:cs="Times New Roman"/>
                  <w:szCs w:val="24"/>
                </w:rPr>
                <w:alias w:val="Agency Title"/>
                <w:tag w:val="AgencyTitleContentControl"/>
                <w:id w:val="1920747753"/>
                <w:lock w:val="sdtContentLocked"/>
                <w:placeholder>
                  <w:docPart w:val="FAFE6DD3CB15410B808870BD7DC4B9F4"/>
                </w:placeholder>
              </w:sdtPr>
              <w:sdtEndPr>
                <w:rPr>
                  <w:rFonts w:cstheme="minorBidi"/>
                  <w:szCs w:val="22"/>
                </w:rPr>
              </w:sdtEndPr>
              <w:sdtContent>
                <w:r>
                  <w:rPr>
                    <w:rFonts w:cs="Times New Roman"/>
                    <w:szCs w:val="24"/>
                  </w:rPr>
                  <w:t>Senate Research Center</w:t>
                </w:r>
              </w:sdtContent>
            </w:sdt>
          </w:p>
        </w:tc>
        <w:tc>
          <w:tcPr>
            <w:tcW w:w="6858" w:type="dxa"/>
          </w:tcPr>
          <w:p w:rsidR="00515AD9" w:rsidRPr="00FF6471" w:rsidRDefault="00515AD9" w:rsidP="000F1DF9">
            <w:pPr>
              <w:jc w:val="right"/>
              <w:rPr>
                <w:rFonts w:cs="Times New Roman"/>
                <w:szCs w:val="24"/>
              </w:rPr>
            </w:pPr>
            <w:sdt>
              <w:sdtPr>
                <w:rPr>
                  <w:rFonts w:cs="Times New Roman"/>
                  <w:szCs w:val="24"/>
                </w:rPr>
                <w:alias w:val="Bill Number"/>
                <w:tag w:val="BillNumberOne"/>
                <w:id w:val="-410784069"/>
                <w:lock w:val="sdtContentLocked"/>
                <w:placeholder>
                  <w:docPart w:val="2D8A4516FD7E4C2C8072FFFA5D4C3419"/>
                </w:placeholder>
              </w:sdtPr>
              <w:sdtContent>
                <w:r>
                  <w:rPr>
                    <w:rFonts w:cs="Times New Roman"/>
                    <w:szCs w:val="24"/>
                  </w:rPr>
                  <w:t>S.B. 2255</w:t>
                </w:r>
              </w:sdtContent>
            </w:sdt>
          </w:p>
        </w:tc>
      </w:tr>
      <w:tr w:rsidR="00515AD9" w:rsidTr="000F1DF9">
        <w:sdt>
          <w:sdtPr>
            <w:rPr>
              <w:rFonts w:cs="Times New Roman"/>
              <w:szCs w:val="24"/>
            </w:rPr>
            <w:alias w:val="TLCNumber"/>
            <w:tag w:val="TLCNumber"/>
            <w:id w:val="-542600604"/>
            <w:lock w:val="sdtLocked"/>
            <w:placeholder>
              <w:docPart w:val="0045182C7F8F42E1A85DE952FBB41F5E"/>
            </w:placeholder>
            <w:showingPlcHdr/>
          </w:sdtPr>
          <w:sdtContent>
            <w:tc>
              <w:tcPr>
                <w:tcW w:w="2718" w:type="dxa"/>
              </w:tcPr>
              <w:p w:rsidR="00515AD9" w:rsidRPr="000F1DF9" w:rsidRDefault="00515AD9" w:rsidP="00F47E49">
                <w:pPr>
                  <w:rPr>
                    <w:rFonts w:cs="Times New Roman"/>
                    <w:szCs w:val="24"/>
                  </w:rPr>
                </w:pPr>
              </w:p>
            </w:tc>
          </w:sdtContent>
        </w:sdt>
        <w:tc>
          <w:tcPr>
            <w:tcW w:w="6858" w:type="dxa"/>
          </w:tcPr>
          <w:p w:rsidR="00515AD9" w:rsidRPr="005C2A78" w:rsidRDefault="00515AD9" w:rsidP="006D756B">
            <w:pPr>
              <w:jc w:val="right"/>
              <w:rPr>
                <w:rFonts w:cs="Times New Roman"/>
                <w:szCs w:val="24"/>
              </w:rPr>
            </w:pPr>
            <w:sdt>
              <w:sdtPr>
                <w:rPr>
                  <w:rFonts w:cs="Times New Roman"/>
                  <w:szCs w:val="24"/>
                </w:rPr>
                <w:alias w:val="Author Label"/>
                <w:tag w:val="By"/>
                <w:id w:val="72399597"/>
                <w:lock w:val="sdtLocked"/>
                <w:placeholder>
                  <w:docPart w:val="B90DAC8546E442C28CBCF9DE2BD5F7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7FD51D9997487FA4046CBEA447427A"/>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725320E0EB5346AE8ABC0C3EA196E6B5"/>
                </w:placeholder>
                <w:showingPlcHdr/>
              </w:sdtPr>
              <w:sdtContent/>
            </w:sdt>
          </w:p>
        </w:tc>
      </w:tr>
      <w:tr w:rsidR="00515AD9" w:rsidTr="000F1DF9">
        <w:tc>
          <w:tcPr>
            <w:tcW w:w="2718" w:type="dxa"/>
          </w:tcPr>
          <w:p w:rsidR="00515AD9" w:rsidRPr="00BC7495" w:rsidRDefault="00515AD9" w:rsidP="000F1DF9">
            <w:pPr>
              <w:rPr>
                <w:rFonts w:cs="Times New Roman"/>
                <w:szCs w:val="24"/>
              </w:rPr>
            </w:pPr>
          </w:p>
        </w:tc>
        <w:sdt>
          <w:sdtPr>
            <w:rPr>
              <w:rFonts w:cs="Times New Roman"/>
              <w:szCs w:val="24"/>
            </w:rPr>
            <w:alias w:val="Committee"/>
            <w:tag w:val="Committee"/>
            <w:id w:val="1914272295"/>
            <w:lock w:val="sdtContentLocked"/>
            <w:placeholder>
              <w:docPart w:val="5497C1B90B5A480DB32CC96187A659CE"/>
            </w:placeholder>
          </w:sdtPr>
          <w:sdtContent>
            <w:tc>
              <w:tcPr>
                <w:tcW w:w="6858" w:type="dxa"/>
              </w:tcPr>
              <w:p w:rsidR="00515AD9" w:rsidRPr="00FF6471" w:rsidRDefault="00515AD9" w:rsidP="000F1DF9">
                <w:pPr>
                  <w:jc w:val="right"/>
                  <w:rPr>
                    <w:rFonts w:cs="Times New Roman"/>
                    <w:szCs w:val="24"/>
                  </w:rPr>
                </w:pPr>
                <w:r>
                  <w:rPr>
                    <w:rFonts w:cs="Times New Roman"/>
                    <w:szCs w:val="24"/>
                  </w:rPr>
                  <w:t>State Affairs</w:t>
                </w:r>
              </w:p>
            </w:tc>
          </w:sdtContent>
        </w:sdt>
      </w:tr>
      <w:tr w:rsidR="00515AD9" w:rsidTr="000F1DF9">
        <w:tc>
          <w:tcPr>
            <w:tcW w:w="2718" w:type="dxa"/>
          </w:tcPr>
          <w:p w:rsidR="00515AD9" w:rsidRPr="00BC7495" w:rsidRDefault="00515AD9" w:rsidP="000F1DF9">
            <w:pPr>
              <w:rPr>
                <w:rFonts w:cs="Times New Roman"/>
                <w:szCs w:val="24"/>
              </w:rPr>
            </w:pPr>
          </w:p>
        </w:tc>
        <w:sdt>
          <w:sdtPr>
            <w:rPr>
              <w:rFonts w:cs="Times New Roman"/>
              <w:szCs w:val="24"/>
            </w:rPr>
            <w:alias w:val="Date"/>
            <w:tag w:val="DateContentControl"/>
            <w:id w:val="1178081906"/>
            <w:lock w:val="sdtLocked"/>
            <w:placeholder>
              <w:docPart w:val="231EFF71E9E2435F8540E09CF7199377"/>
            </w:placeholder>
            <w:date w:fullDate="2017-05-29T00:00:00Z">
              <w:dateFormat w:val="M/d/yyyy"/>
              <w:lid w:val="en-US"/>
              <w:storeMappedDataAs w:val="dateTime"/>
              <w:calendar w:val="gregorian"/>
            </w:date>
          </w:sdtPr>
          <w:sdtContent>
            <w:tc>
              <w:tcPr>
                <w:tcW w:w="6858" w:type="dxa"/>
              </w:tcPr>
              <w:p w:rsidR="00515AD9" w:rsidRPr="00FF6471" w:rsidRDefault="00515AD9" w:rsidP="00515AD9">
                <w:pPr>
                  <w:jc w:val="right"/>
                  <w:rPr>
                    <w:rFonts w:cs="Times New Roman"/>
                    <w:szCs w:val="24"/>
                  </w:rPr>
                </w:pPr>
                <w:r>
                  <w:rPr>
                    <w:rFonts w:cs="Times New Roman"/>
                    <w:szCs w:val="24"/>
                  </w:rPr>
                  <w:t>5/29/2017</w:t>
                </w:r>
              </w:p>
            </w:tc>
          </w:sdtContent>
        </w:sdt>
      </w:tr>
      <w:tr w:rsidR="00515AD9" w:rsidTr="000F1DF9">
        <w:tc>
          <w:tcPr>
            <w:tcW w:w="2718" w:type="dxa"/>
          </w:tcPr>
          <w:p w:rsidR="00515AD9" w:rsidRPr="00BC7495" w:rsidRDefault="00515AD9" w:rsidP="000F1DF9">
            <w:pPr>
              <w:rPr>
                <w:rFonts w:cs="Times New Roman"/>
                <w:szCs w:val="24"/>
              </w:rPr>
            </w:pPr>
          </w:p>
        </w:tc>
        <w:sdt>
          <w:sdtPr>
            <w:rPr>
              <w:rFonts w:cs="Times New Roman"/>
              <w:szCs w:val="24"/>
            </w:rPr>
            <w:alias w:val="BA Version"/>
            <w:tag w:val="BAVersion"/>
            <w:id w:val="-1685590809"/>
            <w:lock w:val="sdtContentLocked"/>
            <w:placeholder>
              <w:docPart w:val="170335381E5F459B8620D8D6F48FC31B"/>
            </w:placeholder>
          </w:sdtPr>
          <w:sdtContent>
            <w:tc>
              <w:tcPr>
                <w:tcW w:w="6858" w:type="dxa"/>
              </w:tcPr>
              <w:p w:rsidR="00515AD9" w:rsidRPr="00FF6471" w:rsidRDefault="00515AD9" w:rsidP="000F1DF9">
                <w:pPr>
                  <w:jc w:val="right"/>
                  <w:rPr>
                    <w:rFonts w:cs="Times New Roman"/>
                    <w:szCs w:val="24"/>
                  </w:rPr>
                </w:pPr>
                <w:r>
                  <w:rPr>
                    <w:rFonts w:cs="Times New Roman"/>
                    <w:szCs w:val="24"/>
                  </w:rPr>
                  <w:t>Enrolled</w:t>
                </w:r>
              </w:p>
            </w:tc>
          </w:sdtContent>
        </w:sdt>
      </w:tr>
    </w:tbl>
    <w:p w:rsidR="00515AD9" w:rsidRPr="00FF6471" w:rsidRDefault="00515AD9" w:rsidP="000F1DF9">
      <w:pPr>
        <w:spacing w:after="0" w:line="240" w:lineRule="auto"/>
        <w:rPr>
          <w:rFonts w:cs="Times New Roman"/>
          <w:szCs w:val="24"/>
        </w:rPr>
      </w:pPr>
    </w:p>
    <w:p w:rsidR="00515AD9" w:rsidRPr="00FF6471" w:rsidRDefault="00515AD9" w:rsidP="000F1DF9">
      <w:pPr>
        <w:spacing w:after="0" w:line="240" w:lineRule="auto"/>
        <w:rPr>
          <w:rFonts w:cs="Times New Roman"/>
          <w:szCs w:val="24"/>
        </w:rPr>
      </w:pPr>
    </w:p>
    <w:p w:rsidR="00515AD9" w:rsidRPr="00FF6471" w:rsidRDefault="00515A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54C9A372D64CA6A453F52C540A4363"/>
        </w:placeholder>
      </w:sdtPr>
      <w:sdtContent>
        <w:p w:rsidR="00515AD9" w:rsidRDefault="00515A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C5F1104B1C4F6DA77224485C16113C"/>
        </w:placeholder>
      </w:sdtPr>
      <w:sdtContent>
        <w:p w:rsidR="00515AD9" w:rsidRDefault="00515AD9" w:rsidP="00F47E49">
          <w:pPr>
            <w:pStyle w:val="NormalWeb"/>
            <w:spacing w:before="0" w:beforeAutospacing="0" w:after="0" w:afterAutospacing="0"/>
            <w:jc w:val="both"/>
            <w:divId w:val="919365354"/>
            <w:rPr>
              <w:rFonts w:eastAsia="Times New Roman" w:cstheme="minorBidi"/>
              <w:bCs/>
              <w:szCs w:val="22"/>
            </w:rPr>
          </w:pPr>
        </w:p>
        <w:p w:rsidR="00515AD9" w:rsidRPr="00F47E49" w:rsidRDefault="00515AD9" w:rsidP="00F47E49">
          <w:pPr>
            <w:pStyle w:val="NormalWeb"/>
            <w:spacing w:before="0" w:beforeAutospacing="0" w:after="0" w:afterAutospacing="0"/>
            <w:jc w:val="both"/>
            <w:divId w:val="919365354"/>
          </w:pPr>
          <w:r w:rsidRPr="00F47E49">
            <w:t>This bill adds the judge of the 22nd District Court of Comal County to the Comal County Juvenile Board. The 22nd District Court judge hears juvenile cases and has valuable input about local issues facing juveniles involved in the court system. (Original Author's / Sponsor's Statement of Intent)</w:t>
          </w:r>
        </w:p>
        <w:p w:rsidR="00515AD9" w:rsidRPr="00D70925" w:rsidRDefault="00515AD9" w:rsidP="00F47E49">
          <w:pPr>
            <w:spacing w:after="0" w:line="240" w:lineRule="auto"/>
            <w:jc w:val="both"/>
            <w:rPr>
              <w:rFonts w:eastAsia="Times New Roman" w:cs="Times New Roman"/>
              <w:bCs/>
              <w:szCs w:val="24"/>
            </w:rPr>
          </w:pPr>
        </w:p>
      </w:sdtContent>
    </w:sdt>
    <w:p w:rsidR="00515AD9" w:rsidRDefault="00515A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2255 </w:t>
      </w:r>
      <w:bookmarkStart w:id="1" w:name="AmendsCurrentLaw"/>
      <w:bookmarkEnd w:id="1"/>
      <w:r>
        <w:rPr>
          <w:rFonts w:cs="Times New Roman"/>
          <w:szCs w:val="24"/>
        </w:rPr>
        <w:t>amends current law relating to the composition of the Comal County Juvenile Board.</w:t>
      </w:r>
    </w:p>
    <w:p w:rsidR="00515AD9" w:rsidRPr="00D378E2" w:rsidRDefault="00515AD9" w:rsidP="000F1DF9">
      <w:pPr>
        <w:spacing w:after="0" w:line="240" w:lineRule="auto"/>
        <w:jc w:val="both"/>
        <w:rPr>
          <w:rFonts w:eastAsia="Times New Roman" w:cs="Times New Roman"/>
          <w:szCs w:val="24"/>
        </w:rPr>
      </w:pPr>
    </w:p>
    <w:p w:rsidR="00515AD9" w:rsidRPr="005C2A78" w:rsidRDefault="00515A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26A54978E6432BBE17A12390CB196D"/>
          </w:placeholder>
        </w:sdtPr>
        <w:sdtContent>
          <w:r>
            <w:rPr>
              <w:rFonts w:eastAsia="Times New Roman" w:cs="Times New Roman"/>
              <w:b/>
              <w:szCs w:val="24"/>
              <w:u w:val="single"/>
            </w:rPr>
            <w:t>RULEMAKING AUTHORITY</w:t>
          </w:r>
        </w:sdtContent>
      </w:sdt>
    </w:p>
    <w:p w:rsidR="00515AD9" w:rsidRPr="006529C4" w:rsidRDefault="00515AD9" w:rsidP="00774EC7">
      <w:pPr>
        <w:spacing w:after="0" w:line="240" w:lineRule="auto"/>
        <w:jc w:val="both"/>
        <w:rPr>
          <w:rFonts w:cs="Times New Roman"/>
          <w:szCs w:val="24"/>
        </w:rPr>
      </w:pPr>
    </w:p>
    <w:p w:rsidR="00515AD9" w:rsidRPr="006529C4" w:rsidRDefault="00515A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5AD9" w:rsidRPr="006529C4" w:rsidRDefault="00515AD9" w:rsidP="00774EC7">
      <w:pPr>
        <w:spacing w:after="0" w:line="240" w:lineRule="auto"/>
        <w:jc w:val="both"/>
        <w:rPr>
          <w:rFonts w:cs="Times New Roman"/>
          <w:szCs w:val="24"/>
        </w:rPr>
      </w:pPr>
    </w:p>
    <w:p w:rsidR="00515AD9" w:rsidRPr="005C2A78" w:rsidRDefault="00515A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ADA4A2C61B48459B0C476A2D4C1BA6"/>
          </w:placeholder>
        </w:sdtPr>
        <w:sdtContent>
          <w:r>
            <w:rPr>
              <w:rFonts w:eastAsia="Times New Roman" w:cs="Times New Roman"/>
              <w:b/>
              <w:szCs w:val="24"/>
              <w:u w:val="single"/>
            </w:rPr>
            <w:t>SECTION BY SECTION ANALYSIS</w:t>
          </w:r>
        </w:sdtContent>
      </w:sdt>
    </w:p>
    <w:p w:rsidR="00515AD9" w:rsidRPr="005C2A78" w:rsidRDefault="00515AD9" w:rsidP="000F1DF9">
      <w:pPr>
        <w:spacing w:after="0" w:line="240" w:lineRule="auto"/>
        <w:jc w:val="both"/>
        <w:rPr>
          <w:rFonts w:eastAsia="Times New Roman" w:cs="Times New Roman"/>
          <w:szCs w:val="24"/>
        </w:rPr>
      </w:pPr>
    </w:p>
    <w:p w:rsidR="00515AD9" w:rsidRDefault="00515AD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152.0521(a), Human Resources Code, as follows:</w:t>
      </w:r>
    </w:p>
    <w:p w:rsidR="00515AD9" w:rsidRDefault="00515AD9" w:rsidP="000F1DF9">
      <w:pPr>
        <w:spacing w:after="0" w:line="240" w:lineRule="auto"/>
        <w:jc w:val="both"/>
        <w:rPr>
          <w:rFonts w:eastAsia="Times New Roman" w:cs="Times New Roman"/>
          <w:szCs w:val="24"/>
        </w:rPr>
      </w:pPr>
    </w:p>
    <w:p w:rsidR="00515AD9" w:rsidRPr="005C2A78" w:rsidRDefault="00515AD9" w:rsidP="00D378E2">
      <w:pPr>
        <w:spacing w:after="0" w:line="240" w:lineRule="auto"/>
        <w:ind w:left="720"/>
        <w:jc w:val="both"/>
        <w:rPr>
          <w:rFonts w:eastAsia="Times New Roman" w:cs="Times New Roman"/>
          <w:szCs w:val="24"/>
        </w:rPr>
      </w:pPr>
      <w:r>
        <w:rPr>
          <w:rFonts w:eastAsia="Times New Roman" w:cs="Times New Roman"/>
          <w:szCs w:val="24"/>
        </w:rPr>
        <w:t xml:space="preserve">(a) Includes the judge of the 22nd District Court in the composition of the Comal County Juvenile Board (board). Includes the judge of the 274th District Court, rather than an additional judge of the district courts having jurisdiction in Comal County, to be appointed biennially by the local administrative district judge, in the composition of the board. Redesignates existing Subdivisions (3) through (6) as Subdivisions (4) through (7). </w:t>
      </w:r>
    </w:p>
    <w:p w:rsidR="00515AD9" w:rsidRPr="005C2A78" w:rsidRDefault="00515AD9" w:rsidP="000F1DF9">
      <w:pPr>
        <w:spacing w:after="0" w:line="240" w:lineRule="auto"/>
        <w:jc w:val="both"/>
        <w:rPr>
          <w:rFonts w:eastAsia="Times New Roman" w:cs="Times New Roman"/>
          <w:szCs w:val="24"/>
        </w:rPr>
      </w:pPr>
    </w:p>
    <w:p w:rsidR="00515AD9" w:rsidRPr="006529C4" w:rsidRDefault="00515AD9" w:rsidP="00774EC7">
      <w:pPr>
        <w:spacing w:after="0" w:line="240" w:lineRule="auto"/>
        <w:jc w:val="both"/>
        <w:rPr>
          <w:rFonts w:cs="Times New Roman"/>
          <w:szCs w:val="24"/>
        </w:rPr>
      </w:pPr>
      <w:r>
        <w:rPr>
          <w:rFonts w:eastAsia="Times New Roman" w:cs="Times New Roman"/>
          <w:szCs w:val="24"/>
        </w:rPr>
        <w:t>SECTION 2. Effective date: September 1, 2017.</w:t>
      </w:r>
    </w:p>
    <w:p w:rsidR="00515AD9" w:rsidRPr="006529C4" w:rsidRDefault="00515AD9" w:rsidP="00774EC7">
      <w:pPr>
        <w:spacing w:after="0" w:line="240" w:lineRule="auto"/>
        <w:jc w:val="both"/>
      </w:pPr>
    </w:p>
    <w:sectPr w:rsidR="00515AD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21" w:rsidRDefault="008D4B21" w:rsidP="000F1DF9">
      <w:pPr>
        <w:spacing w:after="0" w:line="240" w:lineRule="auto"/>
      </w:pPr>
      <w:r>
        <w:separator/>
      </w:r>
    </w:p>
  </w:endnote>
  <w:endnote w:type="continuationSeparator" w:id="0">
    <w:p w:rsidR="008D4B21" w:rsidRDefault="008D4B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4B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5AD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5AD9">
                <w:rPr>
                  <w:sz w:val="20"/>
                  <w:szCs w:val="20"/>
                </w:rPr>
                <w:t>S.B. 2255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5AD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4B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5A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5AD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21" w:rsidRDefault="008D4B21" w:rsidP="000F1DF9">
      <w:pPr>
        <w:spacing w:after="0" w:line="240" w:lineRule="auto"/>
      </w:pPr>
      <w:r>
        <w:separator/>
      </w:r>
    </w:p>
  </w:footnote>
  <w:footnote w:type="continuationSeparator" w:id="0">
    <w:p w:rsidR="008D4B21" w:rsidRDefault="008D4B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5AD9"/>
    <w:rsid w:val="005320AA"/>
    <w:rsid w:val="00544B9F"/>
    <w:rsid w:val="00585C31"/>
    <w:rsid w:val="005A7918"/>
    <w:rsid w:val="005E0AC7"/>
    <w:rsid w:val="005F46D7"/>
    <w:rsid w:val="00605CA0"/>
    <w:rsid w:val="006529C4"/>
    <w:rsid w:val="006D756B"/>
    <w:rsid w:val="00774EC7"/>
    <w:rsid w:val="00833061"/>
    <w:rsid w:val="008A6859"/>
    <w:rsid w:val="008D4B21"/>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5AD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5A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3D26" w:rsidP="00163D2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B57BA459064DAF949C8D1ED06EF310"/>
        <w:category>
          <w:name w:val="General"/>
          <w:gallery w:val="placeholder"/>
        </w:category>
        <w:types>
          <w:type w:val="bbPlcHdr"/>
        </w:types>
        <w:behaviors>
          <w:behavior w:val="content"/>
        </w:behaviors>
        <w:guid w:val="{01492422-B418-4861-9EA4-4348BAD0EDF1}"/>
      </w:docPartPr>
      <w:docPartBody>
        <w:p w:rsidR="00000000" w:rsidRDefault="002917DA"/>
      </w:docPartBody>
    </w:docPart>
    <w:docPart>
      <w:docPartPr>
        <w:name w:val="FAFE6DD3CB15410B808870BD7DC4B9F4"/>
        <w:category>
          <w:name w:val="General"/>
          <w:gallery w:val="placeholder"/>
        </w:category>
        <w:types>
          <w:type w:val="bbPlcHdr"/>
        </w:types>
        <w:behaviors>
          <w:behavior w:val="content"/>
        </w:behaviors>
        <w:guid w:val="{F1F2BDCF-AF9A-4022-8C0F-1DA8CB94EB1C}"/>
      </w:docPartPr>
      <w:docPartBody>
        <w:p w:rsidR="00000000" w:rsidRDefault="002917DA"/>
      </w:docPartBody>
    </w:docPart>
    <w:docPart>
      <w:docPartPr>
        <w:name w:val="2D8A4516FD7E4C2C8072FFFA5D4C3419"/>
        <w:category>
          <w:name w:val="General"/>
          <w:gallery w:val="placeholder"/>
        </w:category>
        <w:types>
          <w:type w:val="bbPlcHdr"/>
        </w:types>
        <w:behaviors>
          <w:behavior w:val="content"/>
        </w:behaviors>
        <w:guid w:val="{F0D01CC8-02A1-4A3C-AED5-47D158730E25}"/>
      </w:docPartPr>
      <w:docPartBody>
        <w:p w:rsidR="00000000" w:rsidRDefault="002917DA"/>
      </w:docPartBody>
    </w:docPart>
    <w:docPart>
      <w:docPartPr>
        <w:name w:val="0045182C7F8F42E1A85DE952FBB41F5E"/>
        <w:category>
          <w:name w:val="General"/>
          <w:gallery w:val="placeholder"/>
        </w:category>
        <w:types>
          <w:type w:val="bbPlcHdr"/>
        </w:types>
        <w:behaviors>
          <w:behavior w:val="content"/>
        </w:behaviors>
        <w:guid w:val="{B99E3A43-7229-4216-8764-728E0CF1A6A6}"/>
      </w:docPartPr>
      <w:docPartBody>
        <w:p w:rsidR="00000000" w:rsidRDefault="002917DA"/>
      </w:docPartBody>
    </w:docPart>
    <w:docPart>
      <w:docPartPr>
        <w:name w:val="B90DAC8546E442C28CBCF9DE2BD5F7FE"/>
        <w:category>
          <w:name w:val="General"/>
          <w:gallery w:val="placeholder"/>
        </w:category>
        <w:types>
          <w:type w:val="bbPlcHdr"/>
        </w:types>
        <w:behaviors>
          <w:behavior w:val="content"/>
        </w:behaviors>
        <w:guid w:val="{D6E0E463-868F-4DDF-B65B-34F70F6E0977}"/>
      </w:docPartPr>
      <w:docPartBody>
        <w:p w:rsidR="00000000" w:rsidRDefault="002917DA"/>
      </w:docPartBody>
    </w:docPart>
    <w:docPart>
      <w:docPartPr>
        <w:name w:val="BF7FD51D9997487FA4046CBEA447427A"/>
        <w:category>
          <w:name w:val="General"/>
          <w:gallery w:val="placeholder"/>
        </w:category>
        <w:types>
          <w:type w:val="bbPlcHdr"/>
        </w:types>
        <w:behaviors>
          <w:behavior w:val="content"/>
        </w:behaviors>
        <w:guid w:val="{10C0EAD3-3081-40E0-93FD-4954E28BB734}"/>
      </w:docPartPr>
      <w:docPartBody>
        <w:p w:rsidR="00000000" w:rsidRDefault="002917DA"/>
      </w:docPartBody>
    </w:docPart>
    <w:docPart>
      <w:docPartPr>
        <w:name w:val="725320E0EB5346AE8ABC0C3EA196E6B5"/>
        <w:category>
          <w:name w:val="General"/>
          <w:gallery w:val="placeholder"/>
        </w:category>
        <w:types>
          <w:type w:val="bbPlcHdr"/>
        </w:types>
        <w:behaviors>
          <w:behavior w:val="content"/>
        </w:behaviors>
        <w:guid w:val="{6A4257A7-9CB7-4D38-A631-E58A483D867D}"/>
      </w:docPartPr>
      <w:docPartBody>
        <w:p w:rsidR="00000000" w:rsidRDefault="002917DA"/>
      </w:docPartBody>
    </w:docPart>
    <w:docPart>
      <w:docPartPr>
        <w:name w:val="5497C1B90B5A480DB32CC96187A659CE"/>
        <w:category>
          <w:name w:val="General"/>
          <w:gallery w:val="placeholder"/>
        </w:category>
        <w:types>
          <w:type w:val="bbPlcHdr"/>
        </w:types>
        <w:behaviors>
          <w:behavior w:val="content"/>
        </w:behaviors>
        <w:guid w:val="{3F95C5BF-A051-4F7C-A11C-CC3A13CD241B}"/>
      </w:docPartPr>
      <w:docPartBody>
        <w:p w:rsidR="00000000" w:rsidRDefault="002917DA"/>
      </w:docPartBody>
    </w:docPart>
    <w:docPart>
      <w:docPartPr>
        <w:name w:val="231EFF71E9E2435F8540E09CF7199377"/>
        <w:category>
          <w:name w:val="General"/>
          <w:gallery w:val="placeholder"/>
        </w:category>
        <w:types>
          <w:type w:val="bbPlcHdr"/>
        </w:types>
        <w:behaviors>
          <w:behavior w:val="content"/>
        </w:behaviors>
        <w:guid w:val="{4ED4054D-A787-4437-B051-5242C865F9BC}"/>
      </w:docPartPr>
      <w:docPartBody>
        <w:p w:rsidR="00000000" w:rsidRDefault="00163D26" w:rsidP="00163D26">
          <w:pPr>
            <w:pStyle w:val="231EFF71E9E2435F8540E09CF7199377"/>
          </w:pPr>
          <w:r w:rsidRPr="00A30DD1">
            <w:rPr>
              <w:rStyle w:val="PlaceholderText"/>
            </w:rPr>
            <w:t>Click here to enter a date.</w:t>
          </w:r>
        </w:p>
      </w:docPartBody>
    </w:docPart>
    <w:docPart>
      <w:docPartPr>
        <w:name w:val="170335381E5F459B8620D8D6F48FC31B"/>
        <w:category>
          <w:name w:val="General"/>
          <w:gallery w:val="placeholder"/>
        </w:category>
        <w:types>
          <w:type w:val="bbPlcHdr"/>
        </w:types>
        <w:behaviors>
          <w:behavior w:val="content"/>
        </w:behaviors>
        <w:guid w:val="{008AC3F8-0AAF-44DB-B23D-4BF9285474E2}"/>
      </w:docPartPr>
      <w:docPartBody>
        <w:p w:rsidR="00000000" w:rsidRDefault="002917DA"/>
      </w:docPartBody>
    </w:docPart>
    <w:docPart>
      <w:docPartPr>
        <w:name w:val="2F54C9A372D64CA6A453F52C540A4363"/>
        <w:category>
          <w:name w:val="General"/>
          <w:gallery w:val="placeholder"/>
        </w:category>
        <w:types>
          <w:type w:val="bbPlcHdr"/>
        </w:types>
        <w:behaviors>
          <w:behavior w:val="content"/>
        </w:behaviors>
        <w:guid w:val="{C007E657-3960-457E-A54F-A4BE44D0CBAF}"/>
      </w:docPartPr>
      <w:docPartBody>
        <w:p w:rsidR="00000000" w:rsidRDefault="002917DA"/>
      </w:docPartBody>
    </w:docPart>
    <w:docPart>
      <w:docPartPr>
        <w:name w:val="EDC5F1104B1C4F6DA77224485C16113C"/>
        <w:category>
          <w:name w:val="General"/>
          <w:gallery w:val="placeholder"/>
        </w:category>
        <w:types>
          <w:type w:val="bbPlcHdr"/>
        </w:types>
        <w:behaviors>
          <w:behavior w:val="content"/>
        </w:behaviors>
        <w:guid w:val="{52B449A4-A8B6-4782-B337-E088EDC5204B}"/>
      </w:docPartPr>
      <w:docPartBody>
        <w:p w:rsidR="00000000" w:rsidRDefault="00163D26" w:rsidP="00163D26">
          <w:pPr>
            <w:pStyle w:val="EDC5F1104B1C4F6DA77224485C16113C"/>
          </w:pPr>
          <w:r>
            <w:rPr>
              <w:rFonts w:eastAsia="Times New Roman" w:cs="Times New Roman"/>
              <w:bCs/>
              <w:szCs w:val="24"/>
            </w:rPr>
            <w:t xml:space="preserve"> </w:t>
          </w:r>
        </w:p>
      </w:docPartBody>
    </w:docPart>
    <w:docPart>
      <w:docPartPr>
        <w:name w:val="DC26A54978E6432BBE17A12390CB196D"/>
        <w:category>
          <w:name w:val="General"/>
          <w:gallery w:val="placeholder"/>
        </w:category>
        <w:types>
          <w:type w:val="bbPlcHdr"/>
        </w:types>
        <w:behaviors>
          <w:behavior w:val="content"/>
        </w:behaviors>
        <w:guid w:val="{7C5BEAA6-9C12-4110-BB48-827C49B31360}"/>
      </w:docPartPr>
      <w:docPartBody>
        <w:p w:rsidR="00000000" w:rsidRDefault="002917DA"/>
      </w:docPartBody>
    </w:docPart>
    <w:docPart>
      <w:docPartPr>
        <w:name w:val="D6ADA4A2C61B48459B0C476A2D4C1BA6"/>
        <w:category>
          <w:name w:val="General"/>
          <w:gallery w:val="placeholder"/>
        </w:category>
        <w:types>
          <w:type w:val="bbPlcHdr"/>
        </w:types>
        <w:behaviors>
          <w:behavior w:val="content"/>
        </w:behaviors>
        <w:guid w:val="{0843A81C-7FA5-468B-8DEA-20AE8FC5A0BB}"/>
      </w:docPartPr>
      <w:docPartBody>
        <w:p w:rsidR="00000000" w:rsidRDefault="002917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3D26"/>
    <w:rsid w:val="001C5F26"/>
    <w:rsid w:val="00280096"/>
    <w:rsid w:val="00290C4E"/>
    <w:rsid w:val="002917DA"/>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D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3D26"/>
    <w:rPr>
      <w:rFonts w:ascii="Times New Roman" w:hAnsi="Times New Roman"/>
      <w:sz w:val="24"/>
    </w:rPr>
  </w:style>
  <w:style w:type="paragraph" w:customStyle="1" w:styleId="487D89B4F8B34DB4967D41FE18F7F88D7">
    <w:name w:val="487D89B4F8B34DB4967D41FE18F7F88D7"/>
    <w:rsid w:val="00163D26"/>
    <w:rPr>
      <w:rFonts w:ascii="Times New Roman" w:hAnsi="Times New Roman"/>
      <w:sz w:val="24"/>
    </w:rPr>
  </w:style>
  <w:style w:type="paragraph" w:customStyle="1" w:styleId="AE2570ED5D764CD7AF9686706F550F4620">
    <w:name w:val="AE2570ED5D764CD7AF9686706F550F4620"/>
    <w:rsid w:val="00163D26"/>
    <w:pPr>
      <w:tabs>
        <w:tab w:val="center" w:pos="4680"/>
        <w:tab w:val="right" w:pos="9360"/>
      </w:tabs>
      <w:spacing w:after="0" w:line="240" w:lineRule="auto"/>
    </w:pPr>
    <w:rPr>
      <w:rFonts w:ascii="Times New Roman" w:hAnsi="Times New Roman"/>
      <w:sz w:val="24"/>
    </w:rPr>
  </w:style>
  <w:style w:type="paragraph" w:customStyle="1" w:styleId="231EFF71E9E2435F8540E09CF7199377">
    <w:name w:val="231EFF71E9E2435F8540E09CF7199377"/>
    <w:rsid w:val="00163D26"/>
  </w:style>
  <w:style w:type="paragraph" w:customStyle="1" w:styleId="EDC5F1104B1C4F6DA77224485C16113C">
    <w:name w:val="EDC5F1104B1C4F6DA77224485C16113C"/>
    <w:rsid w:val="00163D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D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3D26"/>
    <w:rPr>
      <w:rFonts w:ascii="Times New Roman" w:hAnsi="Times New Roman"/>
      <w:sz w:val="24"/>
    </w:rPr>
  </w:style>
  <w:style w:type="paragraph" w:customStyle="1" w:styleId="487D89B4F8B34DB4967D41FE18F7F88D7">
    <w:name w:val="487D89B4F8B34DB4967D41FE18F7F88D7"/>
    <w:rsid w:val="00163D26"/>
    <w:rPr>
      <w:rFonts w:ascii="Times New Roman" w:hAnsi="Times New Roman"/>
      <w:sz w:val="24"/>
    </w:rPr>
  </w:style>
  <w:style w:type="paragraph" w:customStyle="1" w:styleId="AE2570ED5D764CD7AF9686706F550F4620">
    <w:name w:val="AE2570ED5D764CD7AF9686706F550F4620"/>
    <w:rsid w:val="00163D26"/>
    <w:pPr>
      <w:tabs>
        <w:tab w:val="center" w:pos="4680"/>
        <w:tab w:val="right" w:pos="9360"/>
      </w:tabs>
      <w:spacing w:after="0" w:line="240" w:lineRule="auto"/>
    </w:pPr>
    <w:rPr>
      <w:rFonts w:ascii="Times New Roman" w:hAnsi="Times New Roman"/>
      <w:sz w:val="24"/>
    </w:rPr>
  </w:style>
  <w:style w:type="paragraph" w:customStyle="1" w:styleId="231EFF71E9E2435F8540E09CF7199377">
    <w:name w:val="231EFF71E9E2435F8540E09CF7199377"/>
    <w:rsid w:val="00163D26"/>
  </w:style>
  <w:style w:type="paragraph" w:customStyle="1" w:styleId="EDC5F1104B1C4F6DA77224485C16113C">
    <w:name w:val="EDC5F1104B1C4F6DA77224485C16113C"/>
    <w:rsid w:val="00163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982571-FCDE-46E8-936E-E690EEAF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193</Words>
  <Characters>1106</Characters>
  <Application>Microsoft Office Word</Application>
  <DocSecurity>0</DocSecurity>
  <Lines>9</Lines>
  <Paragraphs>2</Paragraphs>
  <ScaleCrop>false</ScaleCrop>
  <Company>Texas Legislative Council</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2017-05-29T17:26:00Z</cp:lastPrinted>
  <dcterms:created xsi:type="dcterms:W3CDTF">2015-05-29T14:24:00Z</dcterms:created>
  <dcterms:modified xsi:type="dcterms:W3CDTF">2017-05-29T17:27:00Z</dcterms:modified>
</cp:coreProperties>
</file>

<file path=docProps/custom.xml><?xml version="1.0" encoding="utf-8"?>
<op:Properties xmlns:vt="http://schemas.openxmlformats.org/officeDocument/2006/docPropsVTypes" xmlns:op="http://schemas.openxmlformats.org/officeDocument/2006/custom-properties"/>
</file>