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B7" w:rsidRDefault="00CE04B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75E4C48F5174FCEB81BA3AACAEF420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E04B7" w:rsidRPr="00585C31" w:rsidRDefault="00CE04B7" w:rsidP="000F1DF9">
      <w:pPr>
        <w:spacing w:after="0" w:line="240" w:lineRule="auto"/>
        <w:rPr>
          <w:rFonts w:cs="Times New Roman"/>
          <w:szCs w:val="24"/>
        </w:rPr>
      </w:pPr>
    </w:p>
    <w:p w:rsidR="00CE04B7" w:rsidRPr="00585C31" w:rsidRDefault="00CE04B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E04B7" w:rsidTr="000F1DF9">
        <w:tc>
          <w:tcPr>
            <w:tcW w:w="2718" w:type="dxa"/>
          </w:tcPr>
          <w:p w:rsidR="00CE04B7" w:rsidRPr="005C2A78" w:rsidRDefault="00CE04B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B2693F98A314C209C84657AC4A7A91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E04B7" w:rsidRPr="00FF6471" w:rsidRDefault="00CE04B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9E191CC6E50408B8129809DDA3A21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39</w:t>
                </w:r>
              </w:sdtContent>
            </w:sdt>
          </w:p>
        </w:tc>
      </w:tr>
      <w:tr w:rsidR="00CE04B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A10C1E7458A4E35BD5385D1DD088607"/>
            </w:placeholder>
          </w:sdtPr>
          <w:sdtContent>
            <w:tc>
              <w:tcPr>
                <w:tcW w:w="2718" w:type="dxa"/>
              </w:tcPr>
              <w:p w:rsidR="00CE04B7" w:rsidRPr="000F1DF9" w:rsidRDefault="00CE04B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86R1189 JG-D</w:t>
                </w:r>
              </w:p>
            </w:tc>
          </w:sdtContent>
        </w:sdt>
        <w:tc>
          <w:tcPr>
            <w:tcW w:w="6858" w:type="dxa"/>
          </w:tcPr>
          <w:p w:rsidR="00CE04B7" w:rsidRPr="005C2A78" w:rsidRDefault="00CE04B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9B2B1CFAE534978BF2506AB84F163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7AD6BBCCEEB4E239807C55AE0538EF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Zerwas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DD3C0028EE54091B05B43FF4941C8E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(Nelson)</w:t>
                </w:r>
              </w:sdtContent>
            </w:sdt>
          </w:p>
        </w:tc>
      </w:tr>
      <w:tr w:rsidR="00CE04B7" w:rsidTr="000F1DF9">
        <w:tc>
          <w:tcPr>
            <w:tcW w:w="2718" w:type="dxa"/>
          </w:tcPr>
          <w:p w:rsidR="00CE04B7" w:rsidRPr="00BC7495" w:rsidRDefault="00CE04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06851BBAF2F4E06A99EAAF283B77989"/>
            </w:placeholder>
          </w:sdtPr>
          <w:sdtContent>
            <w:tc>
              <w:tcPr>
                <w:tcW w:w="6858" w:type="dxa"/>
              </w:tcPr>
              <w:p w:rsidR="00CE04B7" w:rsidRPr="00FF6471" w:rsidRDefault="00CE04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CE04B7" w:rsidTr="000F1DF9">
        <w:tc>
          <w:tcPr>
            <w:tcW w:w="2718" w:type="dxa"/>
          </w:tcPr>
          <w:p w:rsidR="00CE04B7" w:rsidRPr="00BC7495" w:rsidRDefault="00CE04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23EF9E95DFA460C97B7951C34782907"/>
            </w:placeholder>
            <w:date w:fullDate="2019-04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E04B7" w:rsidRPr="00FF6471" w:rsidRDefault="00CE04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4/30/2019</w:t>
                </w:r>
              </w:p>
            </w:tc>
          </w:sdtContent>
        </w:sdt>
      </w:tr>
      <w:tr w:rsidR="00CE04B7" w:rsidTr="000F1DF9">
        <w:tc>
          <w:tcPr>
            <w:tcW w:w="2718" w:type="dxa"/>
          </w:tcPr>
          <w:p w:rsidR="00CE04B7" w:rsidRPr="00BC7495" w:rsidRDefault="00CE04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1FBCC2B1B214E62A43E3F84850650DA"/>
            </w:placeholder>
          </w:sdtPr>
          <w:sdtContent>
            <w:tc>
              <w:tcPr>
                <w:tcW w:w="6858" w:type="dxa"/>
              </w:tcPr>
              <w:p w:rsidR="00CE04B7" w:rsidRPr="00FF6471" w:rsidRDefault="00CE04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E04B7" w:rsidRPr="00FF6471" w:rsidRDefault="00CE04B7" w:rsidP="000F1DF9">
      <w:pPr>
        <w:spacing w:after="0" w:line="240" w:lineRule="auto"/>
        <w:rPr>
          <w:rFonts w:cs="Times New Roman"/>
          <w:szCs w:val="24"/>
        </w:rPr>
      </w:pPr>
    </w:p>
    <w:p w:rsidR="00CE04B7" w:rsidRPr="00FF6471" w:rsidRDefault="00CE04B7" w:rsidP="000F1DF9">
      <w:pPr>
        <w:spacing w:after="0" w:line="240" w:lineRule="auto"/>
        <w:rPr>
          <w:rFonts w:cs="Times New Roman"/>
          <w:szCs w:val="24"/>
        </w:rPr>
      </w:pPr>
    </w:p>
    <w:p w:rsidR="00CE04B7" w:rsidRPr="00FF6471" w:rsidRDefault="00CE04B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FB5CED48892487F9E36259357AFCC21"/>
        </w:placeholder>
      </w:sdtPr>
      <w:sdtContent>
        <w:p w:rsidR="00CE04B7" w:rsidRDefault="00CE04B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91F1DE0D2BA493FAC08F6429CB41AB1"/>
        </w:placeholder>
      </w:sdtPr>
      <w:sdtContent>
        <w:p w:rsidR="00CE04B7" w:rsidRDefault="00CE04B7" w:rsidP="00CE04B7">
          <w:pPr>
            <w:pStyle w:val="NormalWeb"/>
            <w:spacing w:before="0" w:beforeAutospacing="0" w:after="0" w:afterAutospacing="0"/>
            <w:jc w:val="both"/>
            <w:divId w:val="1903831928"/>
            <w:rPr>
              <w:rFonts w:eastAsia="Times New Roman"/>
              <w:bCs/>
            </w:rPr>
          </w:pPr>
        </w:p>
        <w:p w:rsidR="00CE04B7" w:rsidRPr="002357F2" w:rsidRDefault="00CE04B7" w:rsidP="00CE04B7">
          <w:pPr>
            <w:pStyle w:val="NormalWeb"/>
            <w:spacing w:before="0" w:beforeAutospacing="0" w:after="0" w:afterAutospacing="0"/>
            <w:jc w:val="both"/>
            <w:divId w:val="1903831928"/>
          </w:pPr>
          <w:r w:rsidRPr="002357F2">
            <w:t>Texas voters overwhelmingly approved a constitutional amendment in 2007 establishing CPRIT and au</w:t>
          </w:r>
          <w:r>
            <w:t>thorizing the state to issue $3 billion</w:t>
          </w:r>
          <w:r w:rsidRPr="002357F2">
            <w:t xml:space="preserve"> in bonds to fund the Cancer Prevention and Research Institute of Texas.</w:t>
          </w:r>
        </w:p>
        <w:p w:rsidR="00CE04B7" w:rsidRPr="002357F2" w:rsidRDefault="00CE04B7" w:rsidP="00CE04B7">
          <w:pPr>
            <w:pStyle w:val="NormalWeb"/>
            <w:spacing w:before="0" w:beforeAutospacing="0" w:after="0" w:afterAutospacing="0"/>
            <w:jc w:val="both"/>
            <w:divId w:val="1903831928"/>
          </w:pPr>
          <w:r w:rsidRPr="002357F2">
            <w:t> </w:t>
          </w:r>
        </w:p>
        <w:p w:rsidR="00CE04B7" w:rsidRPr="002357F2" w:rsidRDefault="00CE04B7" w:rsidP="00CE04B7">
          <w:pPr>
            <w:pStyle w:val="NormalWeb"/>
            <w:spacing w:before="0" w:beforeAutospacing="0" w:after="0" w:afterAutospacing="0"/>
            <w:jc w:val="both"/>
            <w:divId w:val="1903831928"/>
          </w:pPr>
          <w:r w:rsidRPr="002357F2">
            <w:t>House Bill 39 allows CPRIT to continue providing grants beyond state Fiscal Year 2022 by repealing Section 102.254 of the Health and Safety Code.</w:t>
          </w:r>
        </w:p>
        <w:p w:rsidR="00CE04B7" w:rsidRPr="00C20895" w:rsidRDefault="00CE04B7" w:rsidP="00CE04B7">
          <w:pPr>
            <w:pStyle w:val="NormalWeb"/>
            <w:spacing w:before="0" w:beforeAutospacing="0" w:after="0" w:afterAutospacing="0"/>
            <w:jc w:val="both"/>
            <w:divId w:val="207688360"/>
          </w:pPr>
        </w:p>
      </w:sdtContent>
    </w:sdt>
    <w:bookmarkStart w:id="0" w:name="EnrolledProposed" w:displacedByCustomXml="prev"/>
    <w:bookmarkEnd w:id="0" w:displacedByCustomXml="prev"/>
    <w:p w:rsidR="00CE04B7" w:rsidRDefault="00CE04B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H.B. 39 amends current law relating to the repeal of certain time limitations on the award of grants by the Cancer Prevention and Research Institute of Texas Oversight Committee.</w:t>
      </w:r>
    </w:p>
    <w:p w:rsidR="00CE04B7" w:rsidRPr="00C20895" w:rsidRDefault="00CE04B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E04B7" w:rsidRPr="005C2A78" w:rsidRDefault="00CE04B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B916F3E66CB4A60BA85B22B756951A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E04B7" w:rsidRPr="006529C4" w:rsidRDefault="00CE04B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E04B7" w:rsidRPr="006529C4" w:rsidRDefault="00CE04B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E04B7" w:rsidRPr="006529C4" w:rsidRDefault="00CE04B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E04B7" w:rsidRPr="005C2A78" w:rsidRDefault="00CE04B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4BF77734C96463EABF16E8F934352E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E04B7" w:rsidRPr="005C2A78" w:rsidRDefault="00CE04B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E04B7" w:rsidRPr="005C2A78" w:rsidRDefault="00CE04B7" w:rsidP="00290B5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Repealer: </w:t>
      </w:r>
      <w:r>
        <w:t>Section 102.254 (Period For Awards), Health and Safety Code.</w:t>
      </w:r>
    </w:p>
    <w:p w:rsidR="00CE04B7" w:rsidRPr="005C2A78" w:rsidRDefault="00CE04B7" w:rsidP="00290B5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E04B7" w:rsidRPr="00C8671F" w:rsidRDefault="00CE04B7" w:rsidP="00290B5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sectPr w:rsidR="00CE04B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02" w:rsidRDefault="00043002" w:rsidP="000F1DF9">
      <w:pPr>
        <w:spacing w:after="0" w:line="240" w:lineRule="auto"/>
      </w:pPr>
      <w:r>
        <w:separator/>
      </w:r>
    </w:p>
  </w:endnote>
  <w:endnote w:type="continuationSeparator" w:id="0">
    <w:p w:rsidR="00043002" w:rsidRDefault="0004300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4300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E04B7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E04B7">
                <w:rPr>
                  <w:sz w:val="20"/>
                  <w:szCs w:val="20"/>
                </w:rPr>
                <w:t>H.B. 39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E04B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4300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E04B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E04B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02" w:rsidRDefault="00043002" w:rsidP="000F1DF9">
      <w:pPr>
        <w:spacing w:after="0" w:line="240" w:lineRule="auto"/>
      </w:pPr>
      <w:r>
        <w:separator/>
      </w:r>
    </w:p>
  </w:footnote>
  <w:footnote w:type="continuationSeparator" w:id="0">
    <w:p w:rsidR="00043002" w:rsidRDefault="0004300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002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CE04B7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DFFC2"/>
  <w15:docId w15:val="{F857B3A0-180F-4440-A75F-7B4C962F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04B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43930" w:rsidP="00B4393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75E4C48F5174FCEB81BA3AACAEF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6C5D-249F-4A95-AD49-796F1E533637}"/>
      </w:docPartPr>
      <w:docPartBody>
        <w:p w:rsidR="00000000" w:rsidRDefault="00DA76E1"/>
      </w:docPartBody>
    </w:docPart>
    <w:docPart>
      <w:docPartPr>
        <w:name w:val="8B2693F98A314C209C84657AC4A7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9D4C-C405-4348-8F3A-675DA8C90990}"/>
      </w:docPartPr>
      <w:docPartBody>
        <w:p w:rsidR="00000000" w:rsidRDefault="00DA76E1"/>
      </w:docPartBody>
    </w:docPart>
    <w:docPart>
      <w:docPartPr>
        <w:name w:val="F9E191CC6E50408B8129809DDA3A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C830-8C77-4EFA-9831-69291771D1A7}"/>
      </w:docPartPr>
      <w:docPartBody>
        <w:p w:rsidR="00000000" w:rsidRDefault="00DA76E1"/>
      </w:docPartBody>
    </w:docPart>
    <w:docPart>
      <w:docPartPr>
        <w:name w:val="8A10C1E7458A4E35BD5385D1DD08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DCEC-C8B3-4D76-9188-2FC378A1F3B1}"/>
      </w:docPartPr>
      <w:docPartBody>
        <w:p w:rsidR="00000000" w:rsidRDefault="00DA76E1"/>
      </w:docPartBody>
    </w:docPart>
    <w:docPart>
      <w:docPartPr>
        <w:name w:val="F9B2B1CFAE534978BF2506AB84F1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B8B0-7D16-4E47-9273-4D3A8C303880}"/>
      </w:docPartPr>
      <w:docPartBody>
        <w:p w:rsidR="00000000" w:rsidRDefault="00DA76E1"/>
      </w:docPartBody>
    </w:docPart>
    <w:docPart>
      <w:docPartPr>
        <w:name w:val="87AD6BBCCEEB4E239807C55AE053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05E0-ABF6-4598-A79A-863EA265E2C8}"/>
      </w:docPartPr>
      <w:docPartBody>
        <w:p w:rsidR="00000000" w:rsidRDefault="00DA76E1"/>
      </w:docPartBody>
    </w:docPart>
    <w:docPart>
      <w:docPartPr>
        <w:name w:val="BDD3C0028EE54091B05B43FF4941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A18C-480E-4E62-A2FD-584B0FBC5451}"/>
      </w:docPartPr>
      <w:docPartBody>
        <w:p w:rsidR="00000000" w:rsidRDefault="00DA76E1"/>
      </w:docPartBody>
    </w:docPart>
    <w:docPart>
      <w:docPartPr>
        <w:name w:val="706851BBAF2F4E06A99EAAF283B7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CA9D1-F784-4843-A8A3-E55AE044A5E8}"/>
      </w:docPartPr>
      <w:docPartBody>
        <w:p w:rsidR="00000000" w:rsidRDefault="00DA76E1"/>
      </w:docPartBody>
    </w:docPart>
    <w:docPart>
      <w:docPartPr>
        <w:name w:val="723EF9E95DFA460C97B7951C3478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6444-13CE-4D54-99F6-2426D6F94575}"/>
      </w:docPartPr>
      <w:docPartBody>
        <w:p w:rsidR="00000000" w:rsidRDefault="00B43930" w:rsidP="00B43930">
          <w:pPr>
            <w:pStyle w:val="723EF9E95DFA460C97B7951C3478290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1FBCC2B1B214E62A43E3F848506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0E21-0240-49C0-8460-E9FC106D84FF}"/>
      </w:docPartPr>
      <w:docPartBody>
        <w:p w:rsidR="00000000" w:rsidRDefault="00DA76E1"/>
      </w:docPartBody>
    </w:docPart>
    <w:docPart>
      <w:docPartPr>
        <w:name w:val="3FB5CED48892487F9E36259357AF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A5FB-9AAB-48AB-9343-E27CE3802DAD}"/>
      </w:docPartPr>
      <w:docPartBody>
        <w:p w:rsidR="00000000" w:rsidRDefault="00DA76E1"/>
      </w:docPartBody>
    </w:docPart>
    <w:docPart>
      <w:docPartPr>
        <w:name w:val="191F1DE0D2BA493FAC08F6429CB4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E1C6-23B6-45DF-99B4-20ADAC2129DB}"/>
      </w:docPartPr>
      <w:docPartBody>
        <w:p w:rsidR="00000000" w:rsidRDefault="00B43930" w:rsidP="00B43930">
          <w:pPr>
            <w:pStyle w:val="191F1DE0D2BA493FAC08F6429CB41AB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B916F3E66CB4A60BA85B22B7569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92B0-19CB-401B-A211-BDCC13D26F06}"/>
      </w:docPartPr>
      <w:docPartBody>
        <w:p w:rsidR="00000000" w:rsidRDefault="00DA76E1"/>
      </w:docPartBody>
    </w:docPart>
    <w:docPart>
      <w:docPartPr>
        <w:name w:val="F4BF77734C96463EABF16E8F9343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E2CE-647C-4D45-B30E-DC90EB4AA4B2}"/>
      </w:docPartPr>
      <w:docPartBody>
        <w:p w:rsidR="00000000" w:rsidRDefault="00DA76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43930"/>
    <w:rsid w:val="00B5530B"/>
    <w:rsid w:val="00C129E8"/>
    <w:rsid w:val="00C968BA"/>
    <w:rsid w:val="00D63E87"/>
    <w:rsid w:val="00D705C9"/>
    <w:rsid w:val="00DA76E1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93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4393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4393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4393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23EF9E95DFA460C97B7951C34782907">
    <w:name w:val="723EF9E95DFA460C97B7951C34782907"/>
    <w:rsid w:val="00B43930"/>
    <w:pPr>
      <w:spacing w:after="160" w:line="259" w:lineRule="auto"/>
    </w:pPr>
  </w:style>
  <w:style w:type="paragraph" w:customStyle="1" w:styleId="191F1DE0D2BA493FAC08F6429CB41AB1">
    <w:name w:val="191F1DE0D2BA493FAC08F6429CB41AB1"/>
    <w:rsid w:val="00B439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6F7BE65-08F6-4E22-8D7A-CD57C7B6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157</Words>
  <Characters>896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2019-04-30T18:49:00Z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