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22B4" w:rsidTr="00345119">
        <w:tc>
          <w:tcPr>
            <w:tcW w:w="9576" w:type="dxa"/>
            <w:noWrap/>
          </w:tcPr>
          <w:p w:rsidR="008423E4" w:rsidRPr="0022177D" w:rsidRDefault="00BD27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27F8" w:rsidP="008423E4">
      <w:pPr>
        <w:jc w:val="center"/>
      </w:pPr>
    </w:p>
    <w:p w:rsidR="008423E4" w:rsidRPr="00B31F0E" w:rsidRDefault="00BD27F8" w:rsidP="008423E4"/>
    <w:p w:rsidR="008423E4" w:rsidRPr="00742794" w:rsidRDefault="00BD27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22B4" w:rsidTr="00345119">
        <w:tc>
          <w:tcPr>
            <w:tcW w:w="9576" w:type="dxa"/>
          </w:tcPr>
          <w:p w:rsidR="008423E4" w:rsidRPr="00861995" w:rsidRDefault="00BD27F8" w:rsidP="00345119">
            <w:pPr>
              <w:jc w:val="right"/>
            </w:pPr>
            <w:r>
              <w:t>C.S.H.B. 80</w:t>
            </w:r>
          </w:p>
        </w:tc>
      </w:tr>
      <w:tr w:rsidR="00A022B4" w:rsidTr="00345119">
        <w:tc>
          <w:tcPr>
            <w:tcW w:w="9576" w:type="dxa"/>
          </w:tcPr>
          <w:p w:rsidR="008423E4" w:rsidRPr="00861995" w:rsidRDefault="00BD27F8" w:rsidP="00983A73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A022B4" w:rsidTr="00345119">
        <w:tc>
          <w:tcPr>
            <w:tcW w:w="9576" w:type="dxa"/>
          </w:tcPr>
          <w:p w:rsidR="008423E4" w:rsidRPr="00861995" w:rsidRDefault="00BD27F8" w:rsidP="00345119">
            <w:pPr>
              <w:jc w:val="right"/>
            </w:pPr>
            <w:r>
              <w:t>Higher Education</w:t>
            </w:r>
          </w:p>
        </w:tc>
      </w:tr>
      <w:tr w:rsidR="00A022B4" w:rsidTr="00345119">
        <w:tc>
          <w:tcPr>
            <w:tcW w:w="9576" w:type="dxa"/>
          </w:tcPr>
          <w:p w:rsidR="008423E4" w:rsidRDefault="00BD27F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5B7BAF" w:rsidRDefault="00BD27F8" w:rsidP="008423E4">
      <w:pPr>
        <w:tabs>
          <w:tab w:val="right" w:pos="9360"/>
        </w:tabs>
        <w:rPr>
          <w:sz w:val="20"/>
        </w:rPr>
      </w:pPr>
    </w:p>
    <w:p w:rsidR="008423E4" w:rsidRPr="005B7BAF" w:rsidRDefault="00BD27F8" w:rsidP="008423E4">
      <w:pPr>
        <w:rPr>
          <w:sz w:val="20"/>
        </w:rPr>
      </w:pPr>
    </w:p>
    <w:p w:rsidR="008423E4" w:rsidRPr="005B7BAF" w:rsidRDefault="00BD27F8" w:rsidP="008423E4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22B4" w:rsidTr="00345119">
        <w:tc>
          <w:tcPr>
            <w:tcW w:w="9576" w:type="dxa"/>
          </w:tcPr>
          <w:p w:rsidR="008423E4" w:rsidRPr="00A8133F" w:rsidRDefault="00BD27F8" w:rsidP="009E6A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27F8" w:rsidP="009E6A6B"/>
          <w:p w:rsidR="00B4504E" w:rsidRDefault="00BD27F8" w:rsidP="009E6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Texas lacks a sufficient number of certain health care professionals in proportion to population, particularly </w:t>
            </w:r>
            <w:r>
              <w:t>with regard to</w:t>
            </w:r>
            <w:r>
              <w:t xml:space="preserve"> professionals with doctoral</w:t>
            </w:r>
            <w:r>
              <w:noBreakHyphen/>
            </w:r>
            <w:r>
              <w:t xml:space="preserve">level training. </w:t>
            </w:r>
            <w:r>
              <w:t>C.S.</w:t>
            </w:r>
            <w:r>
              <w:t xml:space="preserve">H.B. 80 seeks to remedy this situation by </w:t>
            </w:r>
            <w:r>
              <w:t>requiring</w:t>
            </w:r>
            <w:r>
              <w:t xml:space="preserve"> the Texas Higher Education Coordinating Board to conduct a study</w:t>
            </w:r>
            <w:r>
              <w:t xml:space="preserve"> and make recommendations</w:t>
            </w:r>
            <w:r>
              <w:t xml:space="preserve"> on</w:t>
            </w:r>
            <w:r>
              <w:t xml:space="preserve"> </w:t>
            </w:r>
            <w:r>
              <w:t>shortages in the relevant health professions.</w:t>
            </w:r>
          </w:p>
          <w:p w:rsidR="008423E4" w:rsidRPr="00E26B13" w:rsidRDefault="00BD27F8" w:rsidP="009E6A6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022B4" w:rsidTr="00345119">
        <w:tc>
          <w:tcPr>
            <w:tcW w:w="9576" w:type="dxa"/>
          </w:tcPr>
          <w:p w:rsidR="0017725B" w:rsidRDefault="00BD27F8" w:rsidP="009E6A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27F8" w:rsidP="009E6A6B">
            <w:pPr>
              <w:rPr>
                <w:b/>
                <w:u w:val="single"/>
              </w:rPr>
            </w:pPr>
          </w:p>
          <w:p w:rsidR="00B71FBD" w:rsidRPr="00B71FBD" w:rsidRDefault="00BD27F8" w:rsidP="009E6A6B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D27F8" w:rsidP="009E6A6B">
            <w:pPr>
              <w:rPr>
                <w:b/>
                <w:u w:val="single"/>
              </w:rPr>
            </w:pPr>
          </w:p>
        </w:tc>
      </w:tr>
      <w:tr w:rsidR="00A022B4" w:rsidTr="00345119">
        <w:tc>
          <w:tcPr>
            <w:tcW w:w="9576" w:type="dxa"/>
          </w:tcPr>
          <w:p w:rsidR="008423E4" w:rsidRPr="00A8133F" w:rsidRDefault="00BD27F8" w:rsidP="009E6A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27F8" w:rsidP="009E6A6B"/>
          <w:p w:rsidR="00B71FBD" w:rsidRDefault="00BD27F8" w:rsidP="009E6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BD27F8" w:rsidP="009E6A6B">
            <w:pPr>
              <w:rPr>
                <w:b/>
              </w:rPr>
            </w:pPr>
          </w:p>
        </w:tc>
      </w:tr>
      <w:tr w:rsidR="00A022B4" w:rsidTr="00345119">
        <w:tc>
          <w:tcPr>
            <w:tcW w:w="9576" w:type="dxa"/>
          </w:tcPr>
          <w:p w:rsidR="008423E4" w:rsidRPr="00A8133F" w:rsidRDefault="00BD27F8" w:rsidP="009E6A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27F8" w:rsidP="009E6A6B"/>
          <w:p w:rsidR="00647AAA" w:rsidRDefault="00BD27F8" w:rsidP="009E6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80 amends the Education Code to require </w:t>
            </w:r>
            <w:r>
              <w:t>the Texas Higher Education Coordinating Board</w:t>
            </w:r>
            <w:r>
              <w:t xml:space="preserve">, subject to the availability of funds, to </w:t>
            </w:r>
            <w:r w:rsidRPr="00B71FBD">
              <w:t xml:space="preserve">conduct a study in collaboration with the Texas Health Professions Resource Center, the Texas Center for Nursing Workforce Studies, and the Texas Demographic Center to identify statewide and regional shortages in </w:t>
            </w:r>
            <w:r w:rsidRPr="00B71FBD">
              <w:t>health professions, with an emphasis on shortages in doctoral-level training in those professions.</w:t>
            </w:r>
            <w:r>
              <w:t xml:space="preserve"> The bill requires the coordinating board </w:t>
            </w:r>
            <w:r>
              <w:t xml:space="preserve">to </w:t>
            </w:r>
            <w:r w:rsidRPr="00B71FBD">
              <w:t xml:space="preserve">develop an inventory of existing health science education programs and </w:t>
            </w:r>
            <w:r>
              <w:t>to</w:t>
            </w:r>
            <w:r w:rsidRPr="00B71FBD">
              <w:t xml:space="preserve"> note the enrollment capacity for each o</w:t>
            </w:r>
            <w:r w:rsidRPr="00B71FBD">
              <w:t>f those programs.</w:t>
            </w:r>
            <w:r>
              <w:t xml:space="preserve"> </w:t>
            </w:r>
            <w:r w:rsidRPr="0044658F">
              <w:t xml:space="preserve">The bill requires the study to include an analysis of shortages in </w:t>
            </w:r>
            <w:r>
              <w:t>the following</w:t>
            </w:r>
            <w:r w:rsidRPr="0044658F">
              <w:t xml:space="preserve"> </w:t>
            </w:r>
            <w:r>
              <w:t xml:space="preserve">health </w:t>
            </w:r>
            <w:r w:rsidRPr="0044658F">
              <w:t>professions for which doctoral-level training is offered</w:t>
            </w:r>
            <w:r>
              <w:t xml:space="preserve">: medicine, </w:t>
            </w:r>
            <w:r>
              <w:t xml:space="preserve">dentistry, </w:t>
            </w:r>
            <w:r>
              <w:t>nursing, physical therapy, occupational therapy, audiology, psychology,</w:t>
            </w:r>
            <w:r>
              <w:t xml:space="preserve"> pharmacy, public health, and speech-language pathology</w:t>
            </w:r>
            <w:r w:rsidRPr="0044658F">
              <w:t>.</w:t>
            </w:r>
            <w:r>
              <w:t xml:space="preserve"> </w:t>
            </w:r>
          </w:p>
          <w:p w:rsidR="00647AAA" w:rsidRDefault="00BD27F8" w:rsidP="009E6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71FBD" w:rsidRDefault="00BD27F8" w:rsidP="009E6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</w:t>
            </w:r>
            <w:r>
              <w:t>B. 80</w:t>
            </w:r>
            <w:r>
              <w:t xml:space="preserve"> </w:t>
            </w:r>
            <w:r>
              <w:t>requires the coordinating board</w:t>
            </w:r>
            <w:r>
              <w:t xml:space="preserve"> to </w:t>
            </w:r>
            <w:r w:rsidRPr="007334A3">
              <w:t>make recommendations regarding the establishment of new programs and expansion of existing programs to meet the increased need for h</w:t>
            </w:r>
            <w:r>
              <w:t>ealth professional</w:t>
            </w:r>
            <w:r>
              <w:t>s in Texas.</w:t>
            </w:r>
            <w:r>
              <w:t xml:space="preserve"> The bill requires the coordinating board, not later than December 1, 2023, to </w:t>
            </w:r>
            <w:r w:rsidRPr="00011D6C">
              <w:t>submit to the governor, the lieutenant governor, the speaker of the house of representatives, and each legislative standing committee with primary jurisdiction over h</w:t>
            </w:r>
            <w:r w:rsidRPr="00011D6C">
              <w:t>igher education the results of its study and recommendations for legislative or other action.</w:t>
            </w:r>
            <w:r>
              <w:t xml:space="preserve"> The bill authorizes the coordinating board to s</w:t>
            </w:r>
            <w:r w:rsidRPr="00011D6C">
              <w:t xml:space="preserve">olicit and accept gifts, grants, and donations from any public or private source to conduct the study, </w:t>
            </w:r>
            <w:r>
              <w:t xml:space="preserve">prepare the </w:t>
            </w:r>
            <w:r>
              <w:t xml:space="preserve">report, and develop the </w:t>
            </w:r>
            <w:r w:rsidRPr="00011D6C">
              <w:t>recommendations.</w:t>
            </w:r>
            <w:r>
              <w:t xml:space="preserve"> The bill's provisions expire January 1, 2024.</w:t>
            </w:r>
          </w:p>
          <w:p w:rsidR="008423E4" w:rsidRPr="00835628" w:rsidRDefault="00BD27F8" w:rsidP="009E6A6B">
            <w:pPr>
              <w:rPr>
                <w:b/>
              </w:rPr>
            </w:pPr>
          </w:p>
        </w:tc>
      </w:tr>
      <w:tr w:rsidR="00A022B4" w:rsidTr="00345119">
        <w:tc>
          <w:tcPr>
            <w:tcW w:w="9576" w:type="dxa"/>
          </w:tcPr>
          <w:p w:rsidR="008423E4" w:rsidRPr="00A8133F" w:rsidRDefault="00BD27F8" w:rsidP="009E6A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5B7BAF" w:rsidRDefault="00BD27F8" w:rsidP="009E6A6B">
            <w:pPr>
              <w:rPr>
                <w:sz w:val="20"/>
              </w:rPr>
            </w:pPr>
          </w:p>
          <w:p w:rsidR="008423E4" w:rsidRDefault="00BD27F8" w:rsidP="009E6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B0388A" w:rsidRPr="00233FDB" w:rsidRDefault="00BD27F8" w:rsidP="009E6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022B4" w:rsidTr="00345119">
        <w:tc>
          <w:tcPr>
            <w:tcW w:w="9576" w:type="dxa"/>
          </w:tcPr>
          <w:p w:rsidR="00983A73" w:rsidRDefault="00BD27F8" w:rsidP="009E6A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65E23" w:rsidRDefault="00BD27F8" w:rsidP="009E6A6B">
            <w:pPr>
              <w:jc w:val="both"/>
            </w:pPr>
          </w:p>
          <w:p w:rsidR="00065E23" w:rsidRDefault="00BD27F8" w:rsidP="009E6A6B">
            <w:pPr>
              <w:jc w:val="both"/>
            </w:pPr>
            <w:r>
              <w:t xml:space="preserve">While C.S.H.B. 80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A26278" w:rsidRDefault="00BD27F8" w:rsidP="009E6A6B">
            <w:pPr>
              <w:jc w:val="both"/>
            </w:pPr>
          </w:p>
          <w:p w:rsidR="00A26278" w:rsidRDefault="00BD27F8" w:rsidP="009E6A6B">
            <w:pPr>
              <w:jc w:val="both"/>
            </w:pPr>
            <w:r>
              <w:t>The substitute</w:t>
            </w:r>
            <w:r w:rsidRPr="002678EC">
              <w:t xml:space="preserve"> includes</w:t>
            </w:r>
            <w:r>
              <w:t xml:space="preserve"> a </w:t>
            </w:r>
            <w:r>
              <w:t xml:space="preserve">requirement for the study to include an </w:t>
            </w:r>
            <w:r>
              <w:t>analysis</w:t>
            </w:r>
            <w:r>
              <w:t xml:space="preserve"> of shortages in</w:t>
            </w:r>
            <w:r w:rsidRPr="002678EC">
              <w:t xml:space="preserve"> dentistry.</w:t>
            </w:r>
          </w:p>
          <w:p w:rsidR="00065E23" w:rsidRPr="00065E23" w:rsidRDefault="00BD27F8" w:rsidP="009E6A6B">
            <w:pPr>
              <w:jc w:val="both"/>
            </w:pPr>
          </w:p>
        </w:tc>
      </w:tr>
      <w:tr w:rsidR="00A022B4" w:rsidTr="00345119">
        <w:tc>
          <w:tcPr>
            <w:tcW w:w="9576" w:type="dxa"/>
          </w:tcPr>
          <w:p w:rsidR="00983A73" w:rsidRPr="009C1E9A" w:rsidRDefault="00BD27F8" w:rsidP="009E6A6B">
            <w:pPr>
              <w:rPr>
                <w:b/>
                <w:u w:val="single"/>
              </w:rPr>
            </w:pPr>
          </w:p>
        </w:tc>
      </w:tr>
      <w:tr w:rsidR="00A022B4" w:rsidTr="00345119">
        <w:tc>
          <w:tcPr>
            <w:tcW w:w="9576" w:type="dxa"/>
          </w:tcPr>
          <w:p w:rsidR="00983A73" w:rsidRPr="00983A73" w:rsidRDefault="00BD27F8" w:rsidP="009E6A6B">
            <w:pPr>
              <w:jc w:val="both"/>
            </w:pPr>
          </w:p>
        </w:tc>
      </w:tr>
    </w:tbl>
    <w:p w:rsidR="004108C3" w:rsidRPr="008423E4" w:rsidRDefault="00BD27F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27F8">
      <w:r>
        <w:separator/>
      </w:r>
    </w:p>
  </w:endnote>
  <w:endnote w:type="continuationSeparator" w:id="0">
    <w:p w:rsidR="00000000" w:rsidRDefault="00BD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22B4" w:rsidTr="009C1E9A">
      <w:trPr>
        <w:cantSplit/>
      </w:trPr>
      <w:tc>
        <w:tcPr>
          <w:tcW w:w="0" w:type="pct"/>
        </w:tcPr>
        <w:p w:rsidR="00137D90" w:rsidRDefault="00BD27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27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27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27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27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22B4" w:rsidTr="009C1E9A">
      <w:trPr>
        <w:cantSplit/>
      </w:trPr>
      <w:tc>
        <w:tcPr>
          <w:tcW w:w="0" w:type="pct"/>
        </w:tcPr>
        <w:p w:rsidR="00EC379B" w:rsidRDefault="00BD27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27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17430</w:t>
          </w:r>
        </w:p>
      </w:tc>
      <w:tc>
        <w:tcPr>
          <w:tcW w:w="2453" w:type="pct"/>
        </w:tcPr>
        <w:p w:rsidR="00EC379B" w:rsidRDefault="00BD27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19.66.797</w:t>
          </w:r>
          <w:r>
            <w:fldChar w:fldCharType="end"/>
          </w:r>
        </w:p>
      </w:tc>
    </w:tr>
    <w:tr w:rsidR="00A022B4" w:rsidTr="009C1E9A">
      <w:trPr>
        <w:cantSplit/>
      </w:trPr>
      <w:tc>
        <w:tcPr>
          <w:tcW w:w="0" w:type="pct"/>
        </w:tcPr>
        <w:p w:rsidR="00EC379B" w:rsidRDefault="00BD27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27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5005</w:t>
          </w:r>
        </w:p>
      </w:tc>
      <w:tc>
        <w:tcPr>
          <w:tcW w:w="2453" w:type="pct"/>
        </w:tcPr>
        <w:p w:rsidR="00EC379B" w:rsidRDefault="00BD27F8" w:rsidP="006D504F">
          <w:pPr>
            <w:pStyle w:val="Footer"/>
            <w:rPr>
              <w:rStyle w:val="PageNumber"/>
            </w:rPr>
          </w:pPr>
        </w:p>
        <w:p w:rsidR="00EC379B" w:rsidRDefault="00BD27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22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27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D27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27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27F8">
      <w:r>
        <w:separator/>
      </w:r>
    </w:p>
  </w:footnote>
  <w:footnote w:type="continuationSeparator" w:id="0">
    <w:p w:rsidR="00000000" w:rsidRDefault="00BD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B4"/>
    <w:rsid w:val="00A022B4"/>
    <w:rsid w:val="00B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968E51-03C0-44F9-A8C0-9DE6DA9F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1F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1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1F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2694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HB00080 (Committee Report (Substituted))</vt:lpstr>
    </vt:vector>
  </TitlesOfParts>
  <Company>State of Texas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17430</dc:subject>
  <dc:creator>State of Texas</dc:creator>
  <dc:description>HB 80 by Ortega-(H)Higher Education (Substitute Document Number: 86R 5005)</dc:description>
  <cp:lastModifiedBy>Scotty Wimberley</cp:lastModifiedBy>
  <cp:revision>2</cp:revision>
  <cp:lastPrinted>2003-11-26T17:21:00Z</cp:lastPrinted>
  <dcterms:created xsi:type="dcterms:W3CDTF">2019-03-11T20:07:00Z</dcterms:created>
  <dcterms:modified xsi:type="dcterms:W3CDTF">2019-03-11T20:07:00Z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19.66.797</vt:lpwstr>
  </property>
</Properties>
</file>