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264CF" w:rsidTr="00345119">
        <w:tc>
          <w:tcPr>
            <w:tcW w:w="9576" w:type="dxa"/>
            <w:noWrap/>
          </w:tcPr>
          <w:p w:rsidR="008423E4" w:rsidRPr="0022177D" w:rsidRDefault="00722E0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22E0E" w:rsidP="008423E4">
      <w:pPr>
        <w:jc w:val="center"/>
      </w:pPr>
    </w:p>
    <w:p w:rsidR="008423E4" w:rsidRPr="00B31F0E" w:rsidRDefault="00722E0E" w:rsidP="008423E4"/>
    <w:p w:rsidR="008423E4" w:rsidRPr="00742794" w:rsidRDefault="00722E0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264CF" w:rsidTr="00345119">
        <w:tc>
          <w:tcPr>
            <w:tcW w:w="9576" w:type="dxa"/>
          </w:tcPr>
          <w:p w:rsidR="008423E4" w:rsidRPr="00861995" w:rsidRDefault="00722E0E" w:rsidP="00345119">
            <w:pPr>
              <w:jc w:val="right"/>
            </w:pPr>
            <w:r>
              <w:t>H.B. 260</w:t>
            </w:r>
          </w:p>
        </w:tc>
      </w:tr>
      <w:tr w:rsidR="009264CF" w:rsidTr="00345119">
        <w:tc>
          <w:tcPr>
            <w:tcW w:w="9576" w:type="dxa"/>
          </w:tcPr>
          <w:p w:rsidR="008423E4" w:rsidRPr="00861995" w:rsidRDefault="00722E0E" w:rsidP="00EE004F">
            <w:pPr>
              <w:jc w:val="right"/>
            </w:pPr>
            <w:r>
              <w:t xml:space="preserve">By: </w:t>
            </w:r>
            <w:r>
              <w:t>Blanco</w:t>
            </w:r>
          </w:p>
        </w:tc>
      </w:tr>
      <w:tr w:rsidR="009264CF" w:rsidTr="00345119">
        <w:tc>
          <w:tcPr>
            <w:tcW w:w="9576" w:type="dxa"/>
          </w:tcPr>
          <w:p w:rsidR="008423E4" w:rsidRPr="00861995" w:rsidRDefault="00722E0E" w:rsidP="00345119">
            <w:pPr>
              <w:jc w:val="right"/>
            </w:pPr>
            <w:r>
              <w:t>International Relations &amp; Economic Development</w:t>
            </w:r>
          </w:p>
        </w:tc>
      </w:tr>
      <w:tr w:rsidR="009264CF" w:rsidTr="00345119">
        <w:tc>
          <w:tcPr>
            <w:tcW w:w="9576" w:type="dxa"/>
          </w:tcPr>
          <w:p w:rsidR="008423E4" w:rsidRDefault="00722E0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22E0E" w:rsidP="008423E4">
      <w:pPr>
        <w:tabs>
          <w:tab w:val="right" w:pos="9360"/>
        </w:tabs>
      </w:pPr>
    </w:p>
    <w:p w:rsidR="008423E4" w:rsidRDefault="00722E0E" w:rsidP="008423E4"/>
    <w:p w:rsidR="008423E4" w:rsidRDefault="00722E0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264CF" w:rsidTr="00345119">
        <w:tc>
          <w:tcPr>
            <w:tcW w:w="9576" w:type="dxa"/>
          </w:tcPr>
          <w:p w:rsidR="008423E4" w:rsidRPr="00A8133F" w:rsidRDefault="00722E0E" w:rsidP="000E6BB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22E0E" w:rsidP="000E6BB5"/>
          <w:p w:rsidR="008423E4" w:rsidRDefault="00722E0E" w:rsidP="000E6B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 that r</w:t>
            </w:r>
            <w:r w:rsidRPr="00EE004F">
              <w:t xml:space="preserve">equired security inspections and increased traffic at border crossings create </w:t>
            </w:r>
            <w:r w:rsidRPr="00EE004F">
              <w:t>delays that are disruptive and costly to manufacturers, shippers</w:t>
            </w:r>
            <w:r>
              <w:t>,</w:t>
            </w:r>
            <w:r w:rsidRPr="00EE004F">
              <w:t xml:space="preserve"> and, ultimately, consumers. H</w:t>
            </w:r>
            <w:r>
              <w:t>.</w:t>
            </w:r>
            <w:r w:rsidRPr="00EE004F">
              <w:t>B</w:t>
            </w:r>
            <w:r>
              <w:t>.</w:t>
            </w:r>
            <w:r w:rsidRPr="00EE004F">
              <w:t xml:space="preserve"> 260 aims to reduce </w:t>
            </w:r>
            <w:r>
              <w:t>these</w:t>
            </w:r>
            <w:r w:rsidRPr="00EE004F">
              <w:t xml:space="preserve"> delays by creating a web-based platform </w:t>
            </w:r>
            <w:r>
              <w:t xml:space="preserve">that </w:t>
            </w:r>
            <w:r w:rsidRPr="00EE004F">
              <w:t>will provide real-time information on traffic conditions and border wait times.</w:t>
            </w:r>
          </w:p>
          <w:p w:rsidR="008423E4" w:rsidRPr="00E26B13" w:rsidRDefault="00722E0E" w:rsidP="000E6BB5">
            <w:pPr>
              <w:rPr>
                <w:b/>
              </w:rPr>
            </w:pPr>
          </w:p>
        </w:tc>
      </w:tr>
      <w:tr w:rsidR="009264CF" w:rsidTr="00345119">
        <w:tc>
          <w:tcPr>
            <w:tcW w:w="9576" w:type="dxa"/>
          </w:tcPr>
          <w:p w:rsidR="0017725B" w:rsidRDefault="00722E0E" w:rsidP="000E6BB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</w:t>
            </w:r>
            <w:r>
              <w:rPr>
                <w:b/>
                <w:u w:val="single"/>
              </w:rPr>
              <w:t>NAL JUSTICE IMPACT</w:t>
            </w:r>
          </w:p>
          <w:p w:rsidR="0017725B" w:rsidRDefault="00722E0E" w:rsidP="000E6BB5">
            <w:pPr>
              <w:rPr>
                <w:b/>
                <w:u w:val="single"/>
              </w:rPr>
            </w:pPr>
          </w:p>
          <w:p w:rsidR="00C96ACF" w:rsidRPr="00C96ACF" w:rsidRDefault="00722E0E" w:rsidP="000E6BB5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</w:t>
            </w:r>
            <w:r>
              <w:t>, parole, or mandatory supervision.</w:t>
            </w:r>
          </w:p>
          <w:p w:rsidR="0017725B" w:rsidRPr="0017725B" w:rsidRDefault="00722E0E" w:rsidP="000E6BB5">
            <w:pPr>
              <w:rPr>
                <w:b/>
                <w:u w:val="single"/>
              </w:rPr>
            </w:pPr>
          </w:p>
        </w:tc>
      </w:tr>
      <w:tr w:rsidR="009264CF" w:rsidTr="00345119">
        <w:tc>
          <w:tcPr>
            <w:tcW w:w="9576" w:type="dxa"/>
          </w:tcPr>
          <w:p w:rsidR="008423E4" w:rsidRPr="00A8133F" w:rsidRDefault="00722E0E" w:rsidP="000E6BB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22E0E" w:rsidP="000E6BB5"/>
          <w:p w:rsidR="00C96ACF" w:rsidRDefault="00722E0E" w:rsidP="000E6B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722E0E" w:rsidP="000E6BB5">
            <w:pPr>
              <w:rPr>
                <w:b/>
              </w:rPr>
            </w:pPr>
          </w:p>
        </w:tc>
      </w:tr>
      <w:tr w:rsidR="009264CF" w:rsidTr="00345119">
        <w:tc>
          <w:tcPr>
            <w:tcW w:w="9576" w:type="dxa"/>
          </w:tcPr>
          <w:p w:rsidR="008423E4" w:rsidRPr="00A8133F" w:rsidRDefault="00722E0E" w:rsidP="000E6BB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22E0E" w:rsidP="000E6BB5"/>
          <w:p w:rsidR="008423E4" w:rsidRDefault="00722E0E" w:rsidP="000E6B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260 amends the Transportation Code to require the </w:t>
            </w:r>
            <w:r w:rsidRPr="001C4549">
              <w:t>Texas Department of Transportation</w:t>
            </w:r>
            <w:r>
              <w:t xml:space="preserve"> (TxDOT)</w:t>
            </w:r>
            <w:r>
              <w:t>,</w:t>
            </w:r>
            <w:r>
              <w:t xml:space="preserve"> in collaboration with the </w:t>
            </w:r>
            <w:r w:rsidRPr="001C4549">
              <w:t>Texas A&amp;M Transportation Institute</w:t>
            </w:r>
            <w:r>
              <w:t>,</w:t>
            </w:r>
            <w:r>
              <w:t xml:space="preserve"> to </w:t>
            </w:r>
            <w:r>
              <w:t>develop</w:t>
            </w:r>
            <w:r>
              <w:t>,</w:t>
            </w:r>
            <w:r>
              <w:t xml:space="preserve"> not later than September 1, 2021, </w:t>
            </w:r>
            <w:r>
              <w:t>and</w:t>
            </w:r>
            <w:r>
              <w:t xml:space="preserve"> </w:t>
            </w:r>
            <w:r>
              <w:t>maintain</w:t>
            </w:r>
            <w:r w:rsidRPr="001C4549">
              <w:t xml:space="preserve"> </w:t>
            </w:r>
            <w:r w:rsidRPr="001C4549">
              <w:t>a publicly accessible web portal</w:t>
            </w:r>
            <w:r>
              <w:t xml:space="preserve"> </w:t>
            </w:r>
            <w:r w:rsidRPr="001C4549">
              <w:t>des</w:t>
            </w:r>
            <w:r w:rsidRPr="001C4549">
              <w:t>igned to provide real</w:t>
            </w:r>
            <w:r>
              <w:noBreakHyphen/>
            </w:r>
            <w:r w:rsidRPr="001C4549">
              <w:t xml:space="preserve">time information regarding motor vehicle movements at ports of entry between </w:t>
            </w:r>
            <w:r>
              <w:t>Texas</w:t>
            </w:r>
            <w:r w:rsidRPr="001C4549">
              <w:t xml:space="preserve"> and the United Mexican States and in surrounding areas for the purpose of alleviating cross-border motor vehicle traffic congestion</w:t>
            </w:r>
            <w:r>
              <w:t>. The bill authorize</w:t>
            </w:r>
            <w:r>
              <w:t>s TxDOT</w:t>
            </w:r>
            <w:r>
              <w:t>, in developing and maintaining the web portal,</w:t>
            </w:r>
            <w:r>
              <w:t xml:space="preserve"> to collaborate with </w:t>
            </w:r>
            <w:r w:rsidRPr="001C4549">
              <w:t>other governmental entities, including federal agencies, state and local tra</w:t>
            </w:r>
            <w:r>
              <w:t xml:space="preserve">nsportation agencies </w:t>
            </w:r>
            <w:r>
              <w:t>of</w:t>
            </w:r>
            <w:r>
              <w:t xml:space="preserve"> </w:t>
            </w:r>
            <w:r>
              <w:t xml:space="preserve">Texas </w:t>
            </w:r>
            <w:r w:rsidRPr="001C4549">
              <w:t xml:space="preserve">or the United Mexican States, and political subdivisions of </w:t>
            </w:r>
            <w:r>
              <w:t>Texas</w:t>
            </w:r>
            <w:r w:rsidRPr="001C4549">
              <w:t xml:space="preserve"> or the Un</w:t>
            </w:r>
            <w:r w:rsidRPr="001C4549">
              <w:t>ited Mexican States</w:t>
            </w:r>
            <w:r>
              <w:t xml:space="preserve">. </w:t>
            </w:r>
          </w:p>
          <w:p w:rsidR="008423E4" w:rsidRPr="00835628" w:rsidRDefault="00722E0E" w:rsidP="000E6BB5">
            <w:pPr>
              <w:rPr>
                <w:b/>
              </w:rPr>
            </w:pPr>
          </w:p>
        </w:tc>
      </w:tr>
      <w:tr w:rsidR="009264CF" w:rsidTr="00345119">
        <w:tc>
          <w:tcPr>
            <w:tcW w:w="9576" w:type="dxa"/>
          </w:tcPr>
          <w:p w:rsidR="008423E4" w:rsidRPr="00A8133F" w:rsidRDefault="00722E0E" w:rsidP="000E6BB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22E0E" w:rsidP="000E6BB5"/>
          <w:p w:rsidR="008423E4" w:rsidRPr="003624F2" w:rsidRDefault="00722E0E" w:rsidP="000E6B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722E0E" w:rsidP="000E6BB5">
            <w:pPr>
              <w:rPr>
                <w:b/>
              </w:rPr>
            </w:pPr>
          </w:p>
        </w:tc>
      </w:tr>
    </w:tbl>
    <w:p w:rsidR="008423E4" w:rsidRPr="00BE0E75" w:rsidRDefault="00722E0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22E0E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22E0E">
      <w:r>
        <w:separator/>
      </w:r>
    </w:p>
  </w:endnote>
  <w:endnote w:type="continuationSeparator" w:id="0">
    <w:p w:rsidR="00000000" w:rsidRDefault="0072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22E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264CF" w:rsidTr="009C1E9A">
      <w:trPr>
        <w:cantSplit/>
      </w:trPr>
      <w:tc>
        <w:tcPr>
          <w:tcW w:w="0" w:type="pct"/>
        </w:tcPr>
        <w:p w:rsidR="00137D90" w:rsidRDefault="00722E0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22E0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22E0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22E0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22E0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264CF" w:rsidTr="009C1E9A">
      <w:trPr>
        <w:cantSplit/>
      </w:trPr>
      <w:tc>
        <w:tcPr>
          <w:tcW w:w="0" w:type="pct"/>
        </w:tcPr>
        <w:p w:rsidR="00EC379B" w:rsidRDefault="00722E0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22E0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17777</w:t>
          </w:r>
        </w:p>
      </w:tc>
      <w:tc>
        <w:tcPr>
          <w:tcW w:w="2453" w:type="pct"/>
        </w:tcPr>
        <w:p w:rsidR="00EC379B" w:rsidRDefault="00722E0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19.66.106</w:t>
          </w:r>
          <w:r>
            <w:fldChar w:fldCharType="end"/>
          </w:r>
        </w:p>
      </w:tc>
    </w:tr>
    <w:tr w:rsidR="009264CF" w:rsidTr="009C1E9A">
      <w:trPr>
        <w:cantSplit/>
      </w:trPr>
      <w:tc>
        <w:tcPr>
          <w:tcW w:w="0" w:type="pct"/>
        </w:tcPr>
        <w:p w:rsidR="00EC379B" w:rsidRDefault="00722E0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22E0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22E0E" w:rsidP="006D504F">
          <w:pPr>
            <w:pStyle w:val="Footer"/>
            <w:rPr>
              <w:rStyle w:val="PageNumber"/>
            </w:rPr>
          </w:pPr>
        </w:p>
        <w:p w:rsidR="00EC379B" w:rsidRDefault="00722E0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264C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22E0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22E0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22E0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22E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22E0E">
      <w:r>
        <w:separator/>
      </w:r>
    </w:p>
  </w:footnote>
  <w:footnote w:type="continuationSeparator" w:id="0">
    <w:p w:rsidR="00000000" w:rsidRDefault="00722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22E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22E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22E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4CF"/>
    <w:rsid w:val="00722E0E"/>
    <w:rsid w:val="0092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E6B708-7F1B-4692-93B5-7AEE37DC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F0C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F0C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F0CC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F0C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F0C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1595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HB00260 (Committee Report (Unamended))</vt:lpstr>
    </vt:vector>
  </TitlesOfParts>
  <Company>State of Texas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17777</dc:subject>
  <dc:creator>State of Texas</dc:creator>
  <dc:description>HB 260 by Blanco-(H)International Relations &amp; Economic Development</dc:description>
  <cp:lastModifiedBy>Scotty Wimberley</cp:lastModifiedBy>
  <cp:revision>2</cp:revision>
  <cp:lastPrinted>2003-11-26T17:21:00Z</cp:lastPrinted>
  <dcterms:created xsi:type="dcterms:W3CDTF">2019-03-22T15:31:00Z</dcterms:created>
  <dcterms:modified xsi:type="dcterms:W3CDTF">2019-03-22T15:31:00Z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19.66.106</vt:lpwstr>
  </property>
</Properties>
</file>