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AC" w:rsidRDefault="00EB04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DF54DE91F247BE9BABEFA53C18681D"/>
          </w:placeholder>
        </w:sdtPr>
        <w:sdtContent>
          <w:r w:rsidRPr="005C2A78">
            <w:rPr>
              <w:rFonts w:cs="Times New Roman"/>
              <w:b/>
              <w:szCs w:val="24"/>
              <w:u w:val="single"/>
            </w:rPr>
            <w:t>BILL ANALYSIS</w:t>
          </w:r>
        </w:sdtContent>
      </w:sdt>
    </w:p>
    <w:p w:rsidR="00EB04AC" w:rsidRPr="00585C31" w:rsidRDefault="00EB04AC" w:rsidP="000F1DF9">
      <w:pPr>
        <w:spacing w:after="0" w:line="240" w:lineRule="auto"/>
        <w:rPr>
          <w:rFonts w:cs="Times New Roman"/>
          <w:szCs w:val="24"/>
        </w:rPr>
      </w:pPr>
    </w:p>
    <w:p w:rsidR="00EB04AC" w:rsidRPr="00585C31" w:rsidRDefault="00EB04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04AC" w:rsidTr="000F1DF9">
        <w:tc>
          <w:tcPr>
            <w:tcW w:w="2718" w:type="dxa"/>
          </w:tcPr>
          <w:p w:rsidR="00EB04AC" w:rsidRPr="005C2A78" w:rsidRDefault="00EB04AC" w:rsidP="006D756B">
            <w:pPr>
              <w:rPr>
                <w:rFonts w:cs="Times New Roman"/>
                <w:szCs w:val="24"/>
              </w:rPr>
            </w:pPr>
            <w:sdt>
              <w:sdtPr>
                <w:rPr>
                  <w:rFonts w:cs="Times New Roman"/>
                  <w:szCs w:val="24"/>
                </w:rPr>
                <w:alias w:val="Agency Title"/>
                <w:tag w:val="AgencyTitleContentControl"/>
                <w:id w:val="1920747753"/>
                <w:lock w:val="sdtContentLocked"/>
                <w:placeholder>
                  <w:docPart w:val="B0559F63C13F4AD8AEF5F9F7F288615B"/>
                </w:placeholder>
              </w:sdtPr>
              <w:sdtEndPr>
                <w:rPr>
                  <w:rFonts w:cstheme="minorBidi"/>
                  <w:szCs w:val="22"/>
                </w:rPr>
              </w:sdtEndPr>
              <w:sdtContent>
                <w:r>
                  <w:rPr>
                    <w:rFonts w:cs="Times New Roman"/>
                    <w:szCs w:val="24"/>
                  </w:rPr>
                  <w:t>Senate Research Center</w:t>
                </w:r>
              </w:sdtContent>
            </w:sdt>
          </w:p>
        </w:tc>
        <w:tc>
          <w:tcPr>
            <w:tcW w:w="6858" w:type="dxa"/>
          </w:tcPr>
          <w:p w:rsidR="00EB04AC" w:rsidRPr="00FF6471" w:rsidRDefault="00EB04AC" w:rsidP="000F1DF9">
            <w:pPr>
              <w:jc w:val="right"/>
              <w:rPr>
                <w:rFonts w:cs="Times New Roman"/>
                <w:szCs w:val="24"/>
              </w:rPr>
            </w:pPr>
            <w:sdt>
              <w:sdtPr>
                <w:rPr>
                  <w:rFonts w:cs="Times New Roman"/>
                  <w:szCs w:val="24"/>
                </w:rPr>
                <w:alias w:val="Bill Number"/>
                <w:tag w:val="BillNumberOne"/>
                <w:id w:val="-410784069"/>
                <w:lock w:val="sdtContentLocked"/>
                <w:placeholder>
                  <w:docPart w:val="BF9ECEFB12FD48B58FE9CB5421C506DE"/>
                </w:placeholder>
              </w:sdtPr>
              <w:sdtContent>
                <w:r>
                  <w:rPr>
                    <w:rFonts w:cs="Times New Roman"/>
                    <w:szCs w:val="24"/>
                  </w:rPr>
                  <w:t>H.B. 392</w:t>
                </w:r>
              </w:sdtContent>
            </w:sdt>
          </w:p>
        </w:tc>
      </w:tr>
      <w:tr w:rsidR="00EB04AC" w:rsidTr="000F1DF9">
        <w:sdt>
          <w:sdtPr>
            <w:rPr>
              <w:rFonts w:cs="Times New Roman"/>
              <w:szCs w:val="24"/>
            </w:rPr>
            <w:alias w:val="TLCNumber"/>
            <w:tag w:val="TLCNumber"/>
            <w:id w:val="-542600604"/>
            <w:lock w:val="sdtLocked"/>
            <w:placeholder>
              <w:docPart w:val="5DDDF472602244859BBC9D263131F0FA"/>
            </w:placeholder>
          </w:sdtPr>
          <w:sdtContent>
            <w:tc>
              <w:tcPr>
                <w:tcW w:w="2718" w:type="dxa"/>
              </w:tcPr>
              <w:p w:rsidR="00EB04AC" w:rsidRPr="000F1DF9" w:rsidRDefault="00EB04AC" w:rsidP="00C65088">
                <w:pPr>
                  <w:rPr>
                    <w:rFonts w:cs="Times New Roman"/>
                    <w:szCs w:val="24"/>
                  </w:rPr>
                </w:pPr>
                <w:r>
                  <w:rPr>
                    <w:rFonts w:cs="Times New Roman"/>
                    <w:szCs w:val="24"/>
                  </w:rPr>
                  <w:t>86R2555 LED-F</w:t>
                </w:r>
              </w:p>
            </w:tc>
          </w:sdtContent>
        </w:sdt>
        <w:tc>
          <w:tcPr>
            <w:tcW w:w="6858" w:type="dxa"/>
          </w:tcPr>
          <w:p w:rsidR="00EB04AC" w:rsidRPr="005C2A78" w:rsidRDefault="00EB04AC" w:rsidP="006D756B">
            <w:pPr>
              <w:jc w:val="right"/>
              <w:rPr>
                <w:rFonts w:cs="Times New Roman"/>
                <w:szCs w:val="24"/>
              </w:rPr>
            </w:pPr>
            <w:sdt>
              <w:sdtPr>
                <w:rPr>
                  <w:rFonts w:cs="Times New Roman"/>
                  <w:szCs w:val="24"/>
                </w:rPr>
                <w:alias w:val="Author Label"/>
                <w:tag w:val="By"/>
                <w:id w:val="72399597"/>
                <w:lock w:val="sdtLocked"/>
                <w:placeholder>
                  <w:docPart w:val="9D28682AE7AB4997B9894804D65752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E3920F9B664047A0926AB1C8CF4A29"/>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B9D3FBBAB3F84C99B20AA7FBB43F9910"/>
                </w:placeholder>
              </w:sdtPr>
              <w:sdtContent>
                <w:r>
                  <w:rPr>
                    <w:rFonts w:cs="Times New Roman"/>
                    <w:szCs w:val="24"/>
                  </w:rPr>
                  <w:t xml:space="preserve"> (Zaffirini)</w:t>
                </w:r>
              </w:sdtContent>
            </w:sdt>
          </w:p>
        </w:tc>
      </w:tr>
      <w:tr w:rsidR="00EB04AC" w:rsidTr="000F1DF9">
        <w:tc>
          <w:tcPr>
            <w:tcW w:w="2718" w:type="dxa"/>
          </w:tcPr>
          <w:p w:rsidR="00EB04AC" w:rsidRPr="00BC7495" w:rsidRDefault="00EB04AC" w:rsidP="000F1DF9">
            <w:pPr>
              <w:rPr>
                <w:rFonts w:cs="Times New Roman"/>
                <w:szCs w:val="24"/>
              </w:rPr>
            </w:pPr>
          </w:p>
        </w:tc>
        <w:sdt>
          <w:sdtPr>
            <w:rPr>
              <w:rFonts w:cs="Times New Roman"/>
              <w:szCs w:val="24"/>
            </w:rPr>
            <w:alias w:val="Committee"/>
            <w:tag w:val="Committee"/>
            <w:id w:val="1914272295"/>
            <w:lock w:val="sdtContentLocked"/>
            <w:placeholder>
              <w:docPart w:val="9C13EB11B68344D49DFAE3409489FEEC"/>
            </w:placeholder>
          </w:sdtPr>
          <w:sdtContent>
            <w:tc>
              <w:tcPr>
                <w:tcW w:w="6858" w:type="dxa"/>
              </w:tcPr>
              <w:p w:rsidR="00EB04AC" w:rsidRPr="00FF6471" w:rsidRDefault="00EB04AC" w:rsidP="000F1DF9">
                <w:pPr>
                  <w:jc w:val="right"/>
                  <w:rPr>
                    <w:rFonts w:cs="Times New Roman"/>
                    <w:szCs w:val="24"/>
                  </w:rPr>
                </w:pPr>
                <w:r>
                  <w:rPr>
                    <w:rFonts w:cs="Times New Roman"/>
                    <w:szCs w:val="24"/>
                  </w:rPr>
                  <w:t>State Affairs</w:t>
                </w:r>
              </w:p>
            </w:tc>
          </w:sdtContent>
        </w:sdt>
      </w:tr>
      <w:tr w:rsidR="00EB04AC" w:rsidTr="000F1DF9">
        <w:tc>
          <w:tcPr>
            <w:tcW w:w="2718" w:type="dxa"/>
          </w:tcPr>
          <w:p w:rsidR="00EB04AC" w:rsidRPr="00BC7495" w:rsidRDefault="00EB04AC" w:rsidP="000F1DF9">
            <w:pPr>
              <w:rPr>
                <w:rFonts w:cs="Times New Roman"/>
                <w:szCs w:val="24"/>
              </w:rPr>
            </w:pPr>
          </w:p>
        </w:tc>
        <w:sdt>
          <w:sdtPr>
            <w:rPr>
              <w:rFonts w:cs="Times New Roman"/>
              <w:szCs w:val="24"/>
            </w:rPr>
            <w:alias w:val="Date"/>
            <w:tag w:val="DateContentControl"/>
            <w:id w:val="1178081906"/>
            <w:lock w:val="sdtLocked"/>
            <w:placeholder>
              <w:docPart w:val="D83BA6F5B31441CB9D6F7E8578D01F1B"/>
            </w:placeholder>
            <w:date w:fullDate="2019-04-26T00:00:00Z">
              <w:dateFormat w:val="M/d/yyyy"/>
              <w:lid w:val="en-US"/>
              <w:storeMappedDataAs w:val="dateTime"/>
              <w:calendar w:val="gregorian"/>
            </w:date>
          </w:sdtPr>
          <w:sdtContent>
            <w:tc>
              <w:tcPr>
                <w:tcW w:w="6858" w:type="dxa"/>
              </w:tcPr>
              <w:p w:rsidR="00EB04AC" w:rsidRPr="00FF6471" w:rsidRDefault="00EB04AC" w:rsidP="000F1DF9">
                <w:pPr>
                  <w:jc w:val="right"/>
                  <w:rPr>
                    <w:rFonts w:cs="Times New Roman"/>
                    <w:szCs w:val="24"/>
                  </w:rPr>
                </w:pPr>
                <w:r>
                  <w:rPr>
                    <w:rFonts w:cs="Times New Roman"/>
                    <w:szCs w:val="24"/>
                  </w:rPr>
                  <w:t>4/26/2019</w:t>
                </w:r>
              </w:p>
            </w:tc>
          </w:sdtContent>
        </w:sdt>
      </w:tr>
      <w:tr w:rsidR="00EB04AC" w:rsidTr="000F1DF9">
        <w:tc>
          <w:tcPr>
            <w:tcW w:w="2718" w:type="dxa"/>
          </w:tcPr>
          <w:p w:rsidR="00EB04AC" w:rsidRPr="00BC7495" w:rsidRDefault="00EB04AC" w:rsidP="000F1DF9">
            <w:pPr>
              <w:rPr>
                <w:rFonts w:cs="Times New Roman"/>
                <w:szCs w:val="24"/>
              </w:rPr>
            </w:pPr>
          </w:p>
        </w:tc>
        <w:sdt>
          <w:sdtPr>
            <w:rPr>
              <w:rFonts w:cs="Times New Roman"/>
              <w:szCs w:val="24"/>
            </w:rPr>
            <w:alias w:val="BA Version"/>
            <w:tag w:val="BAVersion"/>
            <w:id w:val="-1685590809"/>
            <w:lock w:val="sdtContentLocked"/>
            <w:placeholder>
              <w:docPart w:val="8A8EDC69FD34444D8EDE1A630B0D6905"/>
            </w:placeholder>
          </w:sdtPr>
          <w:sdtContent>
            <w:tc>
              <w:tcPr>
                <w:tcW w:w="6858" w:type="dxa"/>
              </w:tcPr>
              <w:p w:rsidR="00EB04AC" w:rsidRPr="00FF6471" w:rsidRDefault="00EB04AC" w:rsidP="000F1DF9">
                <w:pPr>
                  <w:jc w:val="right"/>
                  <w:rPr>
                    <w:rFonts w:cs="Times New Roman"/>
                    <w:szCs w:val="24"/>
                  </w:rPr>
                </w:pPr>
                <w:r>
                  <w:rPr>
                    <w:rFonts w:cs="Times New Roman"/>
                    <w:szCs w:val="24"/>
                  </w:rPr>
                  <w:t>Engrossed</w:t>
                </w:r>
              </w:p>
            </w:tc>
          </w:sdtContent>
        </w:sdt>
      </w:tr>
    </w:tbl>
    <w:p w:rsidR="00EB04AC" w:rsidRPr="00FF6471" w:rsidRDefault="00EB04AC" w:rsidP="000F1DF9">
      <w:pPr>
        <w:spacing w:after="0" w:line="240" w:lineRule="auto"/>
        <w:rPr>
          <w:rFonts w:cs="Times New Roman"/>
          <w:szCs w:val="24"/>
        </w:rPr>
      </w:pPr>
    </w:p>
    <w:p w:rsidR="00EB04AC" w:rsidRPr="00FF6471" w:rsidRDefault="00EB04AC" w:rsidP="000F1DF9">
      <w:pPr>
        <w:spacing w:after="0" w:line="240" w:lineRule="auto"/>
        <w:rPr>
          <w:rFonts w:cs="Times New Roman"/>
          <w:szCs w:val="24"/>
        </w:rPr>
      </w:pPr>
    </w:p>
    <w:p w:rsidR="00EB04AC" w:rsidRPr="00FF6471" w:rsidRDefault="00EB04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57859898F146E7B60103495FF50DAB"/>
        </w:placeholder>
      </w:sdtPr>
      <w:sdtContent>
        <w:p w:rsidR="00EB04AC" w:rsidRDefault="00EB04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939497B1C249F5944242961F768B81"/>
        </w:placeholder>
      </w:sdtPr>
      <w:sdtContent>
        <w:p w:rsidR="00EB04AC" w:rsidRDefault="00EB04AC" w:rsidP="00B33DF0">
          <w:pPr>
            <w:pStyle w:val="NormalWeb"/>
            <w:spacing w:before="0" w:beforeAutospacing="0" w:after="0" w:afterAutospacing="0"/>
            <w:jc w:val="both"/>
            <w:divId w:val="1298758583"/>
            <w:rPr>
              <w:rFonts w:eastAsia="Times New Roman"/>
              <w:bCs/>
            </w:rPr>
          </w:pPr>
        </w:p>
        <w:p w:rsidR="00EB04AC" w:rsidRPr="00B33DF0" w:rsidRDefault="00EB04AC" w:rsidP="00B33DF0">
          <w:pPr>
            <w:pStyle w:val="NormalWeb"/>
            <w:spacing w:before="0" w:beforeAutospacing="0" w:after="0" w:afterAutospacing="0"/>
            <w:jc w:val="both"/>
            <w:divId w:val="1298758583"/>
          </w:pPr>
          <w:r w:rsidRPr="00B33DF0">
            <w:t>The Employees Retirement System of Texas (ERS) is authorized to provide long-term care insurance coverage to eligible state employees through a group program, but is not permitted to offer members the option to purchase individual plans. This is problematic because long-term care insurance, which is notoriously expensive, may not be affordable when all members' risks are pooled together. What's more, long-term care coverage is most effective when tailored to the needs of individuals, such as persons who want to begin paying for such coverage at a young age to protect particular assets later in life. Accordingly, restricting such coverage only to group plans has prevented ERS from providing any long-term care coverage options to its members for many years.</w:t>
          </w:r>
        </w:p>
        <w:p w:rsidR="00EB04AC" w:rsidRPr="00B33DF0" w:rsidRDefault="00EB04AC" w:rsidP="00B33DF0">
          <w:pPr>
            <w:pStyle w:val="NormalWeb"/>
            <w:spacing w:before="0" w:beforeAutospacing="0" w:after="0" w:afterAutospacing="0"/>
            <w:jc w:val="both"/>
            <w:divId w:val="1298758583"/>
          </w:pPr>
          <w:r w:rsidRPr="00B33DF0">
            <w:t> </w:t>
          </w:r>
        </w:p>
        <w:p w:rsidR="00EB04AC" w:rsidRPr="00B33DF0" w:rsidRDefault="00EB04AC" w:rsidP="00B33DF0">
          <w:pPr>
            <w:pStyle w:val="NormalWeb"/>
            <w:spacing w:before="0" w:beforeAutospacing="0" w:after="0" w:afterAutospacing="0"/>
            <w:jc w:val="both"/>
            <w:divId w:val="1298758583"/>
          </w:pPr>
          <w:r w:rsidRPr="00B33DF0">
            <w:t>H</w:t>
          </w:r>
          <w:r>
            <w:t>.</w:t>
          </w:r>
          <w:r w:rsidRPr="00B33DF0">
            <w:t>B</w:t>
          </w:r>
          <w:r>
            <w:t>.</w:t>
          </w:r>
          <w:r w:rsidRPr="00B33DF0">
            <w:t xml:space="preserve"> 392 would allow ERS to explore different methods of providing long-term care insurance coverage to eligible members, including through individual plans. The bill also would allow premiums and program costs to be deducted from a participant's monthly compensation or annuity should he or she opt to purchase an individual plan through ERS. This would give both ERS and eligible persons additional flexibility regarding long-term care coverage options that meet the needs of specific members at a lower cost than typical group plans. </w:t>
          </w:r>
        </w:p>
        <w:p w:rsidR="00EB04AC" w:rsidRPr="00D70925" w:rsidRDefault="00EB04AC" w:rsidP="00B33DF0">
          <w:pPr>
            <w:spacing w:after="0" w:line="240" w:lineRule="auto"/>
            <w:jc w:val="both"/>
            <w:rPr>
              <w:rFonts w:eastAsia="Times New Roman" w:cs="Times New Roman"/>
              <w:bCs/>
              <w:szCs w:val="24"/>
            </w:rPr>
          </w:pPr>
        </w:p>
      </w:sdtContent>
    </w:sdt>
    <w:p w:rsidR="00EB04AC" w:rsidRDefault="00EB04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392 </w:t>
      </w:r>
      <w:bookmarkStart w:id="1" w:name="AmendsCurrentLaw"/>
      <w:bookmarkEnd w:id="1"/>
      <w:r>
        <w:rPr>
          <w:rFonts w:cs="Times New Roman"/>
          <w:szCs w:val="24"/>
        </w:rPr>
        <w:t>amends current law relating to long-term care insurance for state employees.</w:t>
      </w:r>
    </w:p>
    <w:p w:rsidR="00EB04AC" w:rsidRPr="00B33DF0" w:rsidRDefault="00EB04AC" w:rsidP="000F1DF9">
      <w:pPr>
        <w:spacing w:after="0" w:line="240" w:lineRule="auto"/>
        <w:jc w:val="both"/>
        <w:rPr>
          <w:rFonts w:eastAsia="Times New Roman" w:cs="Times New Roman"/>
          <w:szCs w:val="24"/>
        </w:rPr>
      </w:pPr>
    </w:p>
    <w:p w:rsidR="00EB04AC" w:rsidRPr="005C2A78" w:rsidRDefault="00EB04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4437D530B34CAE8E1B50BD6AC76485"/>
          </w:placeholder>
        </w:sdtPr>
        <w:sdtContent>
          <w:r>
            <w:rPr>
              <w:rFonts w:eastAsia="Times New Roman" w:cs="Times New Roman"/>
              <w:b/>
              <w:szCs w:val="24"/>
              <w:u w:val="single"/>
            </w:rPr>
            <w:t>RULEMAKING AUTHORITY</w:t>
          </w:r>
        </w:sdtContent>
      </w:sdt>
    </w:p>
    <w:p w:rsidR="00EB04AC" w:rsidRPr="006529C4" w:rsidRDefault="00EB04AC" w:rsidP="00774EC7">
      <w:pPr>
        <w:spacing w:after="0" w:line="240" w:lineRule="auto"/>
        <w:jc w:val="both"/>
        <w:rPr>
          <w:rFonts w:cs="Times New Roman"/>
          <w:szCs w:val="24"/>
        </w:rPr>
      </w:pPr>
    </w:p>
    <w:p w:rsidR="00EB04AC" w:rsidRPr="006529C4" w:rsidRDefault="00EB04AC" w:rsidP="00774EC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w:t>
      </w:r>
      <w:r w:rsidRPr="00B33DF0">
        <w:rPr>
          <w:rFonts w:eastAsia="Times New Roman" w:cs="Times New Roman"/>
          <w:szCs w:val="24"/>
        </w:rPr>
        <w:t xml:space="preserve">he board of trustees </w:t>
      </w:r>
      <w:r>
        <w:rPr>
          <w:rFonts w:eastAsia="Times New Roman" w:cs="Times New Roman"/>
          <w:szCs w:val="24"/>
        </w:rPr>
        <w:t>of the Employees Retirement System o</w:t>
      </w:r>
      <w:r w:rsidRPr="00B33DF0">
        <w:rPr>
          <w:rFonts w:eastAsia="Times New Roman" w:cs="Times New Roman"/>
          <w:szCs w:val="24"/>
        </w:rPr>
        <w:t>f Texas</w:t>
      </w:r>
      <w:r>
        <w:rPr>
          <w:rFonts w:cs="Times New Roman"/>
          <w:szCs w:val="24"/>
        </w:rPr>
        <w:t xml:space="preserve"> is modified in SECTION 5 (</w:t>
      </w:r>
      <w:r w:rsidRPr="00B33DF0">
        <w:rPr>
          <w:rFonts w:cs="Times New Roman"/>
          <w:szCs w:val="24"/>
        </w:rPr>
        <w:t>Section 1552.006, Insurance Code</w:t>
      </w:r>
      <w:r>
        <w:rPr>
          <w:rFonts w:cs="Times New Roman"/>
          <w:szCs w:val="24"/>
        </w:rPr>
        <w:t>) of this bill.</w:t>
      </w:r>
    </w:p>
    <w:p w:rsidR="00EB04AC" w:rsidRPr="006529C4" w:rsidRDefault="00EB04AC" w:rsidP="00774EC7">
      <w:pPr>
        <w:spacing w:after="0" w:line="240" w:lineRule="auto"/>
        <w:jc w:val="both"/>
        <w:rPr>
          <w:rFonts w:cs="Times New Roman"/>
          <w:szCs w:val="24"/>
        </w:rPr>
      </w:pPr>
    </w:p>
    <w:p w:rsidR="00EB04AC" w:rsidRPr="005C2A78" w:rsidRDefault="00EB04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C33DA9AC7F4873A7B21DE6AE6B9D43"/>
          </w:placeholder>
        </w:sdtPr>
        <w:sdtContent>
          <w:r>
            <w:rPr>
              <w:rFonts w:eastAsia="Times New Roman" w:cs="Times New Roman"/>
              <w:b/>
              <w:szCs w:val="24"/>
              <w:u w:val="single"/>
            </w:rPr>
            <w:t>SECTION BY SECTION ANALYSIS</w:t>
          </w:r>
        </w:sdtContent>
      </w:sdt>
    </w:p>
    <w:p w:rsidR="00EB04AC" w:rsidRPr="005C2A78" w:rsidRDefault="00EB04AC" w:rsidP="000F1DF9">
      <w:pPr>
        <w:spacing w:after="0" w:line="240" w:lineRule="auto"/>
        <w:jc w:val="both"/>
        <w:rPr>
          <w:rFonts w:eastAsia="Times New Roman" w:cs="Times New Roman"/>
          <w:szCs w:val="24"/>
        </w:rPr>
      </w:pPr>
    </w:p>
    <w:p w:rsidR="00EB04AC" w:rsidRPr="00B33DF0" w:rsidRDefault="00EB04AC" w:rsidP="00EB04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B33DF0">
        <w:rPr>
          <w:rFonts w:eastAsia="Times New Roman" w:cs="Times New Roman"/>
          <w:szCs w:val="24"/>
        </w:rPr>
        <w:t>he heading to Chapter 1552, Insurance Code, to read as follows:</w:t>
      </w:r>
    </w:p>
    <w:p w:rsidR="00EB04AC" w:rsidRPr="00B33DF0" w:rsidRDefault="00EB04AC" w:rsidP="00EB04AC">
      <w:pPr>
        <w:spacing w:after="0" w:line="240" w:lineRule="auto"/>
        <w:jc w:val="both"/>
        <w:rPr>
          <w:rFonts w:eastAsia="Times New Roman" w:cs="Times New Roman"/>
          <w:szCs w:val="24"/>
        </w:rPr>
      </w:pPr>
    </w:p>
    <w:p w:rsidR="00EB04AC" w:rsidRPr="005C2A78" w:rsidRDefault="00EB04AC" w:rsidP="00EB04AC">
      <w:pPr>
        <w:spacing w:after="0" w:line="240" w:lineRule="auto"/>
        <w:ind w:left="720"/>
        <w:jc w:val="center"/>
        <w:rPr>
          <w:rFonts w:eastAsia="Times New Roman" w:cs="Times New Roman"/>
          <w:szCs w:val="24"/>
        </w:rPr>
      </w:pPr>
      <w:r>
        <w:rPr>
          <w:rFonts w:eastAsia="Times New Roman" w:cs="Times New Roman"/>
          <w:szCs w:val="24"/>
        </w:rPr>
        <w:t xml:space="preserve">CHAPTER 1552. </w:t>
      </w:r>
      <w:r w:rsidRPr="00B33DF0">
        <w:rPr>
          <w:rFonts w:eastAsia="Times New Roman" w:cs="Times New Roman"/>
          <w:szCs w:val="24"/>
        </w:rPr>
        <w:t>LONG-TERM CARE INSURANCE FOR STATE EMPLOYEES</w:t>
      </w:r>
    </w:p>
    <w:p w:rsidR="00EB04AC" w:rsidRPr="005C2A78" w:rsidRDefault="00EB04AC" w:rsidP="00EB04AC">
      <w:pPr>
        <w:spacing w:after="0" w:line="240" w:lineRule="auto"/>
        <w:jc w:val="both"/>
        <w:rPr>
          <w:rFonts w:eastAsia="Times New Roman" w:cs="Times New Roman"/>
          <w:szCs w:val="24"/>
        </w:rPr>
      </w:pPr>
    </w:p>
    <w:p w:rsidR="00EB04AC" w:rsidRPr="00B33DF0" w:rsidRDefault="00EB04AC" w:rsidP="00EB04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33DF0">
        <w:rPr>
          <w:rFonts w:eastAsia="Times New Roman" w:cs="Times New Roman"/>
          <w:szCs w:val="24"/>
        </w:rPr>
        <w:t>Section 1552.002, Insurance Code, as follows:</w:t>
      </w:r>
    </w:p>
    <w:p w:rsidR="00EB04AC" w:rsidRPr="00B33DF0" w:rsidRDefault="00EB04AC" w:rsidP="00EB04AC">
      <w:pPr>
        <w:spacing w:after="0" w:line="240" w:lineRule="auto"/>
        <w:jc w:val="both"/>
        <w:rPr>
          <w:rFonts w:eastAsia="Times New Roman" w:cs="Times New Roman"/>
          <w:szCs w:val="24"/>
        </w:rPr>
      </w:pPr>
    </w:p>
    <w:p w:rsidR="00EB04AC" w:rsidRDefault="00EB04AC" w:rsidP="00EB04AC">
      <w:pPr>
        <w:spacing w:after="0" w:line="240" w:lineRule="auto"/>
        <w:ind w:left="720"/>
        <w:jc w:val="both"/>
        <w:rPr>
          <w:rFonts w:eastAsia="Times New Roman" w:cs="Times New Roman"/>
          <w:szCs w:val="24"/>
        </w:rPr>
      </w:pPr>
      <w:r>
        <w:rPr>
          <w:rFonts w:eastAsia="Times New Roman" w:cs="Times New Roman"/>
          <w:szCs w:val="24"/>
        </w:rPr>
        <w:t xml:space="preserve">Sec. 1552.002. </w:t>
      </w:r>
      <w:r w:rsidRPr="00B33DF0">
        <w:rPr>
          <w:rFonts w:eastAsia="Times New Roman" w:cs="Times New Roman"/>
          <w:szCs w:val="24"/>
        </w:rPr>
        <w:t xml:space="preserve">ESTABLISHMENT OF PROGRAM. (a) </w:t>
      </w:r>
      <w:r>
        <w:rPr>
          <w:rFonts w:eastAsia="Times New Roman" w:cs="Times New Roman"/>
          <w:szCs w:val="24"/>
        </w:rPr>
        <w:t>Authorizes t</w:t>
      </w:r>
      <w:r w:rsidRPr="00B33DF0">
        <w:rPr>
          <w:rFonts w:eastAsia="Times New Roman" w:cs="Times New Roman"/>
          <w:szCs w:val="24"/>
        </w:rPr>
        <w:t xml:space="preserve">he board of trustees </w:t>
      </w:r>
      <w:r>
        <w:rPr>
          <w:rFonts w:eastAsia="Times New Roman" w:cs="Times New Roman"/>
          <w:szCs w:val="24"/>
        </w:rPr>
        <w:t>of the Employees Retirement System o</w:t>
      </w:r>
      <w:r w:rsidRPr="00B33DF0">
        <w:rPr>
          <w:rFonts w:eastAsia="Times New Roman" w:cs="Times New Roman"/>
          <w:szCs w:val="24"/>
        </w:rPr>
        <w:t>f Texas</w:t>
      </w:r>
      <w:r>
        <w:rPr>
          <w:rFonts w:eastAsia="Times New Roman" w:cs="Times New Roman"/>
          <w:szCs w:val="24"/>
        </w:rPr>
        <w:t xml:space="preserve"> (board of trustees; ERS)</w:t>
      </w:r>
      <w:r w:rsidRPr="00B33DF0">
        <w:rPr>
          <w:rFonts w:eastAsia="Times New Roman" w:cs="Times New Roman"/>
          <w:szCs w:val="24"/>
        </w:rPr>
        <w:t xml:space="preserve"> </w:t>
      </w:r>
      <w:r>
        <w:rPr>
          <w:rFonts w:eastAsia="Times New Roman" w:cs="Times New Roman"/>
          <w:szCs w:val="24"/>
        </w:rPr>
        <w:t xml:space="preserve">to establish a </w:t>
      </w:r>
      <w:r w:rsidRPr="00B33DF0">
        <w:rPr>
          <w:rFonts w:eastAsia="Times New Roman" w:cs="Times New Roman"/>
          <w:szCs w:val="24"/>
        </w:rPr>
        <w:t>long-term care insurance program</w:t>
      </w:r>
      <w:r>
        <w:rPr>
          <w:rFonts w:eastAsia="Times New Roman" w:cs="Times New Roman"/>
          <w:szCs w:val="24"/>
        </w:rPr>
        <w:t>, rather than a group</w:t>
      </w:r>
      <w:r w:rsidRPr="00B33DF0">
        <w:rPr>
          <w:rFonts w:eastAsia="Times New Roman" w:cs="Times New Roman"/>
          <w:szCs w:val="24"/>
        </w:rPr>
        <w:t xml:space="preserve"> long-term care insurance program</w:t>
      </w:r>
      <w:r>
        <w:rPr>
          <w:rFonts w:eastAsia="Times New Roman" w:cs="Times New Roman"/>
          <w:szCs w:val="24"/>
        </w:rPr>
        <w:t xml:space="preserve">, </w:t>
      </w:r>
      <w:r w:rsidRPr="00B33DF0">
        <w:rPr>
          <w:rFonts w:eastAsia="Times New Roman" w:cs="Times New Roman"/>
          <w:szCs w:val="24"/>
        </w:rPr>
        <w:t>to provide long-t</w:t>
      </w:r>
      <w:r>
        <w:rPr>
          <w:rFonts w:eastAsia="Times New Roman" w:cs="Times New Roman"/>
          <w:szCs w:val="24"/>
        </w:rPr>
        <w:t xml:space="preserve">erm care insurance coverage for certain individuals. </w:t>
      </w:r>
    </w:p>
    <w:p w:rsidR="00EB04AC" w:rsidRDefault="00EB04AC" w:rsidP="00EB04AC">
      <w:pPr>
        <w:spacing w:after="0" w:line="240" w:lineRule="auto"/>
        <w:ind w:left="720"/>
        <w:jc w:val="both"/>
        <w:rPr>
          <w:rFonts w:eastAsia="Times New Roman" w:cs="Times New Roman"/>
          <w:szCs w:val="24"/>
        </w:rPr>
      </w:pPr>
    </w:p>
    <w:p w:rsidR="00EB04AC" w:rsidRPr="005C2A78" w:rsidRDefault="00EB04AC" w:rsidP="00EB04AC">
      <w:pPr>
        <w:spacing w:after="0" w:line="240" w:lineRule="auto"/>
        <w:ind w:left="1440"/>
        <w:jc w:val="both"/>
        <w:rPr>
          <w:rFonts w:eastAsia="Times New Roman" w:cs="Times New Roman"/>
          <w:szCs w:val="24"/>
        </w:rPr>
      </w:pPr>
      <w:r>
        <w:rPr>
          <w:rFonts w:eastAsia="Times New Roman" w:cs="Times New Roman"/>
          <w:szCs w:val="24"/>
        </w:rPr>
        <w:t xml:space="preserve">(b) Makes a conforming change to this subsection. </w:t>
      </w:r>
    </w:p>
    <w:p w:rsidR="00EB04AC" w:rsidRPr="005C2A78" w:rsidRDefault="00EB04AC" w:rsidP="00EB04AC">
      <w:pPr>
        <w:spacing w:after="0" w:line="240" w:lineRule="auto"/>
        <w:jc w:val="both"/>
        <w:rPr>
          <w:rFonts w:eastAsia="Times New Roman" w:cs="Times New Roman"/>
          <w:szCs w:val="24"/>
        </w:rPr>
      </w:pPr>
    </w:p>
    <w:p w:rsidR="00EB04AC" w:rsidRDefault="00EB04AC" w:rsidP="00EB04A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w:t>
      </w:r>
      <w:r w:rsidRPr="00B33DF0">
        <w:rPr>
          <w:rFonts w:eastAsia="Times New Roman" w:cs="Times New Roman"/>
          <w:szCs w:val="24"/>
        </w:rPr>
        <w:t>ection 1552.003, Insurance Code,</w:t>
      </w:r>
      <w:r>
        <w:rPr>
          <w:rFonts w:eastAsia="Times New Roman" w:cs="Times New Roman"/>
          <w:szCs w:val="24"/>
        </w:rPr>
        <w:t xml:space="preserve"> to make a conforming change. </w:t>
      </w:r>
    </w:p>
    <w:p w:rsidR="00EB04AC" w:rsidRDefault="00EB04AC" w:rsidP="00EB04AC">
      <w:pPr>
        <w:spacing w:after="0" w:line="240" w:lineRule="auto"/>
        <w:jc w:val="both"/>
        <w:rPr>
          <w:rFonts w:eastAsia="Times New Roman" w:cs="Times New Roman"/>
          <w:szCs w:val="24"/>
        </w:rPr>
      </w:pPr>
    </w:p>
    <w:p w:rsidR="00EB04AC" w:rsidRDefault="00EB04AC" w:rsidP="00EB04A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B33DF0">
        <w:rPr>
          <w:rFonts w:eastAsia="Times New Roman" w:cs="Times New Roman"/>
          <w:szCs w:val="24"/>
        </w:rPr>
        <w:t>Section 1552.005(a), Insurance Code,</w:t>
      </w:r>
      <w:r>
        <w:rPr>
          <w:rFonts w:eastAsia="Times New Roman" w:cs="Times New Roman"/>
          <w:szCs w:val="24"/>
        </w:rPr>
        <w:t xml:space="preserve"> to make a conforming change. </w:t>
      </w:r>
    </w:p>
    <w:p w:rsidR="00EB04AC" w:rsidRDefault="00EB04AC" w:rsidP="00EB04AC">
      <w:pPr>
        <w:spacing w:after="0" w:line="240" w:lineRule="auto"/>
        <w:jc w:val="both"/>
        <w:rPr>
          <w:rFonts w:eastAsia="Times New Roman" w:cs="Times New Roman"/>
          <w:szCs w:val="24"/>
        </w:rPr>
      </w:pPr>
    </w:p>
    <w:p w:rsidR="00EB04AC" w:rsidRDefault="00EB04AC" w:rsidP="00EB04A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B33DF0">
        <w:rPr>
          <w:rFonts w:eastAsia="Times New Roman" w:cs="Times New Roman"/>
          <w:szCs w:val="24"/>
        </w:rPr>
        <w:t xml:space="preserve">Section 1552.006, Insurance Code, </w:t>
      </w:r>
      <w:r>
        <w:rPr>
          <w:rFonts w:eastAsia="Times New Roman" w:cs="Times New Roman"/>
          <w:szCs w:val="24"/>
        </w:rPr>
        <w:t xml:space="preserve">to make a conforming change. </w:t>
      </w:r>
    </w:p>
    <w:p w:rsidR="00EB04AC" w:rsidRDefault="00EB04AC" w:rsidP="00EB04AC">
      <w:pPr>
        <w:spacing w:after="0" w:line="240" w:lineRule="auto"/>
        <w:jc w:val="both"/>
        <w:rPr>
          <w:rFonts w:eastAsia="Times New Roman" w:cs="Times New Roman"/>
          <w:szCs w:val="24"/>
        </w:rPr>
      </w:pPr>
    </w:p>
    <w:p w:rsidR="00EB04AC" w:rsidRDefault="00EB04AC" w:rsidP="00EB04A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Repealer: </w:t>
      </w:r>
      <w:r w:rsidRPr="00B33DF0">
        <w:rPr>
          <w:rFonts w:eastAsia="Times New Roman" w:cs="Times New Roman"/>
          <w:szCs w:val="24"/>
        </w:rPr>
        <w:t>Section 1552.004</w:t>
      </w:r>
      <w:r>
        <w:rPr>
          <w:rFonts w:eastAsia="Times New Roman" w:cs="Times New Roman"/>
          <w:szCs w:val="24"/>
        </w:rPr>
        <w:t xml:space="preserve"> (</w:t>
      </w:r>
      <w:r w:rsidRPr="00B33DF0">
        <w:rPr>
          <w:rFonts w:eastAsia="Times New Roman" w:cs="Times New Roman"/>
          <w:szCs w:val="24"/>
        </w:rPr>
        <w:t>Premiums</w:t>
      </w:r>
      <w:r>
        <w:rPr>
          <w:rFonts w:eastAsia="Times New Roman" w:cs="Times New Roman"/>
          <w:szCs w:val="24"/>
        </w:rPr>
        <w:t>)</w:t>
      </w:r>
      <w:r w:rsidRPr="00B33DF0">
        <w:rPr>
          <w:rFonts w:eastAsia="Times New Roman" w:cs="Times New Roman"/>
          <w:szCs w:val="24"/>
        </w:rPr>
        <w:t>, Insurance Code,</w:t>
      </w:r>
    </w:p>
    <w:p w:rsidR="00EB04AC" w:rsidRDefault="00EB04AC" w:rsidP="00EB04AC">
      <w:pPr>
        <w:spacing w:after="0" w:line="240" w:lineRule="auto"/>
        <w:jc w:val="both"/>
        <w:rPr>
          <w:rFonts w:eastAsia="Times New Roman" w:cs="Times New Roman"/>
          <w:szCs w:val="24"/>
        </w:rPr>
      </w:pPr>
    </w:p>
    <w:p w:rsidR="00EB04AC" w:rsidRDefault="00EB04AC" w:rsidP="00EB04A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Requires</w:t>
      </w:r>
      <w:r w:rsidRPr="00B33DF0">
        <w:rPr>
          <w:rFonts w:eastAsia="Times New Roman" w:cs="Times New Roman"/>
          <w:szCs w:val="24"/>
        </w:rPr>
        <w:t xml:space="preserve"> </w:t>
      </w:r>
      <w:r>
        <w:rPr>
          <w:rFonts w:eastAsia="Times New Roman" w:cs="Times New Roman"/>
          <w:szCs w:val="24"/>
        </w:rPr>
        <w:t>ERS</w:t>
      </w:r>
      <w:r w:rsidRPr="00B33DF0">
        <w:rPr>
          <w:rFonts w:eastAsia="Times New Roman" w:cs="Times New Roman"/>
          <w:szCs w:val="24"/>
        </w:rPr>
        <w:t xml:space="preserve"> </w:t>
      </w:r>
      <w:r>
        <w:rPr>
          <w:rFonts w:eastAsia="Times New Roman" w:cs="Times New Roman"/>
          <w:szCs w:val="24"/>
        </w:rPr>
        <w:t>to</w:t>
      </w:r>
      <w:r w:rsidRPr="00B33DF0">
        <w:rPr>
          <w:rFonts w:eastAsia="Times New Roman" w:cs="Times New Roman"/>
          <w:szCs w:val="24"/>
        </w:rPr>
        <w:t xml:space="preserve"> ensure that all group long-term care insurance coverage in effect immediately before the effective date of this Act under Chapter 1552, Insurance Code, continues to be administered in accordance with Chapter 1552, Insurance Code, as it existed immediately before the effective date of this Act.</w:t>
      </w:r>
    </w:p>
    <w:p w:rsidR="00EB04AC" w:rsidRDefault="00EB04AC" w:rsidP="00EB04AC">
      <w:pPr>
        <w:spacing w:after="0" w:line="240" w:lineRule="auto"/>
        <w:jc w:val="both"/>
        <w:rPr>
          <w:rFonts w:eastAsia="Times New Roman" w:cs="Times New Roman"/>
          <w:szCs w:val="24"/>
        </w:rPr>
      </w:pPr>
    </w:p>
    <w:p w:rsidR="00EB04AC" w:rsidRPr="00C8671F" w:rsidRDefault="00EB04AC" w:rsidP="00EB04A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Effective date: </w:t>
      </w:r>
      <w:r w:rsidRPr="00B33DF0">
        <w:rPr>
          <w:rFonts w:eastAsia="Times New Roman" w:cs="Times New Roman"/>
          <w:szCs w:val="24"/>
        </w:rPr>
        <w:t>September 1, 2019.</w:t>
      </w:r>
    </w:p>
    <w:sectPr w:rsidR="00EB04A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277" w:rsidRDefault="00265277" w:rsidP="000F1DF9">
      <w:pPr>
        <w:spacing w:after="0" w:line="240" w:lineRule="auto"/>
      </w:pPr>
      <w:r>
        <w:separator/>
      </w:r>
    </w:p>
  </w:endnote>
  <w:endnote w:type="continuationSeparator" w:id="0">
    <w:p w:rsidR="00265277" w:rsidRDefault="002652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52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04A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04AC">
                <w:rPr>
                  <w:sz w:val="20"/>
                  <w:szCs w:val="20"/>
                </w:rPr>
                <w:t>H.B. 392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04A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52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04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04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277" w:rsidRDefault="00265277" w:rsidP="000F1DF9">
      <w:pPr>
        <w:spacing w:after="0" w:line="240" w:lineRule="auto"/>
      </w:pPr>
      <w:r>
        <w:separator/>
      </w:r>
    </w:p>
  </w:footnote>
  <w:footnote w:type="continuationSeparator" w:id="0">
    <w:p w:rsidR="00265277" w:rsidRDefault="002652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527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04A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B9AD30-8F30-40D4-A3F8-740822B0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04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78D4" w:rsidP="00AB78D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DF54DE91F247BE9BABEFA53C18681D"/>
        <w:category>
          <w:name w:val="General"/>
          <w:gallery w:val="placeholder"/>
        </w:category>
        <w:types>
          <w:type w:val="bbPlcHdr"/>
        </w:types>
        <w:behaviors>
          <w:behavior w:val="content"/>
        </w:behaviors>
        <w:guid w:val="{06103703-7D1B-4E47-A085-499BCD506345}"/>
      </w:docPartPr>
      <w:docPartBody>
        <w:p w:rsidR="00000000" w:rsidRDefault="00053265"/>
      </w:docPartBody>
    </w:docPart>
    <w:docPart>
      <w:docPartPr>
        <w:name w:val="B0559F63C13F4AD8AEF5F9F7F288615B"/>
        <w:category>
          <w:name w:val="General"/>
          <w:gallery w:val="placeholder"/>
        </w:category>
        <w:types>
          <w:type w:val="bbPlcHdr"/>
        </w:types>
        <w:behaviors>
          <w:behavior w:val="content"/>
        </w:behaviors>
        <w:guid w:val="{0BA364CD-49F1-42A9-B20F-8EF418F10266}"/>
      </w:docPartPr>
      <w:docPartBody>
        <w:p w:rsidR="00000000" w:rsidRDefault="00053265"/>
      </w:docPartBody>
    </w:docPart>
    <w:docPart>
      <w:docPartPr>
        <w:name w:val="BF9ECEFB12FD48B58FE9CB5421C506DE"/>
        <w:category>
          <w:name w:val="General"/>
          <w:gallery w:val="placeholder"/>
        </w:category>
        <w:types>
          <w:type w:val="bbPlcHdr"/>
        </w:types>
        <w:behaviors>
          <w:behavior w:val="content"/>
        </w:behaviors>
        <w:guid w:val="{C4EDFB17-B654-4F5C-84DF-598C11D4FD86}"/>
      </w:docPartPr>
      <w:docPartBody>
        <w:p w:rsidR="00000000" w:rsidRDefault="00053265"/>
      </w:docPartBody>
    </w:docPart>
    <w:docPart>
      <w:docPartPr>
        <w:name w:val="5DDDF472602244859BBC9D263131F0FA"/>
        <w:category>
          <w:name w:val="General"/>
          <w:gallery w:val="placeholder"/>
        </w:category>
        <w:types>
          <w:type w:val="bbPlcHdr"/>
        </w:types>
        <w:behaviors>
          <w:behavior w:val="content"/>
        </w:behaviors>
        <w:guid w:val="{563B2EDC-9A9B-4E33-ACA1-9AF1C26B17C7}"/>
      </w:docPartPr>
      <w:docPartBody>
        <w:p w:rsidR="00000000" w:rsidRDefault="00053265"/>
      </w:docPartBody>
    </w:docPart>
    <w:docPart>
      <w:docPartPr>
        <w:name w:val="9D28682AE7AB4997B9894804D6575237"/>
        <w:category>
          <w:name w:val="General"/>
          <w:gallery w:val="placeholder"/>
        </w:category>
        <w:types>
          <w:type w:val="bbPlcHdr"/>
        </w:types>
        <w:behaviors>
          <w:behavior w:val="content"/>
        </w:behaviors>
        <w:guid w:val="{9172413B-8612-4292-9D47-3D958C7297ED}"/>
      </w:docPartPr>
      <w:docPartBody>
        <w:p w:rsidR="00000000" w:rsidRDefault="00053265"/>
      </w:docPartBody>
    </w:docPart>
    <w:docPart>
      <w:docPartPr>
        <w:name w:val="1DE3920F9B664047A0926AB1C8CF4A29"/>
        <w:category>
          <w:name w:val="General"/>
          <w:gallery w:val="placeholder"/>
        </w:category>
        <w:types>
          <w:type w:val="bbPlcHdr"/>
        </w:types>
        <w:behaviors>
          <w:behavior w:val="content"/>
        </w:behaviors>
        <w:guid w:val="{547C86F2-C59A-44CD-8BD9-DA7177AEC1A7}"/>
      </w:docPartPr>
      <w:docPartBody>
        <w:p w:rsidR="00000000" w:rsidRDefault="00053265"/>
      </w:docPartBody>
    </w:docPart>
    <w:docPart>
      <w:docPartPr>
        <w:name w:val="B9D3FBBAB3F84C99B20AA7FBB43F9910"/>
        <w:category>
          <w:name w:val="General"/>
          <w:gallery w:val="placeholder"/>
        </w:category>
        <w:types>
          <w:type w:val="bbPlcHdr"/>
        </w:types>
        <w:behaviors>
          <w:behavior w:val="content"/>
        </w:behaviors>
        <w:guid w:val="{5C7F0933-97AA-420D-B9CB-7B89A3C8EC4E}"/>
      </w:docPartPr>
      <w:docPartBody>
        <w:p w:rsidR="00000000" w:rsidRDefault="00053265"/>
      </w:docPartBody>
    </w:docPart>
    <w:docPart>
      <w:docPartPr>
        <w:name w:val="9C13EB11B68344D49DFAE3409489FEEC"/>
        <w:category>
          <w:name w:val="General"/>
          <w:gallery w:val="placeholder"/>
        </w:category>
        <w:types>
          <w:type w:val="bbPlcHdr"/>
        </w:types>
        <w:behaviors>
          <w:behavior w:val="content"/>
        </w:behaviors>
        <w:guid w:val="{8C5E0BF5-2FE7-4E66-B91E-8622AD64920A}"/>
      </w:docPartPr>
      <w:docPartBody>
        <w:p w:rsidR="00000000" w:rsidRDefault="00053265"/>
      </w:docPartBody>
    </w:docPart>
    <w:docPart>
      <w:docPartPr>
        <w:name w:val="D83BA6F5B31441CB9D6F7E8578D01F1B"/>
        <w:category>
          <w:name w:val="General"/>
          <w:gallery w:val="placeholder"/>
        </w:category>
        <w:types>
          <w:type w:val="bbPlcHdr"/>
        </w:types>
        <w:behaviors>
          <w:behavior w:val="content"/>
        </w:behaviors>
        <w:guid w:val="{40E7BFFE-39C5-4721-B322-138E7AAC72F1}"/>
      </w:docPartPr>
      <w:docPartBody>
        <w:p w:rsidR="00000000" w:rsidRDefault="00AB78D4" w:rsidP="00AB78D4">
          <w:pPr>
            <w:pStyle w:val="D83BA6F5B31441CB9D6F7E8578D01F1B"/>
          </w:pPr>
          <w:r w:rsidRPr="00A30DD1">
            <w:rPr>
              <w:rStyle w:val="PlaceholderText"/>
            </w:rPr>
            <w:t>Click here to enter a date.</w:t>
          </w:r>
        </w:p>
      </w:docPartBody>
    </w:docPart>
    <w:docPart>
      <w:docPartPr>
        <w:name w:val="8A8EDC69FD34444D8EDE1A630B0D6905"/>
        <w:category>
          <w:name w:val="General"/>
          <w:gallery w:val="placeholder"/>
        </w:category>
        <w:types>
          <w:type w:val="bbPlcHdr"/>
        </w:types>
        <w:behaviors>
          <w:behavior w:val="content"/>
        </w:behaviors>
        <w:guid w:val="{AA74B139-1DD7-457A-A306-DF1FCB5749E0}"/>
      </w:docPartPr>
      <w:docPartBody>
        <w:p w:rsidR="00000000" w:rsidRDefault="00053265"/>
      </w:docPartBody>
    </w:docPart>
    <w:docPart>
      <w:docPartPr>
        <w:name w:val="6157859898F146E7B60103495FF50DAB"/>
        <w:category>
          <w:name w:val="General"/>
          <w:gallery w:val="placeholder"/>
        </w:category>
        <w:types>
          <w:type w:val="bbPlcHdr"/>
        </w:types>
        <w:behaviors>
          <w:behavior w:val="content"/>
        </w:behaviors>
        <w:guid w:val="{EEDB6F92-2873-40A3-9862-043918B30871}"/>
      </w:docPartPr>
      <w:docPartBody>
        <w:p w:rsidR="00000000" w:rsidRDefault="00053265"/>
      </w:docPartBody>
    </w:docPart>
    <w:docPart>
      <w:docPartPr>
        <w:name w:val="F4939497B1C249F5944242961F768B81"/>
        <w:category>
          <w:name w:val="General"/>
          <w:gallery w:val="placeholder"/>
        </w:category>
        <w:types>
          <w:type w:val="bbPlcHdr"/>
        </w:types>
        <w:behaviors>
          <w:behavior w:val="content"/>
        </w:behaviors>
        <w:guid w:val="{A2127FF1-AAB6-47C0-B063-05324DC9D8C8}"/>
      </w:docPartPr>
      <w:docPartBody>
        <w:p w:rsidR="00000000" w:rsidRDefault="00AB78D4" w:rsidP="00AB78D4">
          <w:pPr>
            <w:pStyle w:val="F4939497B1C249F5944242961F768B81"/>
          </w:pPr>
          <w:r>
            <w:rPr>
              <w:rFonts w:eastAsia="Times New Roman" w:cs="Times New Roman"/>
              <w:bCs/>
              <w:szCs w:val="24"/>
            </w:rPr>
            <w:t xml:space="preserve"> </w:t>
          </w:r>
        </w:p>
      </w:docPartBody>
    </w:docPart>
    <w:docPart>
      <w:docPartPr>
        <w:name w:val="264437D530B34CAE8E1B50BD6AC76485"/>
        <w:category>
          <w:name w:val="General"/>
          <w:gallery w:val="placeholder"/>
        </w:category>
        <w:types>
          <w:type w:val="bbPlcHdr"/>
        </w:types>
        <w:behaviors>
          <w:behavior w:val="content"/>
        </w:behaviors>
        <w:guid w:val="{B95F9B76-B54E-4D6B-A20C-5B2A091AC82A}"/>
      </w:docPartPr>
      <w:docPartBody>
        <w:p w:rsidR="00000000" w:rsidRDefault="00053265"/>
      </w:docPartBody>
    </w:docPart>
    <w:docPart>
      <w:docPartPr>
        <w:name w:val="B9C33DA9AC7F4873A7B21DE6AE6B9D43"/>
        <w:category>
          <w:name w:val="General"/>
          <w:gallery w:val="placeholder"/>
        </w:category>
        <w:types>
          <w:type w:val="bbPlcHdr"/>
        </w:types>
        <w:behaviors>
          <w:behavior w:val="content"/>
        </w:behaviors>
        <w:guid w:val="{07BAB05B-E20F-49C6-A52E-4699E1BB53D2}"/>
      </w:docPartPr>
      <w:docPartBody>
        <w:p w:rsidR="00000000" w:rsidRDefault="000532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326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78D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B78D4"/>
    <w:rPr>
      <w:rFonts w:ascii="Times New Roman" w:hAnsi="Times New Roman"/>
      <w:sz w:val="24"/>
    </w:rPr>
  </w:style>
  <w:style w:type="paragraph" w:customStyle="1" w:styleId="487D89B4F8B34DB4967D41FE18F7F88D9">
    <w:name w:val="487D89B4F8B34DB4967D41FE18F7F88D9"/>
    <w:rsid w:val="00AB78D4"/>
    <w:rPr>
      <w:rFonts w:ascii="Times New Roman" w:hAnsi="Times New Roman"/>
      <w:sz w:val="24"/>
    </w:rPr>
  </w:style>
  <w:style w:type="paragraph" w:customStyle="1" w:styleId="AE2570ED5D764CD7AF9686706F550F4622">
    <w:name w:val="AE2570ED5D764CD7AF9686706F550F4622"/>
    <w:rsid w:val="00AB78D4"/>
    <w:pPr>
      <w:tabs>
        <w:tab w:val="center" w:pos="4680"/>
        <w:tab w:val="right" w:pos="9360"/>
      </w:tabs>
      <w:spacing w:after="0" w:line="240" w:lineRule="auto"/>
    </w:pPr>
    <w:rPr>
      <w:rFonts w:ascii="Times New Roman" w:hAnsi="Times New Roman"/>
      <w:sz w:val="24"/>
    </w:rPr>
  </w:style>
  <w:style w:type="paragraph" w:customStyle="1" w:styleId="D83BA6F5B31441CB9D6F7E8578D01F1B">
    <w:name w:val="D83BA6F5B31441CB9D6F7E8578D01F1B"/>
    <w:rsid w:val="00AB78D4"/>
    <w:pPr>
      <w:spacing w:after="160" w:line="259" w:lineRule="auto"/>
    </w:pPr>
  </w:style>
  <w:style w:type="paragraph" w:customStyle="1" w:styleId="F4939497B1C249F5944242961F768B81">
    <w:name w:val="F4939497B1C249F5944242961F768B81"/>
    <w:rsid w:val="00AB78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FB8FDE-FE56-4C94-81E3-D7D0277B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462</Words>
  <Characters>2638</Characters>
  <Application>Microsoft Office Word</Application>
  <DocSecurity>0</DocSecurity>
  <Lines>21</Lines>
  <Paragraphs>6</Paragraphs>
  <ScaleCrop>false</ScaleCrop>
  <Company>Texas Legislative Council</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2019-04-25T23:53:00Z</cp:lastPrinted>
  <dcterms:created xsi:type="dcterms:W3CDTF">2015-05-29T14:24:00Z</dcterms:created>
  <dcterms:modified xsi:type="dcterms:W3CDTF">2019-04-25T23:53:00Z</dcterms:modified>
</cp:coreProperties>
</file>

<file path=docProps/custom.xml><?xml version="1.0" encoding="utf-8"?>
<op:Properties xmlns:vt="http://schemas.openxmlformats.org/officeDocument/2006/docPropsVTypes" xmlns:op="http://schemas.openxmlformats.org/officeDocument/2006/custom-properties"/>
</file>