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B556B" w:rsidTr="00345119">
        <w:tc>
          <w:tcPr>
            <w:tcW w:w="9576" w:type="dxa"/>
            <w:noWrap/>
          </w:tcPr>
          <w:p w:rsidR="008423E4" w:rsidRPr="0022177D" w:rsidRDefault="0060672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06727" w:rsidP="008423E4">
      <w:pPr>
        <w:jc w:val="center"/>
      </w:pPr>
    </w:p>
    <w:p w:rsidR="008423E4" w:rsidRPr="00B31F0E" w:rsidRDefault="00606727" w:rsidP="008423E4"/>
    <w:p w:rsidR="008423E4" w:rsidRPr="00742794" w:rsidRDefault="0060672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B556B" w:rsidTr="00345119">
        <w:tc>
          <w:tcPr>
            <w:tcW w:w="9576" w:type="dxa"/>
          </w:tcPr>
          <w:p w:rsidR="008423E4" w:rsidRPr="00861995" w:rsidRDefault="00606727" w:rsidP="00345119">
            <w:pPr>
              <w:jc w:val="right"/>
            </w:pPr>
            <w:r>
              <w:t>H.B. 408</w:t>
            </w:r>
          </w:p>
        </w:tc>
      </w:tr>
      <w:tr w:rsidR="00EB556B" w:rsidTr="00345119">
        <w:tc>
          <w:tcPr>
            <w:tcW w:w="9576" w:type="dxa"/>
          </w:tcPr>
          <w:p w:rsidR="008423E4" w:rsidRPr="00861995" w:rsidRDefault="00606727" w:rsidP="00FD24D7">
            <w:pPr>
              <w:jc w:val="right"/>
            </w:pPr>
            <w:r>
              <w:t xml:space="preserve">By: </w:t>
            </w:r>
            <w:r>
              <w:t>Cortez</w:t>
            </w:r>
          </w:p>
        </w:tc>
      </w:tr>
      <w:tr w:rsidR="00EB556B" w:rsidTr="00345119">
        <w:tc>
          <w:tcPr>
            <w:tcW w:w="9576" w:type="dxa"/>
          </w:tcPr>
          <w:p w:rsidR="008423E4" w:rsidRPr="00861995" w:rsidRDefault="00606727" w:rsidP="00345119">
            <w:pPr>
              <w:jc w:val="right"/>
            </w:pPr>
            <w:r>
              <w:t>Defense &amp; Veterans' Affairs</w:t>
            </w:r>
          </w:p>
        </w:tc>
      </w:tr>
      <w:tr w:rsidR="00EB556B" w:rsidTr="00345119">
        <w:tc>
          <w:tcPr>
            <w:tcW w:w="9576" w:type="dxa"/>
          </w:tcPr>
          <w:p w:rsidR="008423E4" w:rsidRDefault="0060672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06727" w:rsidP="008423E4">
      <w:pPr>
        <w:tabs>
          <w:tab w:val="right" w:pos="9360"/>
        </w:tabs>
      </w:pPr>
    </w:p>
    <w:p w:rsidR="008423E4" w:rsidRDefault="00606727" w:rsidP="008423E4"/>
    <w:p w:rsidR="008423E4" w:rsidRDefault="0060672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B556B" w:rsidTr="00345119">
        <w:tc>
          <w:tcPr>
            <w:tcW w:w="9576" w:type="dxa"/>
          </w:tcPr>
          <w:p w:rsidR="008423E4" w:rsidRPr="00A8133F" w:rsidRDefault="00606727" w:rsidP="00A722C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06727" w:rsidP="00A722C7"/>
          <w:p w:rsidR="00835166" w:rsidRDefault="00606727" w:rsidP="00A722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there are currently no specialty license plates available specifically</w:t>
            </w:r>
            <w:r>
              <w:t xml:space="preserve"> for veterans who are recipients of the Army of Occupation Medal for service in countries occupied after World War II. H.B. 408 seeks to authorize </w:t>
            </w:r>
            <w:r>
              <w:t xml:space="preserve">the issuance of </w:t>
            </w:r>
            <w:r>
              <w:t>such license plates and to require one set to be issued to an eligible person without payment</w:t>
            </w:r>
            <w:r>
              <w:t xml:space="preserve"> of a registration fee.</w:t>
            </w:r>
          </w:p>
          <w:p w:rsidR="008423E4" w:rsidRPr="00E26B13" w:rsidRDefault="00606727" w:rsidP="00A722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EB556B" w:rsidTr="00345119">
        <w:tc>
          <w:tcPr>
            <w:tcW w:w="9576" w:type="dxa"/>
          </w:tcPr>
          <w:p w:rsidR="0017725B" w:rsidRDefault="00606727" w:rsidP="00A722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06727" w:rsidP="00A722C7">
            <w:pPr>
              <w:rPr>
                <w:b/>
                <w:u w:val="single"/>
              </w:rPr>
            </w:pPr>
          </w:p>
          <w:p w:rsidR="00EB608A" w:rsidRPr="00EB608A" w:rsidRDefault="00606727" w:rsidP="00A722C7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:rsidR="0017725B" w:rsidRPr="0017725B" w:rsidRDefault="00606727" w:rsidP="00A722C7">
            <w:pPr>
              <w:rPr>
                <w:b/>
                <w:u w:val="single"/>
              </w:rPr>
            </w:pPr>
          </w:p>
        </w:tc>
      </w:tr>
      <w:tr w:rsidR="00EB556B" w:rsidTr="00345119">
        <w:tc>
          <w:tcPr>
            <w:tcW w:w="9576" w:type="dxa"/>
          </w:tcPr>
          <w:p w:rsidR="008423E4" w:rsidRPr="00A8133F" w:rsidRDefault="00606727" w:rsidP="00A722C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06727" w:rsidP="00A722C7"/>
          <w:p w:rsidR="00EB608A" w:rsidRDefault="00606727" w:rsidP="00A722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06727" w:rsidP="00A722C7">
            <w:pPr>
              <w:rPr>
                <w:b/>
              </w:rPr>
            </w:pPr>
          </w:p>
        </w:tc>
      </w:tr>
      <w:tr w:rsidR="00EB556B" w:rsidTr="00345119">
        <w:tc>
          <w:tcPr>
            <w:tcW w:w="9576" w:type="dxa"/>
          </w:tcPr>
          <w:p w:rsidR="008423E4" w:rsidRPr="00A8133F" w:rsidRDefault="00606727" w:rsidP="00A722C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06727" w:rsidP="00A722C7"/>
          <w:p w:rsidR="008423E4" w:rsidRDefault="00606727" w:rsidP="00A722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408 amends the Transportation Code to </w:t>
            </w:r>
            <w:r>
              <w:t xml:space="preserve">require the </w:t>
            </w:r>
            <w:r w:rsidRPr="00EB608A">
              <w:t>Texas Department of Motor Vehicles</w:t>
            </w:r>
            <w:r>
              <w:t xml:space="preserve"> to issue </w:t>
            </w:r>
            <w:r w:rsidRPr="00EB608A">
              <w:t>specialty license plates for recipients of the Army of Occupation Medal</w:t>
            </w:r>
            <w:r>
              <w:t xml:space="preserve"> and to </w:t>
            </w:r>
            <w:r>
              <w:t xml:space="preserve">establish the </w:t>
            </w:r>
            <w:r>
              <w:t>require</w:t>
            </w:r>
            <w:r>
              <w:t>d content</w:t>
            </w:r>
            <w:r>
              <w:t>s</w:t>
            </w:r>
            <w:r>
              <w:t xml:space="preserve"> of</w:t>
            </w:r>
            <w:r>
              <w:t xml:space="preserve"> those license plates</w:t>
            </w:r>
            <w:r w:rsidRPr="00EB608A">
              <w:t>.</w:t>
            </w:r>
            <w:r>
              <w:t xml:space="preserve"> The bill </w:t>
            </w:r>
            <w:r>
              <w:t>include</w:t>
            </w:r>
            <w:r>
              <w:t>s</w:t>
            </w:r>
            <w:r>
              <w:t xml:space="preserve"> </w:t>
            </w:r>
            <w:r>
              <w:t xml:space="preserve">these </w:t>
            </w:r>
            <w:r>
              <w:t xml:space="preserve">specialty </w:t>
            </w:r>
            <w:r>
              <w:t>license plates</w:t>
            </w:r>
            <w:r>
              <w:t xml:space="preserve"> </w:t>
            </w:r>
            <w:r>
              <w:t>among those whose</w:t>
            </w:r>
            <w:r>
              <w:t xml:space="preserve"> </w:t>
            </w:r>
            <w:r>
              <w:t xml:space="preserve">emblems </w:t>
            </w:r>
            <w:r>
              <w:t>may be included on request on</w:t>
            </w:r>
            <w:r>
              <w:t xml:space="preserve"> </w:t>
            </w:r>
            <w:r>
              <w:t>certain</w:t>
            </w:r>
            <w:r>
              <w:t xml:space="preserve"> specialty license plate</w:t>
            </w:r>
            <w:r>
              <w:t>s</w:t>
            </w:r>
            <w:r>
              <w:t xml:space="preserve"> issued to veterans with disabilities</w:t>
            </w:r>
            <w:r>
              <w:t xml:space="preserve">, </w:t>
            </w:r>
            <w:r>
              <w:t>if the registrant is</w:t>
            </w:r>
            <w:r>
              <w:t xml:space="preserve"> entitled to both </w:t>
            </w:r>
            <w:r>
              <w:t>types of specialty</w:t>
            </w:r>
            <w:r>
              <w:t xml:space="preserve"> plate</w:t>
            </w:r>
            <w:r>
              <w:t>, and requires one set of t</w:t>
            </w:r>
            <w:r>
              <w:t>he license plates to be issued without the payment of the registration fee</w:t>
            </w:r>
            <w:r>
              <w:t xml:space="preserve">. </w:t>
            </w:r>
          </w:p>
          <w:p w:rsidR="008423E4" w:rsidRPr="00835628" w:rsidRDefault="00606727" w:rsidP="00A722C7">
            <w:pPr>
              <w:rPr>
                <w:b/>
              </w:rPr>
            </w:pPr>
          </w:p>
        </w:tc>
      </w:tr>
      <w:tr w:rsidR="00EB556B" w:rsidTr="00345119">
        <w:tc>
          <w:tcPr>
            <w:tcW w:w="9576" w:type="dxa"/>
          </w:tcPr>
          <w:p w:rsidR="008423E4" w:rsidRPr="00A8133F" w:rsidRDefault="00606727" w:rsidP="00A722C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06727" w:rsidP="00A722C7"/>
          <w:p w:rsidR="008423E4" w:rsidRPr="003624F2" w:rsidRDefault="00606727" w:rsidP="00A722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06727" w:rsidP="00A722C7">
            <w:pPr>
              <w:rPr>
                <w:b/>
              </w:rPr>
            </w:pPr>
          </w:p>
        </w:tc>
      </w:tr>
    </w:tbl>
    <w:p w:rsidR="008423E4" w:rsidRPr="00BE0E75" w:rsidRDefault="0060672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0672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06727">
      <w:r>
        <w:separator/>
      </w:r>
    </w:p>
  </w:endnote>
  <w:endnote w:type="continuationSeparator" w:id="0">
    <w:p w:rsidR="00000000" w:rsidRDefault="0060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06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B556B" w:rsidTr="009C1E9A">
      <w:trPr>
        <w:cantSplit/>
      </w:trPr>
      <w:tc>
        <w:tcPr>
          <w:tcW w:w="0" w:type="pct"/>
        </w:tcPr>
        <w:p w:rsidR="00137D90" w:rsidRDefault="006067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0672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0672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067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067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B556B" w:rsidTr="009C1E9A">
      <w:trPr>
        <w:cantSplit/>
      </w:trPr>
      <w:tc>
        <w:tcPr>
          <w:tcW w:w="0" w:type="pct"/>
        </w:tcPr>
        <w:p w:rsidR="00EC379B" w:rsidRDefault="006067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0672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23179</w:t>
          </w:r>
        </w:p>
      </w:tc>
      <w:tc>
        <w:tcPr>
          <w:tcW w:w="2453" w:type="pct"/>
        </w:tcPr>
        <w:p w:rsidR="00EC379B" w:rsidRDefault="006067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19.89.188</w:t>
          </w:r>
          <w:r>
            <w:fldChar w:fldCharType="end"/>
          </w:r>
        </w:p>
      </w:tc>
    </w:tr>
    <w:tr w:rsidR="00EB556B" w:rsidTr="009C1E9A">
      <w:trPr>
        <w:cantSplit/>
      </w:trPr>
      <w:tc>
        <w:tcPr>
          <w:tcW w:w="0" w:type="pct"/>
        </w:tcPr>
        <w:p w:rsidR="00EC379B" w:rsidRDefault="0060672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0672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06727" w:rsidP="006D504F">
          <w:pPr>
            <w:pStyle w:val="Footer"/>
            <w:rPr>
              <w:rStyle w:val="PageNumber"/>
            </w:rPr>
          </w:pPr>
        </w:p>
        <w:p w:rsidR="00EC379B" w:rsidRDefault="006067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B556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0672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0672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0672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06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06727">
      <w:r>
        <w:separator/>
      </w:r>
    </w:p>
  </w:footnote>
  <w:footnote w:type="continuationSeparator" w:id="0">
    <w:p w:rsidR="00000000" w:rsidRDefault="0060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06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067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067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6B"/>
    <w:rsid w:val="00606727"/>
    <w:rsid w:val="00EB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175CDC-D1B1-43E5-BABB-998A3483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B60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6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608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6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6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1338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HB00408 (Committee Report (Unamended))</vt:lpstr>
    </vt:vector>
  </TitlesOfParts>
  <Company>State of Texas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23179</dc:subject>
  <dc:creator>State of Texas</dc:creator>
  <dc:description>HB 408 by Cortez-(H)Defense &amp; Veterans' Affairs</dc:description>
  <cp:lastModifiedBy>Erin Conway</cp:lastModifiedBy>
  <cp:revision>2</cp:revision>
  <cp:lastPrinted>2003-11-26T17:21:00Z</cp:lastPrinted>
  <dcterms:created xsi:type="dcterms:W3CDTF">2019-04-12T23:02:00Z</dcterms:created>
  <dcterms:modified xsi:type="dcterms:W3CDTF">2019-04-12T23:02:00Z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19.89.188</vt:lpwstr>
  </property>
</Properties>
</file>