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A0520" w:rsidTr="009C14B4">
        <w:tc>
          <w:tcPr>
            <w:tcW w:w="9576" w:type="dxa"/>
            <w:noWrap/>
          </w:tcPr>
          <w:p w:rsidR="008423E4" w:rsidRPr="0022177D" w:rsidRDefault="00597B6F" w:rsidP="009C14B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97B6F" w:rsidP="008423E4">
      <w:pPr>
        <w:jc w:val="center"/>
      </w:pPr>
    </w:p>
    <w:p w:rsidR="008423E4" w:rsidRPr="00B31F0E" w:rsidRDefault="00597B6F" w:rsidP="008423E4"/>
    <w:p w:rsidR="008423E4" w:rsidRPr="00742794" w:rsidRDefault="00597B6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A0520" w:rsidTr="009C14B4">
        <w:tc>
          <w:tcPr>
            <w:tcW w:w="9576" w:type="dxa"/>
          </w:tcPr>
          <w:p w:rsidR="008423E4" w:rsidRPr="00861995" w:rsidRDefault="00597B6F" w:rsidP="009C14B4">
            <w:pPr>
              <w:jc w:val="right"/>
            </w:pPr>
            <w:r>
              <w:t>C.S.H.B. 435</w:t>
            </w:r>
          </w:p>
        </w:tc>
      </w:tr>
      <w:tr w:rsidR="004A0520" w:rsidTr="009C14B4">
        <w:tc>
          <w:tcPr>
            <w:tcW w:w="9576" w:type="dxa"/>
          </w:tcPr>
          <w:p w:rsidR="008423E4" w:rsidRPr="00861995" w:rsidRDefault="00597B6F" w:rsidP="00A74D77">
            <w:pPr>
              <w:jc w:val="right"/>
            </w:pPr>
            <w:r>
              <w:t xml:space="preserve">By: </w:t>
            </w:r>
            <w:r>
              <w:t>Shaheen</w:t>
            </w:r>
          </w:p>
        </w:tc>
      </w:tr>
      <w:tr w:rsidR="004A0520" w:rsidTr="009C14B4">
        <w:tc>
          <w:tcPr>
            <w:tcW w:w="9576" w:type="dxa"/>
          </w:tcPr>
          <w:p w:rsidR="008423E4" w:rsidRPr="00861995" w:rsidRDefault="00597B6F" w:rsidP="009C14B4">
            <w:pPr>
              <w:jc w:val="right"/>
            </w:pPr>
            <w:r>
              <w:t>Judiciary &amp; Civil Jurisprudence</w:t>
            </w:r>
          </w:p>
        </w:tc>
      </w:tr>
      <w:tr w:rsidR="004A0520" w:rsidTr="009C14B4">
        <w:tc>
          <w:tcPr>
            <w:tcW w:w="9576" w:type="dxa"/>
          </w:tcPr>
          <w:p w:rsidR="008423E4" w:rsidRDefault="00597B6F" w:rsidP="009C14B4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97B6F" w:rsidP="008423E4">
      <w:pPr>
        <w:tabs>
          <w:tab w:val="right" w:pos="9360"/>
        </w:tabs>
      </w:pPr>
    </w:p>
    <w:p w:rsidR="008423E4" w:rsidRDefault="00597B6F" w:rsidP="008423E4"/>
    <w:p w:rsidR="008423E4" w:rsidRDefault="00597B6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A0520" w:rsidTr="009C14B4">
        <w:tc>
          <w:tcPr>
            <w:tcW w:w="9576" w:type="dxa"/>
          </w:tcPr>
          <w:p w:rsidR="008423E4" w:rsidRPr="00A8133F" w:rsidRDefault="00597B6F" w:rsidP="00842FD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97B6F" w:rsidP="00842FD5"/>
          <w:p w:rsidR="008423E4" w:rsidRDefault="00597B6F" w:rsidP="00842F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about the amount of uncollected court fees and costs in certain Texas counties</w:t>
            </w:r>
            <w:r>
              <w:t xml:space="preserve"> and </w:t>
            </w:r>
            <w:r>
              <w:t xml:space="preserve">the fact </w:t>
            </w:r>
            <w:r>
              <w:t xml:space="preserve">that </w:t>
            </w:r>
            <w:r>
              <w:t>many of these</w:t>
            </w:r>
            <w:r>
              <w:t xml:space="preserve"> fees and costs </w:t>
            </w:r>
            <w:r>
              <w:t xml:space="preserve">have </w:t>
            </w:r>
            <w:r>
              <w:t>remained</w:t>
            </w:r>
            <w:r>
              <w:t xml:space="preserve"> uncollected for years</w:t>
            </w:r>
            <w:r>
              <w:t>, sometimes</w:t>
            </w:r>
            <w:r>
              <w:t xml:space="preserve"> </w:t>
            </w:r>
            <w:r>
              <w:t xml:space="preserve">due to </w:t>
            </w:r>
            <w:r>
              <w:t xml:space="preserve">the </w:t>
            </w:r>
            <w:r>
              <w:t>defendants</w:t>
            </w:r>
            <w:r>
              <w:t xml:space="preserve"> against which the fees were assessed</w:t>
            </w:r>
            <w:r>
              <w:t xml:space="preserve"> </w:t>
            </w:r>
            <w:r>
              <w:t>being</w:t>
            </w:r>
            <w:r w:rsidRPr="00D30555">
              <w:t xml:space="preserve"> deceased or sentenced to life imprisonment</w:t>
            </w:r>
            <w:r>
              <w:t>.</w:t>
            </w:r>
            <w:r>
              <w:t xml:space="preserve"> </w:t>
            </w:r>
            <w:r>
              <w:t>Recent reports suggest that the cost to a county of pursu</w:t>
            </w:r>
            <w:r>
              <w:t>ing the collection of these fees year after year</w:t>
            </w:r>
            <w:r>
              <w:t xml:space="preserve"> </w:t>
            </w:r>
            <w:r w:rsidRPr="00D30555">
              <w:t xml:space="preserve">outweighs the </w:t>
            </w:r>
            <w:r>
              <w:t>payoff for such</w:t>
            </w:r>
            <w:r>
              <w:t xml:space="preserve"> a county</w:t>
            </w:r>
            <w:r w:rsidRPr="00D30555">
              <w:t xml:space="preserve">. </w:t>
            </w:r>
            <w:r>
              <w:t>C.S.</w:t>
            </w:r>
            <w:r w:rsidRPr="00D30555">
              <w:t xml:space="preserve">H.B. 435 seeks to address </w:t>
            </w:r>
            <w:r>
              <w:t>these concerns</w:t>
            </w:r>
            <w:r>
              <w:t xml:space="preserve"> by providing for the designat</w:t>
            </w:r>
            <w:r>
              <w:t>ion of</w:t>
            </w:r>
            <w:r>
              <w:t xml:space="preserve"> these fees and costs as uncollectible in </w:t>
            </w:r>
            <w:r>
              <w:t>court</w:t>
            </w:r>
            <w:r>
              <w:t xml:space="preserve"> records</w:t>
            </w:r>
            <w:r w:rsidRPr="00D30555">
              <w:t xml:space="preserve">.  </w:t>
            </w:r>
          </w:p>
          <w:p w:rsidR="008423E4" w:rsidRPr="00E26B13" w:rsidRDefault="00597B6F" w:rsidP="00842FD5">
            <w:pPr>
              <w:rPr>
                <w:b/>
              </w:rPr>
            </w:pPr>
          </w:p>
        </w:tc>
      </w:tr>
      <w:tr w:rsidR="004A0520" w:rsidTr="009C14B4">
        <w:tc>
          <w:tcPr>
            <w:tcW w:w="9576" w:type="dxa"/>
          </w:tcPr>
          <w:p w:rsidR="0017725B" w:rsidRDefault="00597B6F" w:rsidP="00842FD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97B6F" w:rsidP="00842FD5">
            <w:pPr>
              <w:rPr>
                <w:b/>
                <w:u w:val="single"/>
              </w:rPr>
            </w:pPr>
          </w:p>
          <w:p w:rsidR="00EF49ED" w:rsidRPr="00EF49ED" w:rsidRDefault="00597B6F" w:rsidP="00842FD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mandato</w:t>
            </w:r>
            <w:r>
              <w:t>ry supervision.</w:t>
            </w:r>
          </w:p>
          <w:p w:rsidR="0017725B" w:rsidRPr="0017725B" w:rsidRDefault="00597B6F" w:rsidP="00842FD5">
            <w:pPr>
              <w:rPr>
                <w:b/>
                <w:u w:val="single"/>
              </w:rPr>
            </w:pPr>
          </w:p>
        </w:tc>
      </w:tr>
      <w:tr w:rsidR="004A0520" w:rsidTr="009C14B4">
        <w:tc>
          <w:tcPr>
            <w:tcW w:w="9576" w:type="dxa"/>
          </w:tcPr>
          <w:p w:rsidR="008423E4" w:rsidRPr="00A8133F" w:rsidRDefault="00597B6F" w:rsidP="00842FD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97B6F" w:rsidP="00842FD5"/>
          <w:p w:rsidR="00EF49ED" w:rsidRDefault="00597B6F" w:rsidP="00842F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97B6F" w:rsidP="00842FD5">
            <w:pPr>
              <w:rPr>
                <w:b/>
              </w:rPr>
            </w:pPr>
          </w:p>
        </w:tc>
      </w:tr>
      <w:tr w:rsidR="004A0520" w:rsidTr="009C14B4">
        <w:tc>
          <w:tcPr>
            <w:tcW w:w="9576" w:type="dxa"/>
          </w:tcPr>
          <w:p w:rsidR="008423E4" w:rsidRPr="00A8133F" w:rsidRDefault="00597B6F" w:rsidP="00842FD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97B6F" w:rsidP="00842FD5"/>
          <w:p w:rsidR="008423E4" w:rsidRDefault="00597B6F" w:rsidP="00842F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435 </w:t>
            </w:r>
            <w:r>
              <w:t xml:space="preserve">amends the Government Code to </w:t>
            </w:r>
            <w:r>
              <w:t>authorize the</w:t>
            </w:r>
            <w:r>
              <w:t xml:space="preserve"> clerk of a court to request the court in which a cost or fee was imposed on a party in a civil case </w:t>
            </w:r>
            <w:r>
              <w:t xml:space="preserve">that has been unpaid for at least </w:t>
            </w:r>
            <w:r>
              <w:t>15</w:t>
            </w:r>
            <w:r>
              <w:t xml:space="preserve"> years </w:t>
            </w:r>
            <w:r>
              <w:t>to make a finding that the cost or fee is uncollectible</w:t>
            </w:r>
            <w:r>
              <w:t>. The bill aut</w:t>
            </w:r>
            <w:r>
              <w:t>horizes the court, on</w:t>
            </w:r>
            <w:r>
              <w:t xml:space="preserve"> such a</w:t>
            </w:r>
            <w:r>
              <w:t xml:space="preserve"> finding, to order the clerk to designate the cost or fee as uncollectible in the fee record and requires the clerk to attach a copy of the court's order to the fee record. The bill </w:t>
            </w:r>
            <w:r>
              <w:t xml:space="preserve">expressly </w:t>
            </w:r>
            <w:r>
              <w:t>does not apply to a court cost or fe</w:t>
            </w:r>
            <w:r>
              <w:t>e imposed by the supreme court, the court of criminal appeals, or a court of appeals.</w:t>
            </w:r>
          </w:p>
          <w:p w:rsidR="006D1052" w:rsidRDefault="00597B6F" w:rsidP="00842F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6D1052" w:rsidRDefault="00597B6F" w:rsidP="00842F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435 repeals</w:t>
            </w:r>
            <w:r>
              <w:t xml:space="preserve"> Article 103.0081(c), Code of Criminal Procedure</w:t>
            </w:r>
            <w:r>
              <w:t>,</w:t>
            </w:r>
            <w:r>
              <w:t xml:space="preserve"> </w:t>
            </w:r>
            <w:r>
              <w:t xml:space="preserve">relating to the authority of </w:t>
            </w:r>
            <w:r>
              <w:t xml:space="preserve">a trial court </w:t>
            </w:r>
            <w:r>
              <w:t>in a county with a population of more than 780,000 but l</w:t>
            </w:r>
            <w:r>
              <w:t xml:space="preserve">ess than 790,000 </w:t>
            </w:r>
            <w:r>
              <w:t>to order the designation of</w:t>
            </w:r>
            <w:r>
              <w:t xml:space="preserve"> certain fees or items of cost imposed in a criminal action or proceeding as uncollect</w:t>
            </w:r>
            <w:r>
              <w:t>i</w:t>
            </w:r>
            <w:r>
              <w:t>ble</w:t>
            </w:r>
            <w:r>
              <w:t>.</w:t>
            </w:r>
            <w:r>
              <w:t xml:space="preserve"> </w:t>
            </w:r>
          </w:p>
          <w:p w:rsidR="008423E4" w:rsidRPr="00835628" w:rsidRDefault="00597B6F" w:rsidP="00842FD5">
            <w:pPr>
              <w:rPr>
                <w:b/>
              </w:rPr>
            </w:pPr>
          </w:p>
        </w:tc>
      </w:tr>
      <w:tr w:rsidR="004A0520" w:rsidTr="009C14B4">
        <w:tc>
          <w:tcPr>
            <w:tcW w:w="9576" w:type="dxa"/>
          </w:tcPr>
          <w:p w:rsidR="008423E4" w:rsidRPr="00A8133F" w:rsidRDefault="00597B6F" w:rsidP="00842FD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97B6F" w:rsidP="00842FD5"/>
          <w:p w:rsidR="008423E4" w:rsidRDefault="00597B6F" w:rsidP="00842F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597B6F" w:rsidP="00842FD5">
            <w:pPr>
              <w:rPr>
                <w:b/>
              </w:rPr>
            </w:pPr>
          </w:p>
        </w:tc>
      </w:tr>
      <w:tr w:rsidR="004A0520" w:rsidTr="009C14B4">
        <w:tc>
          <w:tcPr>
            <w:tcW w:w="9576" w:type="dxa"/>
          </w:tcPr>
          <w:p w:rsidR="00A74D77" w:rsidRDefault="00597B6F" w:rsidP="00842FD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E46C5" w:rsidRDefault="00597B6F" w:rsidP="00842FD5">
            <w:pPr>
              <w:jc w:val="both"/>
            </w:pPr>
          </w:p>
          <w:p w:rsidR="001E46C5" w:rsidRDefault="00597B6F" w:rsidP="00842FD5">
            <w:pPr>
              <w:jc w:val="both"/>
            </w:pPr>
            <w:r>
              <w:t xml:space="preserve">While C.S.H.B. 435 may differ from the </w:t>
            </w:r>
            <w:r>
              <w:t>original in minor or nonsubstantive ways, the following summarizes the substantial differences between the introduced and committee substitute versions of the bill.</w:t>
            </w:r>
          </w:p>
          <w:p w:rsidR="001E46C5" w:rsidRDefault="00597B6F" w:rsidP="00842FD5">
            <w:pPr>
              <w:jc w:val="both"/>
            </w:pPr>
          </w:p>
          <w:p w:rsidR="001E46C5" w:rsidRPr="001E46C5" w:rsidRDefault="00597B6F" w:rsidP="00842FD5">
            <w:pPr>
              <w:jc w:val="both"/>
            </w:pPr>
            <w:r>
              <w:t xml:space="preserve">The substitute </w:t>
            </w:r>
            <w:r>
              <w:t>decreases</w:t>
            </w:r>
            <w:r>
              <w:t xml:space="preserve"> </w:t>
            </w:r>
            <w:r>
              <w:t xml:space="preserve">from 20 years to 15 years </w:t>
            </w:r>
            <w:r>
              <w:t>the</w:t>
            </w:r>
            <w:r>
              <w:t xml:space="preserve"> minimum</w:t>
            </w:r>
            <w:r>
              <w:t xml:space="preserve"> </w:t>
            </w:r>
            <w:r>
              <w:t>period</w:t>
            </w:r>
            <w:r>
              <w:t xml:space="preserve"> for which an unpaid </w:t>
            </w:r>
            <w:r>
              <w:t xml:space="preserve">court cost or fee must be outstanding </w:t>
            </w:r>
            <w:r>
              <w:t xml:space="preserve">in order </w:t>
            </w:r>
            <w:r>
              <w:t>for the clerk to request the finding</w:t>
            </w:r>
            <w:r>
              <w:t>.</w:t>
            </w:r>
          </w:p>
        </w:tc>
      </w:tr>
      <w:tr w:rsidR="004A0520" w:rsidTr="009C14B4">
        <w:tc>
          <w:tcPr>
            <w:tcW w:w="9576" w:type="dxa"/>
          </w:tcPr>
          <w:p w:rsidR="00A74D77" w:rsidRPr="009C1E9A" w:rsidRDefault="00597B6F" w:rsidP="00842FD5">
            <w:pPr>
              <w:rPr>
                <w:b/>
                <w:u w:val="single"/>
              </w:rPr>
            </w:pPr>
          </w:p>
        </w:tc>
      </w:tr>
      <w:tr w:rsidR="004A0520" w:rsidTr="009C14B4">
        <w:tc>
          <w:tcPr>
            <w:tcW w:w="9576" w:type="dxa"/>
          </w:tcPr>
          <w:p w:rsidR="00A74D77" w:rsidRPr="00A74D77" w:rsidRDefault="00597B6F" w:rsidP="00842FD5">
            <w:pPr>
              <w:jc w:val="both"/>
            </w:pPr>
          </w:p>
        </w:tc>
      </w:tr>
    </w:tbl>
    <w:p w:rsidR="008423E4" w:rsidRPr="00BE0E75" w:rsidRDefault="00597B6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97B6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97B6F">
      <w:r>
        <w:separator/>
      </w:r>
    </w:p>
  </w:endnote>
  <w:endnote w:type="continuationSeparator" w:id="0">
    <w:p w:rsidR="00000000" w:rsidRDefault="0059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B4" w:rsidRDefault="00597B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A0520" w:rsidTr="009C1E9A">
      <w:trPr>
        <w:cantSplit/>
      </w:trPr>
      <w:tc>
        <w:tcPr>
          <w:tcW w:w="0" w:type="pct"/>
        </w:tcPr>
        <w:p w:rsidR="009C14B4" w:rsidRDefault="00597B6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9C14B4" w:rsidRDefault="00597B6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9C14B4" w:rsidRDefault="00597B6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9C14B4" w:rsidRDefault="00597B6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9C14B4" w:rsidRDefault="00597B6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A0520" w:rsidTr="009C1E9A">
      <w:trPr>
        <w:cantSplit/>
      </w:trPr>
      <w:tc>
        <w:tcPr>
          <w:tcW w:w="0" w:type="pct"/>
        </w:tcPr>
        <w:p w:rsidR="009C14B4" w:rsidRDefault="00597B6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9C14B4" w:rsidRPr="009C1E9A" w:rsidRDefault="00597B6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21037</w:t>
          </w:r>
        </w:p>
      </w:tc>
      <w:tc>
        <w:tcPr>
          <w:tcW w:w="2453" w:type="pct"/>
        </w:tcPr>
        <w:p w:rsidR="009C14B4" w:rsidRDefault="00597B6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19.79.1217</w:t>
          </w:r>
          <w:r>
            <w:fldChar w:fldCharType="end"/>
          </w:r>
        </w:p>
      </w:tc>
    </w:tr>
    <w:tr w:rsidR="004A0520" w:rsidTr="009C1E9A">
      <w:trPr>
        <w:cantSplit/>
      </w:trPr>
      <w:tc>
        <w:tcPr>
          <w:tcW w:w="0" w:type="pct"/>
        </w:tcPr>
        <w:p w:rsidR="009C14B4" w:rsidRDefault="00597B6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9C14B4" w:rsidRPr="009C1E9A" w:rsidRDefault="00597B6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9C14B4" w:rsidRDefault="00597B6F" w:rsidP="006D504F">
          <w:pPr>
            <w:pStyle w:val="Footer"/>
            <w:rPr>
              <w:rStyle w:val="PageNumber"/>
            </w:rPr>
          </w:pPr>
        </w:p>
        <w:p w:rsidR="009C14B4" w:rsidRDefault="00597B6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A0520" w:rsidTr="009C1E9A">
      <w:trPr>
        <w:cantSplit/>
        <w:trHeight w:val="323"/>
      </w:trPr>
      <w:tc>
        <w:tcPr>
          <w:tcW w:w="0" w:type="pct"/>
          <w:gridSpan w:val="3"/>
        </w:tcPr>
        <w:p w:rsidR="009C14B4" w:rsidRDefault="00597B6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9C14B4" w:rsidRDefault="00597B6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9C14B4" w:rsidRPr="00FF6F72" w:rsidRDefault="00597B6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B4" w:rsidRDefault="00597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97B6F">
      <w:r>
        <w:separator/>
      </w:r>
    </w:p>
  </w:footnote>
  <w:footnote w:type="continuationSeparator" w:id="0">
    <w:p w:rsidR="00000000" w:rsidRDefault="00597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B4" w:rsidRDefault="00597B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B4" w:rsidRDefault="00597B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B4" w:rsidRDefault="00597B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20"/>
    <w:rsid w:val="004A0520"/>
    <w:rsid w:val="0059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EB2B42-0D9B-4BC4-8428-474C2CF5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D10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10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105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1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1052"/>
    <w:rPr>
      <w:b/>
      <w:bCs/>
    </w:rPr>
  </w:style>
  <w:style w:type="paragraph" w:styleId="Revision">
    <w:name w:val="Revision"/>
    <w:hidden/>
    <w:uiPriority w:val="99"/>
    <w:semiHidden/>
    <w:rsid w:val="006D10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2144</Characters>
  <Application>Microsoft Office Word</Application>
  <DocSecurity>4</DocSecurity>
  <Lines>62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HB00435 (Committee Report (Substituted))</vt:lpstr>
    </vt:vector>
  </TitlesOfParts>
  <Company>State of Texas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21037</dc:subject>
  <dc:creator>State of Texas</dc:creator>
  <dc:description>HB 435 by Shaheen-(H)Judiciary &amp; Civil Jurisprudence</dc:description>
  <cp:lastModifiedBy>Scotty Wimberley</cp:lastModifiedBy>
  <cp:revision>2</cp:revision>
  <cp:lastPrinted>2003-11-26T17:21:00Z</cp:lastPrinted>
  <dcterms:created xsi:type="dcterms:W3CDTF">2019-04-01T20:02:00Z</dcterms:created>
  <dcterms:modified xsi:type="dcterms:W3CDTF">2019-04-01T20:02:00Z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19.79.1217</vt:lpwstr>
  </property>
</Properties>
</file>