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815" w:rsidRDefault="00FA281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839D3F39ACB4D9EA664C2F6EAC0DF7F"/>
          </w:placeholder>
        </w:sdtPr>
        <w:sdtContent>
          <w:r w:rsidRPr="005C2A78">
            <w:rPr>
              <w:rFonts w:cs="Times New Roman"/>
              <w:b/>
              <w:szCs w:val="24"/>
              <w:u w:val="single"/>
            </w:rPr>
            <w:t>BILL ANALYSIS</w:t>
          </w:r>
        </w:sdtContent>
      </w:sdt>
    </w:p>
    <w:p w:rsidR="00FA2815" w:rsidRPr="00585C31" w:rsidRDefault="00FA2815" w:rsidP="000F1DF9">
      <w:pPr>
        <w:spacing w:after="0" w:line="240" w:lineRule="auto"/>
        <w:rPr>
          <w:rFonts w:cs="Times New Roman"/>
          <w:szCs w:val="24"/>
        </w:rPr>
      </w:pPr>
    </w:p>
    <w:p w:rsidR="00FA2815" w:rsidRPr="00585C31" w:rsidRDefault="00FA281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A2815" w:rsidTr="000F1DF9">
        <w:tc>
          <w:tcPr>
            <w:tcW w:w="2718" w:type="dxa"/>
          </w:tcPr>
          <w:p w:rsidR="00FA2815" w:rsidRPr="005C2A78" w:rsidRDefault="00FA2815" w:rsidP="006D756B">
            <w:pPr>
              <w:rPr>
                <w:rFonts w:cs="Times New Roman"/>
                <w:szCs w:val="24"/>
              </w:rPr>
            </w:pPr>
            <w:sdt>
              <w:sdtPr>
                <w:rPr>
                  <w:rFonts w:cs="Times New Roman"/>
                  <w:szCs w:val="24"/>
                </w:rPr>
                <w:alias w:val="Agency Title"/>
                <w:tag w:val="AgencyTitleContentControl"/>
                <w:id w:val="1920747753"/>
                <w:lock w:val="sdtContentLocked"/>
                <w:placeholder>
                  <w:docPart w:val="0E9D5375C31E41219ED71166F5EC2C5A"/>
                </w:placeholder>
              </w:sdtPr>
              <w:sdtEndPr>
                <w:rPr>
                  <w:rFonts w:cstheme="minorBidi"/>
                  <w:szCs w:val="22"/>
                </w:rPr>
              </w:sdtEndPr>
              <w:sdtContent>
                <w:r>
                  <w:rPr>
                    <w:rFonts w:cs="Times New Roman"/>
                    <w:szCs w:val="24"/>
                  </w:rPr>
                  <w:t>Senate Research Center</w:t>
                </w:r>
              </w:sdtContent>
            </w:sdt>
          </w:p>
        </w:tc>
        <w:tc>
          <w:tcPr>
            <w:tcW w:w="6858" w:type="dxa"/>
          </w:tcPr>
          <w:p w:rsidR="00FA2815" w:rsidRPr="00FF6471" w:rsidRDefault="00FA2815" w:rsidP="000F1DF9">
            <w:pPr>
              <w:jc w:val="right"/>
              <w:rPr>
                <w:rFonts w:cs="Times New Roman"/>
                <w:szCs w:val="24"/>
              </w:rPr>
            </w:pPr>
            <w:sdt>
              <w:sdtPr>
                <w:rPr>
                  <w:rFonts w:cs="Times New Roman"/>
                  <w:szCs w:val="24"/>
                </w:rPr>
                <w:alias w:val="Bill Number"/>
                <w:tag w:val="BillNumberOne"/>
                <w:id w:val="-410784069"/>
                <w:lock w:val="sdtContentLocked"/>
                <w:placeholder>
                  <w:docPart w:val="03F4D4BE296E4F7BAEAC123D10EB87D1"/>
                </w:placeholder>
              </w:sdtPr>
              <w:sdtContent>
                <w:r>
                  <w:rPr>
                    <w:rFonts w:cs="Times New Roman"/>
                    <w:szCs w:val="24"/>
                  </w:rPr>
                  <w:t>H.B. 511</w:t>
                </w:r>
              </w:sdtContent>
            </w:sdt>
          </w:p>
        </w:tc>
      </w:tr>
      <w:tr w:rsidR="00FA2815" w:rsidTr="000F1DF9">
        <w:sdt>
          <w:sdtPr>
            <w:rPr>
              <w:rFonts w:cs="Times New Roman"/>
              <w:szCs w:val="24"/>
            </w:rPr>
            <w:alias w:val="TLCNumber"/>
            <w:tag w:val="TLCNumber"/>
            <w:id w:val="-542600604"/>
            <w:lock w:val="sdtLocked"/>
            <w:placeholder>
              <w:docPart w:val="CAA9AAD7ACCF4A2A9A13D01B61E9B8FF"/>
            </w:placeholder>
            <w:showingPlcHdr/>
          </w:sdtPr>
          <w:sdtContent>
            <w:tc>
              <w:tcPr>
                <w:tcW w:w="2718" w:type="dxa"/>
              </w:tcPr>
              <w:p w:rsidR="00FA2815" w:rsidRPr="000F1DF9" w:rsidRDefault="00FA2815" w:rsidP="00C65088">
                <w:pPr>
                  <w:rPr>
                    <w:rFonts w:cs="Times New Roman"/>
                    <w:szCs w:val="24"/>
                  </w:rPr>
                </w:pPr>
              </w:p>
            </w:tc>
          </w:sdtContent>
        </w:sdt>
        <w:tc>
          <w:tcPr>
            <w:tcW w:w="6858" w:type="dxa"/>
          </w:tcPr>
          <w:p w:rsidR="00FA2815" w:rsidRPr="005C2A78" w:rsidRDefault="00FA2815" w:rsidP="006D756B">
            <w:pPr>
              <w:jc w:val="right"/>
              <w:rPr>
                <w:rFonts w:cs="Times New Roman"/>
                <w:szCs w:val="24"/>
              </w:rPr>
            </w:pPr>
            <w:sdt>
              <w:sdtPr>
                <w:rPr>
                  <w:rFonts w:cs="Times New Roman"/>
                  <w:szCs w:val="24"/>
                </w:rPr>
                <w:alias w:val="Author Label"/>
                <w:tag w:val="By"/>
                <w:id w:val="72399597"/>
                <w:lock w:val="sdtLocked"/>
                <w:placeholder>
                  <w:docPart w:val="5EC35E4F6FFB4B068926982E5A14405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898F222D7324C6891F4387A87A192DC"/>
                </w:placeholder>
              </w:sdtPr>
              <w:sdtContent>
                <w:r>
                  <w:rPr>
                    <w:rFonts w:cs="Times New Roman"/>
                    <w:szCs w:val="24"/>
                  </w:rPr>
                  <w:t>Wilson; Bucy</w:t>
                </w:r>
              </w:sdtContent>
            </w:sdt>
            <w:sdt>
              <w:sdtPr>
                <w:rPr>
                  <w:rFonts w:cs="Times New Roman"/>
                  <w:szCs w:val="24"/>
                </w:rPr>
                <w:alias w:val="Sponsor"/>
                <w:tag w:val="Sponsor"/>
                <w:id w:val="-2039656131"/>
                <w:lock w:val="sdtContentLocked"/>
                <w:placeholder>
                  <w:docPart w:val="5932636FECF74384BEE7BC23C2249B34"/>
                </w:placeholder>
              </w:sdtPr>
              <w:sdtContent>
                <w:r>
                  <w:rPr>
                    <w:rFonts w:cs="Times New Roman"/>
                    <w:szCs w:val="24"/>
                  </w:rPr>
                  <w:t xml:space="preserve"> (Schwertner)</w:t>
                </w:r>
              </w:sdtContent>
            </w:sdt>
          </w:p>
        </w:tc>
      </w:tr>
      <w:tr w:rsidR="00FA2815" w:rsidTr="000F1DF9">
        <w:tc>
          <w:tcPr>
            <w:tcW w:w="2718" w:type="dxa"/>
          </w:tcPr>
          <w:p w:rsidR="00FA2815" w:rsidRPr="00BC7495" w:rsidRDefault="00FA2815" w:rsidP="000F1DF9">
            <w:pPr>
              <w:rPr>
                <w:rFonts w:cs="Times New Roman"/>
                <w:szCs w:val="24"/>
              </w:rPr>
            </w:pPr>
          </w:p>
        </w:tc>
        <w:sdt>
          <w:sdtPr>
            <w:rPr>
              <w:rFonts w:cs="Times New Roman"/>
              <w:szCs w:val="24"/>
            </w:rPr>
            <w:alias w:val="Committee"/>
            <w:tag w:val="Committee"/>
            <w:id w:val="1914272295"/>
            <w:lock w:val="sdtContentLocked"/>
            <w:placeholder>
              <w:docPart w:val="69FA258654E140FFB957151EDE433BF2"/>
            </w:placeholder>
          </w:sdtPr>
          <w:sdtContent>
            <w:tc>
              <w:tcPr>
                <w:tcW w:w="6858" w:type="dxa"/>
              </w:tcPr>
              <w:p w:rsidR="00FA2815" w:rsidRPr="00FF6471" w:rsidRDefault="00FA2815" w:rsidP="000F1DF9">
                <w:pPr>
                  <w:jc w:val="right"/>
                  <w:rPr>
                    <w:rFonts w:cs="Times New Roman"/>
                    <w:szCs w:val="24"/>
                  </w:rPr>
                </w:pPr>
                <w:r>
                  <w:rPr>
                    <w:rFonts w:cs="Times New Roman"/>
                    <w:szCs w:val="24"/>
                  </w:rPr>
                  <w:t>Transportation</w:t>
                </w:r>
              </w:p>
            </w:tc>
          </w:sdtContent>
        </w:sdt>
      </w:tr>
      <w:tr w:rsidR="00FA2815" w:rsidTr="000F1DF9">
        <w:tc>
          <w:tcPr>
            <w:tcW w:w="2718" w:type="dxa"/>
          </w:tcPr>
          <w:p w:rsidR="00FA2815" w:rsidRPr="00BC7495" w:rsidRDefault="00FA2815" w:rsidP="000F1DF9">
            <w:pPr>
              <w:rPr>
                <w:rFonts w:cs="Times New Roman"/>
                <w:szCs w:val="24"/>
              </w:rPr>
            </w:pPr>
          </w:p>
        </w:tc>
        <w:sdt>
          <w:sdtPr>
            <w:rPr>
              <w:rFonts w:cs="Times New Roman"/>
              <w:szCs w:val="24"/>
            </w:rPr>
            <w:alias w:val="Date"/>
            <w:tag w:val="DateContentControl"/>
            <w:id w:val="1178081906"/>
            <w:lock w:val="sdtLocked"/>
            <w:placeholder>
              <w:docPart w:val="47F564473627490F80895BCB73C80C33"/>
            </w:placeholder>
            <w:date w:fullDate="2019-05-02T00:00:00Z">
              <w:dateFormat w:val="M/d/yyyy"/>
              <w:lid w:val="en-US"/>
              <w:storeMappedDataAs w:val="dateTime"/>
              <w:calendar w:val="gregorian"/>
            </w:date>
          </w:sdtPr>
          <w:sdtContent>
            <w:tc>
              <w:tcPr>
                <w:tcW w:w="6858" w:type="dxa"/>
              </w:tcPr>
              <w:p w:rsidR="00FA2815" w:rsidRPr="00FF6471" w:rsidRDefault="00FA2815" w:rsidP="000F1DF9">
                <w:pPr>
                  <w:jc w:val="right"/>
                  <w:rPr>
                    <w:rFonts w:cs="Times New Roman"/>
                    <w:szCs w:val="24"/>
                  </w:rPr>
                </w:pPr>
                <w:r>
                  <w:rPr>
                    <w:rFonts w:cs="Times New Roman"/>
                    <w:szCs w:val="24"/>
                  </w:rPr>
                  <w:t>5/2/2019</w:t>
                </w:r>
              </w:p>
            </w:tc>
          </w:sdtContent>
        </w:sdt>
      </w:tr>
      <w:tr w:rsidR="00FA2815" w:rsidTr="000F1DF9">
        <w:tc>
          <w:tcPr>
            <w:tcW w:w="2718" w:type="dxa"/>
          </w:tcPr>
          <w:p w:rsidR="00FA2815" w:rsidRPr="00BC7495" w:rsidRDefault="00FA2815" w:rsidP="000F1DF9">
            <w:pPr>
              <w:rPr>
                <w:rFonts w:cs="Times New Roman"/>
                <w:szCs w:val="24"/>
              </w:rPr>
            </w:pPr>
          </w:p>
        </w:tc>
        <w:sdt>
          <w:sdtPr>
            <w:rPr>
              <w:rFonts w:cs="Times New Roman"/>
              <w:szCs w:val="24"/>
            </w:rPr>
            <w:alias w:val="BA Version"/>
            <w:tag w:val="BAVersion"/>
            <w:id w:val="-1685590809"/>
            <w:lock w:val="sdtContentLocked"/>
            <w:placeholder>
              <w:docPart w:val="29500C14A80B4A6D827587214FD44199"/>
            </w:placeholder>
          </w:sdtPr>
          <w:sdtContent>
            <w:tc>
              <w:tcPr>
                <w:tcW w:w="6858" w:type="dxa"/>
              </w:tcPr>
              <w:p w:rsidR="00FA2815" w:rsidRPr="00FF6471" w:rsidRDefault="00FA2815" w:rsidP="000F1DF9">
                <w:pPr>
                  <w:jc w:val="right"/>
                  <w:rPr>
                    <w:rFonts w:cs="Times New Roman"/>
                    <w:szCs w:val="24"/>
                  </w:rPr>
                </w:pPr>
                <w:r>
                  <w:rPr>
                    <w:rFonts w:cs="Times New Roman"/>
                    <w:szCs w:val="24"/>
                  </w:rPr>
                  <w:t>Engrossed</w:t>
                </w:r>
              </w:p>
            </w:tc>
          </w:sdtContent>
        </w:sdt>
      </w:tr>
    </w:tbl>
    <w:p w:rsidR="00FA2815" w:rsidRPr="00FF6471" w:rsidRDefault="00FA2815" w:rsidP="000F1DF9">
      <w:pPr>
        <w:spacing w:after="0" w:line="240" w:lineRule="auto"/>
        <w:rPr>
          <w:rFonts w:cs="Times New Roman"/>
          <w:szCs w:val="24"/>
        </w:rPr>
      </w:pPr>
    </w:p>
    <w:p w:rsidR="00FA2815" w:rsidRPr="00FF6471" w:rsidRDefault="00FA2815" w:rsidP="000F1DF9">
      <w:pPr>
        <w:spacing w:after="0" w:line="240" w:lineRule="auto"/>
        <w:rPr>
          <w:rFonts w:cs="Times New Roman"/>
          <w:szCs w:val="24"/>
        </w:rPr>
      </w:pPr>
    </w:p>
    <w:p w:rsidR="00FA2815" w:rsidRPr="00FF6471" w:rsidRDefault="00FA281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29D835A2CBB4264ADE6E47283C4F332"/>
        </w:placeholder>
      </w:sdtPr>
      <w:sdtContent>
        <w:p w:rsidR="00FA2815" w:rsidRDefault="00FA281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5E7B5D005BE4631A2AF638F4D541D67"/>
        </w:placeholder>
      </w:sdtPr>
      <w:sdtContent>
        <w:p w:rsidR="00FA2815" w:rsidRDefault="00FA2815" w:rsidP="00D062BF">
          <w:pPr>
            <w:pStyle w:val="NormalWeb"/>
            <w:spacing w:before="0" w:beforeAutospacing="0" w:after="0" w:afterAutospacing="0"/>
            <w:jc w:val="both"/>
            <w:divId w:val="1984846209"/>
            <w:rPr>
              <w:rFonts w:eastAsia="Times New Roman"/>
              <w:bCs/>
            </w:rPr>
          </w:pPr>
        </w:p>
        <w:p w:rsidR="00FA2815" w:rsidRPr="00D062BF" w:rsidRDefault="00FA2815" w:rsidP="00D062BF">
          <w:pPr>
            <w:pStyle w:val="NormalWeb"/>
            <w:spacing w:before="0" w:beforeAutospacing="0" w:after="0" w:afterAutospacing="0"/>
            <w:jc w:val="both"/>
            <w:divId w:val="1984846209"/>
            <w:rPr>
              <w:color w:val="000000"/>
            </w:rPr>
          </w:pPr>
          <w:r w:rsidRPr="00D062BF">
            <w:rPr>
              <w:color w:val="000000"/>
            </w:rPr>
            <w:t>It has been suggested that the increased focus of law enforcement on border safety initiatives hinders some police departments from enforcing commercial motor vehicle safety standards, which complicates local government efforts to maintain roadways. H.B. 511 seeks to address this issue by making a sheriff or a deputy sheriff of a county with a population of 400,000 or more that borders the county in which the State Capitol is located eligible to apply for certification to enforce commercial motor vehicle safety standards.</w:t>
          </w:r>
        </w:p>
        <w:p w:rsidR="00FA2815" w:rsidRPr="00D70925" w:rsidRDefault="00FA2815" w:rsidP="00D062BF">
          <w:pPr>
            <w:spacing w:after="0" w:line="240" w:lineRule="auto"/>
            <w:jc w:val="both"/>
            <w:rPr>
              <w:rFonts w:eastAsia="Times New Roman" w:cs="Times New Roman"/>
              <w:bCs/>
              <w:szCs w:val="24"/>
            </w:rPr>
          </w:pPr>
        </w:p>
      </w:sdtContent>
    </w:sdt>
    <w:p w:rsidR="00FA2815" w:rsidRDefault="00FA281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511 </w:t>
      </w:r>
      <w:bookmarkStart w:id="1" w:name="AmendsCurrentLaw"/>
      <w:bookmarkEnd w:id="1"/>
      <w:r>
        <w:rPr>
          <w:rFonts w:cs="Times New Roman"/>
          <w:szCs w:val="24"/>
        </w:rPr>
        <w:t>amends current law relating to the enforcement of commercial motor vehicle safety standards in certain counties.</w:t>
      </w:r>
    </w:p>
    <w:p w:rsidR="00FA2815" w:rsidRPr="00090E76" w:rsidRDefault="00FA2815" w:rsidP="000F1DF9">
      <w:pPr>
        <w:spacing w:after="0" w:line="240" w:lineRule="auto"/>
        <w:jc w:val="both"/>
        <w:rPr>
          <w:rFonts w:eastAsia="Times New Roman" w:cs="Times New Roman"/>
          <w:szCs w:val="24"/>
        </w:rPr>
      </w:pPr>
    </w:p>
    <w:p w:rsidR="00FA2815" w:rsidRPr="005C2A78" w:rsidRDefault="00FA281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64EC9621E3048F1958674FDF8F6D213"/>
          </w:placeholder>
        </w:sdtPr>
        <w:sdtContent>
          <w:r>
            <w:rPr>
              <w:rFonts w:eastAsia="Times New Roman" w:cs="Times New Roman"/>
              <w:b/>
              <w:szCs w:val="24"/>
              <w:u w:val="single"/>
            </w:rPr>
            <w:t>RULEMAKING AUTHORITY</w:t>
          </w:r>
        </w:sdtContent>
      </w:sdt>
    </w:p>
    <w:p w:rsidR="00FA2815" w:rsidRPr="006529C4" w:rsidRDefault="00FA2815" w:rsidP="00774EC7">
      <w:pPr>
        <w:spacing w:after="0" w:line="240" w:lineRule="auto"/>
        <w:jc w:val="both"/>
        <w:rPr>
          <w:rFonts w:cs="Times New Roman"/>
          <w:szCs w:val="24"/>
        </w:rPr>
      </w:pPr>
    </w:p>
    <w:p w:rsidR="00FA2815" w:rsidRPr="006529C4" w:rsidRDefault="00FA281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A2815" w:rsidRPr="006529C4" w:rsidRDefault="00FA2815" w:rsidP="00774EC7">
      <w:pPr>
        <w:spacing w:after="0" w:line="240" w:lineRule="auto"/>
        <w:jc w:val="both"/>
        <w:rPr>
          <w:rFonts w:cs="Times New Roman"/>
          <w:szCs w:val="24"/>
        </w:rPr>
      </w:pPr>
    </w:p>
    <w:p w:rsidR="00FA2815" w:rsidRPr="005C2A78" w:rsidRDefault="00FA2815" w:rsidP="0044208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B78C434FDE84A2BAB19D6FD858477FD"/>
          </w:placeholder>
        </w:sdtPr>
        <w:sdtContent>
          <w:r>
            <w:rPr>
              <w:rFonts w:eastAsia="Times New Roman" w:cs="Times New Roman"/>
              <w:b/>
              <w:szCs w:val="24"/>
              <w:u w:val="single"/>
            </w:rPr>
            <w:t>SECTION BY SECTION ANALYSIS</w:t>
          </w:r>
        </w:sdtContent>
      </w:sdt>
    </w:p>
    <w:p w:rsidR="00FA2815" w:rsidRPr="005C2A78" w:rsidRDefault="00FA2815" w:rsidP="00442081">
      <w:pPr>
        <w:spacing w:after="0" w:line="240" w:lineRule="auto"/>
        <w:jc w:val="both"/>
        <w:rPr>
          <w:rFonts w:eastAsia="Times New Roman" w:cs="Times New Roman"/>
          <w:szCs w:val="24"/>
        </w:rPr>
      </w:pPr>
    </w:p>
    <w:p w:rsidR="00FA2815" w:rsidRDefault="00FA2815" w:rsidP="0044208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90E76">
        <w:rPr>
          <w:rFonts w:eastAsia="Times New Roman" w:cs="Times New Roman"/>
          <w:szCs w:val="24"/>
        </w:rPr>
        <w:t>Section 644.101, Transportation Code, by amending Subsections (a) and (c) and adding Subsection (c-1)</w:t>
      </w:r>
      <w:r>
        <w:rPr>
          <w:rFonts w:eastAsia="Times New Roman" w:cs="Times New Roman"/>
          <w:szCs w:val="24"/>
        </w:rPr>
        <w:t xml:space="preserve">, as follows: </w:t>
      </w:r>
    </w:p>
    <w:p w:rsidR="00FA2815" w:rsidRDefault="00FA2815" w:rsidP="00442081">
      <w:pPr>
        <w:spacing w:after="0" w:line="240" w:lineRule="auto"/>
        <w:jc w:val="both"/>
        <w:rPr>
          <w:rFonts w:eastAsia="Times New Roman" w:cs="Times New Roman"/>
          <w:szCs w:val="24"/>
        </w:rPr>
      </w:pPr>
    </w:p>
    <w:p w:rsidR="00FA2815" w:rsidRDefault="00FA2815" w:rsidP="00442081">
      <w:pPr>
        <w:spacing w:after="0" w:line="240" w:lineRule="auto"/>
        <w:ind w:left="720"/>
        <w:jc w:val="both"/>
        <w:rPr>
          <w:rFonts w:eastAsia="Times New Roman" w:cs="Times New Roman"/>
          <w:szCs w:val="24"/>
        </w:rPr>
      </w:pPr>
      <w:r>
        <w:rPr>
          <w:rFonts w:eastAsia="Times New Roman" w:cs="Times New Roman"/>
          <w:szCs w:val="24"/>
        </w:rPr>
        <w:t>(a) Requires the</w:t>
      </w:r>
      <w:r w:rsidRPr="00090E76">
        <w:rPr>
          <w:rFonts w:eastAsia="Times New Roman" w:cs="Times New Roman"/>
          <w:szCs w:val="24"/>
        </w:rPr>
        <w:t xml:space="preserve"> Department of Public Safety</w:t>
      </w:r>
      <w:r>
        <w:rPr>
          <w:rFonts w:eastAsia="Times New Roman" w:cs="Times New Roman"/>
          <w:szCs w:val="24"/>
        </w:rPr>
        <w:t xml:space="preserve"> of the State of Texas (DPS) to </w:t>
      </w:r>
      <w:r w:rsidRPr="00090E76">
        <w:rPr>
          <w:rFonts w:eastAsia="Times New Roman" w:cs="Times New Roman"/>
          <w:szCs w:val="24"/>
        </w:rPr>
        <w:t>establish procedures, including training, for the certification of municipal police officers, sheriffs, deputy sheriffs, constables, and deputy con</w:t>
      </w:r>
      <w:r>
        <w:rPr>
          <w:rFonts w:eastAsia="Times New Roman" w:cs="Times New Roman"/>
          <w:szCs w:val="24"/>
        </w:rPr>
        <w:t>stables, rather than the</w:t>
      </w:r>
      <w:r w:rsidRPr="00090E76">
        <w:rPr>
          <w:rFonts w:eastAsia="Times New Roman" w:cs="Times New Roman"/>
          <w:szCs w:val="24"/>
        </w:rPr>
        <w:t xml:space="preserve"> certification of municipal police officers, sheriffs, and deputy sheriffs</w:t>
      </w:r>
      <w:r>
        <w:rPr>
          <w:rFonts w:eastAsia="Times New Roman" w:cs="Times New Roman"/>
          <w:szCs w:val="24"/>
        </w:rPr>
        <w:t xml:space="preserve">, to enforce this chapter (Commercial Motor Vehicle Safety Standards). </w:t>
      </w:r>
    </w:p>
    <w:p w:rsidR="00FA2815" w:rsidRDefault="00FA2815" w:rsidP="00442081">
      <w:pPr>
        <w:spacing w:after="0" w:line="240" w:lineRule="auto"/>
        <w:ind w:left="720"/>
        <w:jc w:val="both"/>
        <w:rPr>
          <w:rFonts w:eastAsia="Times New Roman" w:cs="Times New Roman"/>
          <w:szCs w:val="24"/>
        </w:rPr>
      </w:pPr>
    </w:p>
    <w:p w:rsidR="00FA2815" w:rsidRDefault="00FA2815" w:rsidP="00442081">
      <w:pPr>
        <w:spacing w:after="0" w:line="240" w:lineRule="auto"/>
        <w:ind w:left="720"/>
        <w:jc w:val="both"/>
        <w:rPr>
          <w:rFonts w:eastAsia="Times New Roman" w:cs="Times New Roman"/>
          <w:szCs w:val="24"/>
        </w:rPr>
      </w:pPr>
      <w:r>
        <w:rPr>
          <w:rFonts w:eastAsia="Times New Roman" w:cs="Times New Roman"/>
          <w:szCs w:val="24"/>
        </w:rPr>
        <w:t xml:space="preserve">(c) Provides that a sheriff, </w:t>
      </w:r>
      <w:r w:rsidRPr="00090E76">
        <w:rPr>
          <w:rFonts w:eastAsia="Times New Roman" w:cs="Times New Roman"/>
          <w:szCs w:val="24"/>
        </w:rPr>
        <w:t>deputy sheriff, constable, or deputy constable of any of the following counties</w:t>
      </w:r>
      <w:r>
        <w:rPr>
          <w:rFonts w:eastAsia="Times New Roman" w:cs="Times New Roman"/>
          <w:szCs w:val="24"/>
        </w:rPr>
        <w:t xml:space="preserve"> </w:t>
      </w:r>
      <w:r w:rsidRPr="00090E76">
        <w:rPr>
          <w:rFonts w:eastAsia="Times New Roman" w:cs="Times New Roman"/>
          <w:szCs w:val="24"/>
        </w:rPr>
        <w:t>is eligible to apply for certification under this section</w:t>
      </w:r>
      <w:r>
        <w:rPr>
          <w:rFonts w:eastAsia="Times New Roman" w:cs="Times New Roman"/>
          <w:szCs w:val="24"/>
        </w:rPr>
        <w:t xml:space="preserve"> (Certification of Certain Peace Officers)</w:t>
      </w:r>
      <w:r w:rsidRPr="00090E76">
        <w:rPr>
          <w:rFonts w:eastAsia="Times New Roman" w:cs="Times New Roman"/>
          <w:szCs w:val="24"/>
        </w:rPr>
        <w:t>:</w:t>
      </w:r>
    </w:p>
    <w:p w:rsidR="00FA2815" w:rsidRDefault="00FA2815" w:rsidP="00442081">
      <w:pPr>
        <w:spacing w:after="0" w:line="240" w:lineRule="auto"/>
        <w:ind w:left="720"/>
        <w:jc w:val="both"/>
        <w:rPr>
          <w:rFonts w:eastAsia="Times New Roman" w:cs="Times New Roman"/>
          <w:szCs w:val="24"/>
        </w:rPr>
      </w:pPr>
    </w:p>
    <w:p w:rsidR="00FA2815" w:rsidRPr="00090E76" w:rsidRDefault="00FA2815" w:rsidP="00442081">
      <w:pPr>
        <w:spacing w:after="0" w:line="240" w:lineRule="auto"/>
        <w:ind w:left="1440"/>
        <w:jc w:val="both"/>
        <w:rPr>
          <w:rFonts w:eastAsia="Times New Roman" w:cs="Times New Roman"/>
          <w:szCs w:val="24"/>
        </w:rPr>
      </w:pPr>
      <w:r>
        <w:rPr>
          <w:rFonts w:eastAsia="Times New Roman" w:cs="Times New Roman"/>
          <w:szCs w:val="24"/>
        </w:rPr>
        <w:t>(1)</w:t>
      </w:r>
      <w:r w:rsidRPr="00090E76">
        <w:rPr>
          <w:rFonts w:eastAsia="Times New Roman" w:cs="Times New Roman"/>
          <w:szCs w:val="24"/>
        </w:rPr>
        <w:t xml:space="preserve"> a county bordering the United Mexican States;</w:t>
      </w:r>
    </w:p>
    <w:p w:rsidR="00FA2815" w:rsidRPr="00090E76" w:rsidRDefault="00FA2815" w:rsidP="00442081">
      <w:pPr>
        <w:spacing w:after="0" w:line="240" w:lineRule="auto"/>
        <w:ind w:left="1440"/>
        <w:jc w:val="both"/>
        <w:rPr>
          <w:rFonts w:eastAsia="Times New Roman" w:cs="Times New Roman"/>
          <w:szCs w:val="24"/>
        </w:rPr>
      </w:pPr>
    </w:p>
    <w:p w:rsidR="00FA2815" w:rsidRPr="00090E76" w:rsidRDefault="00FA2815" w:rsidP="00442081">
      <w:pPr>
        <w:spacing w:after="0" w:line="240" w:lineRule="auto"/>
        <w:ind w:left="1440"/>
        <w:jc w:val="both"/>
        <w:rPr>
          <w:rFonts w:eastAsia="Times New Roman" w:cs="Times New Roman"/>
          <w:szCs w:val="24"/>
        </w:rPr>
      </w:pPr>
      <w:r>
        <w:rPr>
          <w:rFonts w:eastAsia="Times New Roman" w:cs="Times New Roman"/>
          <w:szCs w:val="24"/>
        </w:rPr>
        <w:t>(2)</w:t>
      </w:r>
      <w:r w:rsidRPr="00090E76">
        <w:rPr>
          <w:rFonts w:eastAsia="Times New Roman" w:cs="Times New Roman"/>
          <w:szCs w:val="24"/>
        </w:rPr>
        <w:t xml:space="preserve"> a county with a population of 700,000 or more;</w:t>
      </w:r>
    </w:p>
    <w:p w:rsidR="00FA2815" w:rsidRPr="00090E76" w:rsidRDefault="00FA2815" w:rsidP="00442081">
      <w:pPr>
        <w:spacing w:after="0" w:line="240" w:lineRule="auto"/>
        <w:ind w:left="1440"/>
        <w:jc w:val="both"/>
        <w:rPr>
          <w:rFonts w:eastAsia="Times New Roman" w:cs="Times New Roman"/>
          <w:szCs w:val="24"/>
        </w:rPr>
      </w:pPr>
    </w:p>
    <w:p w:rsidR="00FA2815" w:rsidRPr="00090E76" w:rsidRDefault="00FA2815" w:rsidP="00442081">
      <w:pPr>
        <w:spacing w:after="0" w:line="240" w:lineRule="auto"/>
        <w:ind w:left="1440"/>
        <w:jc w:val="both"/>
        <w:rPr>
          <w:rFonts w:eastAsia="Times New Roman" w:cs="Times New Roman"/>
          <w:szCs w:val="24"/>
        </w:rPr>
      </w:pPr>
      <w:r>
        <w:rPr>
          <w:rFonts w:eastAsia="Times New Roman" w:cs="Times New Roman"/>
          <w:szCs w:val="24"/>
        </w:rPr>
        <w:t xml:space="preserve">(3) </w:t>
      </w:r>
      <w:r w:rsidRPr="00090E76">
        <w:rPr>
          <w:rFonts w:eastAsia="Times New Roman" w:cs="Times New Roman"/>
          <w:szCs w:val="24"/>
        </w:rPr>
        <w:t>a county adjacent to a county with a population of 700,000 or more;</w:t>
      </w:r>
    </w:p>
    <w:p w:rsidR="00FA2815" w:rsidRPr="00090E76" w:rsidRDefault="00FA2815" w:rsidP="00442081">
      <w:pPr>
        <w:spacing w:after="0" w:line="240" w:lineRule="auto"/>
        <w:ind w:left="1440"/>
        <w:jc w:val="both"/>
        <w:rPr>
          <w:rFonts w:eastAsia="Times New Roman" w:cs="Times New Roman"/>
          <w:szCs w:val="24"/>
        </w:rPr>
      </w:pPr>
    </w:p>
    <w:p w:rsidR="00FA2815" w:rsidRPr="00090E76" w:rsidRDefault="00FA2815" w:rsidP="00442081">
      <w:pPr>
        <w:spacing w:after="0" w:line="240" w:lineRule="auto"/>
        <w:ind w:left="1440"/>
        <w:jc w:val="both"/>
        <w:rPr>
          <w:rFonts w:eastAsia="Times New Roman" w:cs="Times New Roman"/>
          <w:szCs w:val="24"/>
        </w:rPr>
      </w:pPr>
      <w:r>
        <w:rPr>
          <w:rFonts w:eastAsia="Times New Roman" w:cs="Times New Roman"/>
          <w:szCs w:val="24"/>
        </w:rPr>
        <w:t>(4)</w:t>
      </w:r>
      <w:r w:rsidRPr="00090E76">
        <w:rPr>
          <w:rFonts w:eastAsia="Times New Roman" w:cs="Times New Roman"/>
          <w:szCs w:val="24"/>
        </w:rPr>
        <w:t xml:space="preserve"> a county with a population of 400,000 or more that borders the county in which the State Capitol is located;</w:t>
      </w:r>
    </w:p>
    <w:p w:rsidR="00FA2815" w:rsidRPr="00090E76" w:rsidRDefault="00FA2815" w:rsidP="00442081">
      <w:pPr>
        <w:spacing w:after="0" w:line="240" w:lineRule="auto"/>
        <w:ind w:left="1440"/>
        <w:jc w:val="both"/>
        <w:rPr>
          <w:rFonts w:eastAsia="Times New Roman" w:cs="Times New Roman"/>
          <w:szCs w:val="24"/>
        </w:rPr>
      </w:pPr>
    </w:p>
    <w:p w:rsidR="00FA2815" w:rsidRPr="00090E76" w:rsidRDefault="00FA2815" w:rsidP="00442081">
      <w:pPr>
        <w:spacing w:after="0" w:line="240" w:lineRule="auto"/>
        <w:ind w:left="1440"/>
        <w:jc w:val="both"/>
        <w:rPr>
          <w:rFonts w:eastAsia="Times New Roman" w:cs="Times New Roman"/>
          <w:szCs w:val="24"/>
        </w:rPr>
      </w:pPr>
      <w:r>
        <w:rPr>
          <w:rFonts w:eastAsia="Times New Roman" w:cs="Times New Roman"/>
          <w:szCs w:val="24"/>
        </w:rPr>
        <w:t>(5)</w:t>
      </w:r>
      <w:r w:rsidRPr="00090E76">
        <w:rPr>
          <w:rFonts w:eastAsia="Times New Roman" w:cs="Times New Roman"/>
          <w:szCs w:val="24"/>
        </w:rPr>
        <w:t xml:space="preserve"> a county that has a population of more than 450,000 and borders a county with a population of more than 3.3 million; or</w:t>
      </w:r>
    </w:p>
    <w:p w:rsidR="00FA2815" w:rsidRPr="00090E76" w:rsidRDefault="00FA2815" w:rsidP="00442081">
      <w:pPr>
        <w:spacing w:after="0" w:line="240" w:lineRule="auto"/>
        <w:ind w:left="1440"/>
        <w:jc w:val="both"/>
        <w:rPr>
          <w:rFonts w:eastAsia="Times New Roman" w:cs="Times New Roman"/>
          <w:szCs w:val="24"/>
        </w:rPr>
      </w:pPr>
    </w:p>
    <w:p w:rsidR="00FA2815" w:rsidRDefault="00FA2815" w:rsidP="00FA2815">
      <w:pPr>
        <w:spacing w:after="0" w:line="240" w:lineRule="auto"/>
        <w:ind w:left="1440"/>
        <w:jc w:val="both"/>
        <w:rPr>
          <w:rFonts w:eastAsia="Times New Roman" w:cs="Times New Roman"/>
          <w:szCs w:val="24"/>
        </w:rPr>
      </w:pPr>
      <w:r>
        <w:rPr>
          <w:rFonts w:eastAsia="Times New Roman" w:cs="Times New Roman"/>
          <w:szCs w:val="24"/>
        </w:rPr>
        <w:t>(6)</w:t>
      </w:r>
      <w:r w:rsidRPr="00090E76">
        <w:rPr>
          <w:rFonts w:eastAsia="Times New Roman" w:cs="Times New Roman"/>
          <w:szCs w:val="24"/>
        </w:rPr>
        <w:t xml:space="preserve"> a county with a population of more than 500 and less than 1,000 all or part of which is located within 75 miles of the United Mexican States.</w:t>
      </w:r>
    </w:p>
    <w:p w:rsidR="00FA2815" w:rsidRDefault="00FA2815" w:rsidP="00FA2815">
      <w:pPr>
        <w:spacing w:after="0" w:line="240" w:lineRule="auto"/>
        <w:ind w:left="1440"/>
        <w:jc w:val="both"/>
        <w:rPr>
          <w:rFonts w:eastAsia="Times New Roman" w:cs="Times New Roman"/>
          <w:szCs w:val="24"/>
        </w:rPr>
      </w:pPr>
    </w:p>
    <w:p w:rsidR="00FA2815" w:rsidRDefault="00FA2815" w:rsidP="00442081">
      <w:pPr>
        <w:spacing w:after="0" w:line="240" w:lineRule="auto"/>
        <w:ind w:left="1440"/>
        <w:jc w:val="both"/>
        <w:rPr>
          <w:rFonts w:eastAsia="Times New Roman" w:cs="Times New Roman"/>
          <w:szCs w:val="24"/>
        </w:rPr>
      </w:pPr>
      <w:r>
        <w:rPr>
          <w:rFonts w:eastAsia="Times New Roman" w:cs="Times New Roman"/>
          <w:szCs w:val="24"/>
        </w:rPr>
        <w:t xml:space="preserve">Deletes existing text providing that a </w:t>
      </w:r>
      <w:r w:rsidRPr="00090E76">
        <w:rPr>
          <w:rFonts w:eastAsia="Times New Roman" w:cs="Times New Roman"/>
          <w:szCs w:val="24"/>
        </w:rPr>
        <w:t>sheriff or a deputy sheriff of a county bordering the United Mexican States or of a county with a population of 700,000 or more is eligible to apply for certification under this section.</w:t>
      </w:r>
    </w:p>
    <w:p w:rsidR="00FA2815" w:rsidRDefault="00FA2815" w:rsidP="00442081">
      <w:pPr>
        <w:spacing w:after="0" w:line="240" w:lineRule="auto"/>
        <w:ind w:left="720"/>
        <w:jc w:val="both"/>
        <w:rPr>
          <w:rFonts w:eastAsia="Times New Roman" w:cs="Times New Roman"/>
          <w:szCs w:val="24"/>
        </w:rPr>
      </w:pPr>
    </w:p>
    <w:p w:rsidR="00FA2815" w:rsidRPr="005C2A78" w:rsidRDefault="00FA2815" w:rsidP="00442081">
      <w:pPr>
        <w:spacing w:after="0" w:line="240" w:lineRule="auto"/>
        <w:ind w:left="720"/>
        <w:jc w:val="both"/>
        <w:rPr>
          <w:rFonts w:eastAsia="Times New Roman" w:cs="Times New Roman"/>
          <w:szCs w:val="24"/>
        </w:rPr>
      </w:pPr>
      <w:r>
        <w:rPr>
          <w:rFonts w:eastAsia="Times New Roman" w:cs="Times New Roman"/>
          <w:szCs w:val="24"/>
        </w:rPr>
        <w:t xml:space="preserve">(c-1) Provides that a </w:t>
      </w:r>
      <w:r w:rsidRPr="00090E76">
        <w:rPr>
          <w:rFonts w:eastAsia="Times New Roman" w:cs="Times New Roman"/>
          <w:szCs w:val="24"/>
        </w:rPr>
        <w:t>sheriff, deputy sheriff, constable, or deputy constable of a county with a population of more than 450,000 that borders a county with a population of more than 3.3 million is eligible to apply for certification under this section.</w:t>
      </w:r>
    </w:p>
    <w:p w:rsidR="00FA2815" w:rsidRPr="005C2A78" w:rsidRDefault="00FA2815" w:rsidP="00442081">
      <w:pPr>
        <w:spacing w:after="0" w:line="240" w:lineRule="auto"/>
        <w:jc w:val="both"/>
        <w:rPr>
          <w:rFonts w:eastAsia="Times New Roman" w:cs="Times New Roman"/>
          <w:szCs w:val="24"/>
        </w:rPr>
      </w:pPr>
    </w:p>
    <w:p w:rsidR="00FA2815" w:rsidRPr="005C2A78" w:rsidRDefault="00FA2815" w:rsidP="0044208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644.103(b), Transportation Code, to make a conforming change. </w:t>
      </w:r>
    </w:p>
    <w:p w:rsidR="00FA2815" w:rsidRPr="005C2A78" w:rsidRDefault="00FA2815" w:rsidP="00442081">
      <w:pPr>
        <w:spacing w:after="0" w:line="240" w:lineRule="auto"/>
        <w:jc w:val="both"/>
        <w:rPr>
          <w:rFonts w:eastAsia="Times New Roman" w:cs="Times New Roman"/>
          <w:szCs w:val="24"/>
        </w:rPr>
      </w:pPr>
    </w:p>
    <w:p w:rsidR="00FA2815" w:rsidRPr="00C8671F" w:rsidRDefault="00FA2815" w:rsidP="0044208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FA281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64B" w:rsidRDefault="0029464B" w:rsidP="000F1DF9">
      <w:pPr>
        <w:spacing w:after="0" w:line="240" w:lineRule="auto"/>
      </w:pPr>
      <w:r>
        <w:separator/>
      </w:r>
    </w:p>
  </w:endnote>
  <w:endnote w:type="continuationSeparator" w:id="0">
    <w:p w:rsidR="0029464B" w:rsidRDefault="0029464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9464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A2815">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A2815">
                <w:rPr>
                  <w:sz w:val="20"/>
                  <w:szCs w:val="20"/>
                </w:rPr>
                <w:t>H.B. 511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A281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9464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A281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A281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64B" w:rsidRDefault="0029464B" w:rsidP="000F1DF9">
      <w:pPr>
        <w:spacing w:after="0" w:line="240" w:lineRule="auto"/>
      </w:pPr>
      <w:r>
        <w:separator/>
      </w:r>
    </w:p>
  </w:footnote>
  <w:footnote w:type="continuationSeparator" w:id="0">
    <w:p w:rsidR="0029464B" w:rsidRDefault="0029464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9464B"/>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A28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58844"/>
  <w15:docId w15:val="{DD1041FB-1339-438F-8B48-64B35B52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A281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84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C18CE" w:rsidP="009C18C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839D3F39ACB4D9EA664C2F6EAC0DF7F"/>
        <w:category>
          <w:name w:val="General"/>
          <w:gallery w:val="placeholder"/>
        </w:category>
        <w:types>
          <w:type w:val="bbPlcHdr"/>
        </w:types>
        <w:behaviors>
          <w:behavior w:val="content"/>
        </w:behaviors>
        <w:guid w:val="{FD430F9D-51E1-41B3-9761-7893FC13411D}"/>
      </w:docPartPr>
      <w:docPartBody>
        <w:p w:rsidR="00000000" w:rsidRDefault="00C14FB2"/>
      </w:docPartBody>
    </w:docPart>
    <w:docPart>
      <w:docPartPr>
        <w:name w:val="0E9D5375C31E41219ED71166F5EC2C5A"/>
        <w:category>
          <w:name w:val="General"/>
          <w:gallery w:val="placeholder"/>
        </w:category>
        <w:types>
          <w:type w:val="bbPlcHdr"/>
        </w:types>
        <w:behaviors>
          <w:behavior w:val="content"/>
        </w:behaviors>
        <w:guid w:val="{F90FA7DE-490F-4988-BD15-0D70C98F71E9}"/>
      </w:docPartPr>
      <w:docPartBody>
        <w:p w:rsidR="00000000" w:rsidRDefault="00C14FB2"/>
      </w:docPartBody>
    </w:docPart>
    <w:docPart>
      <w:docPartPr>
        <w:name w:val="03F4D4BE296E4F7BAEAC123D10EB87D1"/>
        <w:category>
          <w:name w:val="General"/>
          <w:gallery w:val="placeholder"/>
        </w:category>
        <w:types>
          <w:type w:val="bbPlcHdr"/>
        </w:types>
        <w:behaviors>
          <w:behavior w:val="content"/>
        </w:behaviors>
        <w:guid w:val="{96CB70EF-CFC7-4E81-98D5-55099A55F1F4}"/>
      </w:docPartPr>
      <w:docPartBody>
        <w:p w:rsidR="00000000" w:rsidRDefault="00C14FB2"/>
      </w:docPartBody>
    </w:docPart>
    <w:docPart>
      <w:docPartPr>
        <w:name w:val="CAA9AAD7ACCF4A2A9A13D01B61E9B8FF"/>
        <w:category>
          <w:name w:val="General"/>
          <w:gallery w:val="placeholder"/>
        </w:category>
        <w:types>
          <w:type w:val="bbPlcHdr"/>
        </w:types>
        <w:behaviors>
          <w:behavior w:val="content"/>
        </w:behaviors>
        <w:guid w:val="{8A86C487-D217-4796-B0BC-5162ABF126B1}"/>
      </w:docPartPr>
      <w:docPartBody>
        <w:p w:rsidR="00000000" w:rsidRDefault="00C14FB2"/>
      </w:docPartBody>
    </w:docPart>
    <w:docPart>
      <w:docPartPr>
        <w:name w:val="5EC35E4F6FFB4B068926982E5A14405B"/>
        <w:category>
          <w:name w:val="General"/>
          <w:gallery w:val="placeholder"/>
        </w:category>
        <w:types>
          <w:type w:val="bbPlcHdr"/>
        </w:types>
        <w:behaviors>
          <w:behavior w:val="content"/>
        </w:behaviors>
        <w:guid w:val="{29B58FE9-9C9B-41CB-AD30-115B07F0916E}"/>
      </w:docPartPr>
      <w:docPartBody>
        <w:p w:rsidR="00000000" w:rsidRDefault="00C14FB2"/>
      </w:docPartBody>
    </w:docPart>
    <w:docPart>
      <w:docPartPr>
        <w:name w:val="F898F222D7324C6891F4387A87A192DC"/>
        <w:category>
          <w:name w:val="General"/>
          <w:gallery w:val="placeholder"/>
        </w:category>
        <w:types>
          <w:type w:val="bbPlcHdr"/>
        </w:types>
        <w:behaviors>
          <w:behavior w:val="content"/>
        </w:behaviors>
        <w:guid w:val="{3827EE75-A63F-473F-8441-701C12419381}"/>
      </w:docPartPr>
      <w:docPartBody>
        <w:p w:rsidR="00000000" w:rsidRDefault="00C14FB2"/>
      </w:docPartBody>
    </w:docPart>
    <w:docPart>
      <w:docPartPr>
        <w:name w:val="5932636FECF74384BEE7BC23C2249B34"/>
        <w:category>
          <w:name w:val="General"/>
          <w:gallery w:val="placeholder"/>
        </w:category>
        <w:types>
          <w:type w:val="bbPlcHdr"/>
        </w:types>
        <w:behaviors>
          <w:behavior w:val="content"/>
        </w:behaviors>
        <w:guid w:val="{9FCFA76C-2E08-4463-9ACE-3CE1C567E598}"/>
      </w:docPartPr>
      <w:docPartBody>
        <w:p w:rsidR="00000000" w:rsidRDefault="00C14FB2"/>
      </w:docPartBody>
    </w:docPart>
    <w:docPart>
      <w:docPartPr>
        <w:name w:val="69FA258654E140FFB957151EDE433BF2"/>
        <w:category>
          <w:name w:val="General"/>
          <w:gallery w:val="placeholder"/>
        </w:category>
        <w:types>
          <w:type w:val="bbPlcHdr"/>
        </w:types>
        <w:behaviors>
          <w:behavior w:val="content"/>
        </w:behaviors>
        <w:guid w:val="{C183F12C-2EF7-4C68-B3F2-8BD810FEB383}"/>
      </w:docPartPr>
      <w:docPartBody>
        <w:p w:rsidR="00000000" w:rsidRDefault="00C14FB2"/>
      </w:docPartBody>
    </w:docPart>
    <w:docPart>
      <w:docPartPr>
        <w:name w:val="47F564473627490F80895BCB73C80C33"/>
        <w:category>
          <w:name w:val="General"/>
          <w:gallery w:val="placeholder"/>
        </w:category>
        <w:types>
          <w:type w:val="bbPlcHdr"/>
        </w:types>
        <w:behaviors>
          <w:behavior w:val="content"/>
        </w:behaviors>
        <w:guid w:val="{B63DD32A-59DC-482E-B540-C425869BE040}"/>
      </w:docPartPr>
      <w:docPartBody>
        <w:p w:rsidR="00000000" w:rsidRDefault="009C18CE" w:rsidP="009C18CE">
          <w:pPr>
            <w:pStyle w:val="47F564473627490F80895BCB73C80C33"/>
          </w:pPr>
          <w:r w:rsidRPr="00A30DD1">
            <w:rPr>
              <w:rStyle w:val="PlaceholderText"/>
            </w:rPr>
            <w:t>Click here to enter a date.</w:t>
          </w:r>
        </w:p>
      </w:docPartBody>
    </w:docPart>
    <w:docPart>
      <w:docPartPr>
        <w:name w:val="29500C14A80B4A6D827587214FD44199"/>
        <w:category>
          <w:name w:val="General"/>
          <w:gallery w:val="placeholder"/>
        </w:category>
        <w:types>
          <w:type w:val="bbPlcHdr"/>
        </w:types>
        <w:behaviors>
          <w:behavior w:val="content"/>
        </w:behaviors>
        <w:guid w:val="{80CF3B94-9EB0-451C-A880-73A6FA557C11}"/>
      </w:docPartPr>
      <w:docPartBody>
        <w:p w:rsidR="00000000" w:rsidRDefault="00C14FB2"/>
      </w:docPartBody>
    </w:docPart>
    <w:docPart>
      <w:docPartPr>
        <w:name w:val="829D835A2CBB4264ADE6E47283C4F332"/>
        <w:category>
          <w:name w:val="General"/>
          <w:gallery w:val="placeholder"/>
        </w:category>
        <w:types>
          <w:type w:val="bbPlcHdr"/>
        </w:types>
        <w:behaviors>
          <w:behavior w:val="content"/>
        </w:behaviors>
        <w:guid w:val="{C85BA6DC-C9E0-498D-A9FA-29BE25F5970C}"/>
      </w:docPartPr>
      <w:docPartBody>
        <w:p w:rsidR="00000000" w:rsidRDefault="00C14FB2"/>
      </w:docPartBody>
    </w:docPart>
    <w:docPart>
      <w:docPartPr>
        <w:name w:val="15E7B5D005BE4631A2AF638F4D541D67"/>
        <w:category>
          <w:name w:val="General"/>
          <w:gallery w:val="placeholder"/>
        </w:category>
        <w:types>
          <w:type w:val="bbPlcHdr"/>
        </w:types>
        <w:behaviors>
          <w:behavior w:val="content"/>
        </w:behaviors>
        <w:guid w:val="{80E855CA-3E3E-428B-9782-BFA282C6EB2A}"/>
      </w:docPartPr>
      <w:docPartBody>
        <w:p w:rsidR="00000000" w:rsidRDefault="009C18CE" w:rsidP="009C18CE">
          <w:pPr>
            <w:pStyle w:val="15E7B5D005BE4631A2AF638F4D541D67"/>
          </w:pPr>
          <w:r>
            <w:rPr>
              <w:rFonts w:eastAsia="Times New Roman" w:cs="Times New Roman"/>
              <w:bCs/>
              <w:szCs w:val="24"/>
            </w:rPr>
            <w:t xml:space="preserve"> </w:t>
          </w:r>
        </w:p>
      </w:docPartBody>
    </w:docPart>
    <w:docPart>
      <w:docPartPr>
        <w:name w:val="264EC9621E3048F1958674FDF8F6D213"/>
        <w:category>
          <w:name w:val="General"/>
          <w:gallery w:val="placeholder"/>
        </w:category>
        <w:types>
          <w:type w:val="bbPlcHdr"/>
        </w:types>
        <w:behaviors>
          <w:behavior w:val="content"/>
        </w:behaviors>
        <w:guid w:val="{BC310E62-E2F1-4046-BD24-9F889FE2B168}"/>
      </w:docPartPr>
      <w:docPartBody>
        <w:p w:rsidR="00000000" w:rsidRDefault="00C14FB2"/>
      </w:docPartBody>
    </w:docPart>
    <w:docPart>
      <w:docPartPr>
        <w:name w:val="5B78C434FDE84A2BAB19D6FD858477FD"/>
        <w:category>
          <w:name w:val="General"/>
          <w:gallery w:val="placeholder"/>
        </w:category>
        <w:types>
          <w:type w:val="bbPlcHdr"/>
        </w:types>
        <w:behaviors>
          <w:behavior w:val="content"/>
        </w:behaviors>
        <w:guid w:val="{FF79D216-1EB4-4D26-9517-790ABD639B26}"/>
      </w:docPartPr>
      <w:docPartBody>
        <w:p w:rsidR="00000000" w:rsidRDefault="00C14F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C18CE"/>
    <w:rsid w:val="00A54AD6"/>
    <w:rsid w:val="00A57564"/>
    <w:rsid w:val="00B252A4"/>
    <w:rsid w:val="00B5530B"/>
    <w:rsid w:val="00C129E8"/>
    <w:rsid w:val="00C14FB2"/>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18C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C18CE"/>
    <w:rPr>
      <w:rFonts w:ascii="Times New Roman" w:hAnsi="Times New Roman"/>
      <w:sz w:val="24"/>
    </w:rPr>
  </w:style>
  <w:style w:type="paragraph" w:customStyle="1" w:styleId="487D89B4F8B34DB4967D41FE18F7F88D9">
    <w:name w:val="487D89B4F8B34DB4967D41FE18F7F88D9"/>
    <w:rsid w:val="009C18CE"/>
    <w:rPr>
      <w:rFonts w:ascii="Times New Roman" w:hAnsi="Times New Roman"/>
      <w:sz w:val="24"/>
    </w:rPr>
  </w:style>
  <w:style w:type="paragraph" w:customStyle="1" w:styleId="AE2570ED5D764CD7AF9686706F550F4622">
    <w:name w:val="AE2570ED5D764CD7AF9686706F550F4622"/>
    <w:rsid w:val="009C18CE"/>
    <w:pPr>
      <w:tabs>
        <w:tab w:val="center" w:pos="4680"/>
        <w:tab w:val="right" w:pos="9360"/>
      </w:tabs>
      <w:spacing w:after="0" w:line="240" w:lineRule="auto"/>
    </w:pPr>
    <w:rPr>
      <w:rFonts w:ascii="Times New Roman" w:hAnsi="Times New Roman"/>
      <w:sz w:val="24"/>
    </w:rPr>
  </w:style>
  <w:style w:type="paragraph" w:customStyle="1" w:styleId="47F564473627490F80895BCB73C80C33">
    <w:name w:val="47F564473627490F80895BCB73C80C33"/>
    <w:rsid w:val="009C18CE"/>
    <w:pPr>
      <w:spacing w:after="160" w:line="259" w:lineRule="auto"/>
    </w:pPr>
  </w:style>
  <w:style w:type="paragraph" w:customStyle="1" w:styleId="15E7B5D005BE4631A2AF638F4D541D67">
    <w:name w:val="15E7B5D005BE4631A2AF638F4D541D67"/>
    <w:rsid w:val="009C18C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4A96238-FE02-4828-9DF8-64E22CB35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437</Words>
  <Characters>2496</Characters>
  <Application>Microsoft Office Word</Application>
  <DocSecurity>0</DocSecurity>
  <Lines>20</Lines>
  <Paragraphs>5</Paragraphs>
  <ScaleCrop>false</ScaleCrop>
  <Company>Texas Legislative Council</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2019-05-02T21:01:00Z</dcterms:modified>
</cp:coreProperties>
</file>

<file path=docProps/custom.xml><?xml version="1.0" encoding="utf-8"?>
<op:Properties xmlns:vt="http://schemas.openxmlformats.org/officeDocument/2006/docPropsVTypes" xmlns:op="http://schemas.openxmlformats.org/officeDocument/2006/custom-properties"/>
</file>