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27E5" w:rsidTr="00345119">
        <w:tc>
          <w:tcPr>
            <w:tcW w:w="9576" w:type="dxa"/>
            <w:noWrap/>
          </w:tcPr>
          <w:p w:rsidR="008423E4" w:rsidRPr="0022177D" w:rsidRDefault="001841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4118" w:rsidP="008423E4">
      <w:pPr>
        <w:jc w:val="center"/>
      </w:pPr>
    </w:p>
    <w:p w:rsidR="008423E4" w:rsidRPr="00B31F0E" w:rsidRDefault="00184118" w:rsidP="008423E4"/>
    <w:p w:rsidR="008423E4" w:rsidRPr="00742794" w:rsidRDefault="001841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27E5" w:rsidTr="00345119">
        <w:tc>
          <w:tcPr>
            <w:tcW w:w="9576" w:type="dxa"/>
          </w:tcPr>
          <w:p w:rsidR="008423E4" w:rsidRPr="00861995" w:rsidRDefault="00184118" w:rsidP="00345119">
            <w:pPr>
              <w:jc w:val="right"/>
            </w:pPr>
            <w:r>
              <w:t>C.S.H.B. 833</w:t>
            </w:r>
          </w:p>
        </w:tc>
      </w:tr>
      <w:tr w:rsidR="007D27E5" w:rsidTr="00345119">
        <w:tc>
          <w:tcPr>
            <w:tcW w:w="9576" w:type="dxa"/>
          </w:tcPr>
          <w:p w:rsidR="008423E4" w:rsidRPr="00861995" w:rsidRDefault="00184118" w:rsidP="00983F4B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7D27E5" w:rsidTr="00345119">
        <w:tc>
          <w:tcPr>
            <w:tcW w:w="9576" w:type="dxa"/>
          </w:tcPr>
          <w:p w:rsidR="008423E4" w:rsidRPr="00861995" w:rsidRDefault="00184118" w:rsidP="00345119">
            <w:pPr>
              <w:jc w:val="right"/>
            </w:pPr>
            <w:r>
              <w:t>Defense &amp; Veterans' Affairs</w:t>
            </w:r>
          </w:p>
        </w:tc>
      </w:tr>
      <w:tr w:rsidR="007D27E5" w:rsidTr="00345119">
        <w:tc>
          <w:tcPr>
            <w:tcW w:w="9576" w:type="dxa"/>
          </w:tcPr>
          <w:p w:rsidR="008423E4" w:rsidRDefault="0018411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84118" w:rsidP="008423E4">
      <w:pPr>
        <w:tabs>
          <w:tab w:val="right" w:pos="9360"/>
        </w:tabs>
      </w:pPr>
    </w:p>
    <w:p w:rsidR="008423E4" w:rsidRDefault="00184118" w:rsidP="008423E4"/>
    <w:p w:rsidR="008423E4" w:rsidRDefault="001841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27E5" w:rsidTr="00345119">
        <w:tc>
          <w:tcPr>
            <w:tcW w:w="9576" w:type="dxa"/>
          </w:tcPr>
          <w:p w:rsidR="008423E4" w:rsidRPr="00A8133F" w:rsidRDefault="00184118" w:rsidP="008D7E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4118" w:rsidP="008D7E05"/>
          <w:p w:rsidR="00504284" w:rsidRDefault="00184118" w:rsidP="008D7E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>
              <w:t>the</w:t>
            </w:r>
            <w:r>
              <w:t xml:space="preserve"> perceived</w:t>
            </w:r>
            <w:r>
              <w:t xml:space="preserve"> </w:t>
            </w:r>
            <w:r>
              <w:t>lack of</w:t>
            </w:r>
            <w:r>
              <w:t xml:space="preserve"> an immediate and structured response from</w:t>
            </w:r>
            <w:r>
              <w:t xml:space="preserve"> law enforcement </w:t>
            </w:r>
            <w:r>
              <w:t xml:space="preserve">when </w:t>
            </w:r>
            <w:r>
              <w:t xml:space="preserve">military personnel </w:t>
            </w:r>
            <w:r>
              <w:t>who have</w:t>
            </w:r>
            <w:r>
              <w:t xml:space="preserve"> PTSD and depression </w:t>
            </w:r>
            <w:r>
              <w:t xml:space="preserve">have disappeared. </w:t>
            </w:r>
            <w:r>
              <w:t xml:space="preserve">In such cases, the missing individuals may be in need of </w:t>
            </w:r>
            <w:r>
              <w:t xml:space="preserve">urgent </w:t>
            </w:r>
            <w:r>
              <w:t xml:space="preserve">medical care and may be a danger to themselves. </w:t>
            </w:r>
            <w:r>
              <w:t>C.S.</w:t>
            </w:r>
            <w:r>
              <w:t>H.B. 833 seeks to remedy this situation by creating a camo</w:t>
            </w:r>
            <w:r>
              <w:t> </w:t>
            </w:r>
            <w:r>
              <w:t>alert syst</w:t>
            </w:r>
            <w:r>
              <w:t xml:space="preserve">em, similar to existing amber and silver alerts, for locating such missing members of the military. </w:t>
            </w:r>
          </w:p>
          <w:p w:rsidR="008423E4" w:rsidRPr="00E26B13" w:rsidRDefault="00184118" w:rsidP="008D7E0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D27E5" w:rsidTr="00345119">
        <w:tc>
          <w:tcPr>
            <w:tcW w:w="9576" w:type="dxa"/>
          </w:tcPr>
          <w:p w:rsidR="0017725B" w:rsidRDefault="00184118" w:rsidP="008D7E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4118" w:rsidP="008D7E05">
            <w:pPr>
              <w:rPr>
                <w:b/>
                <w:u w:val="single"/>
              </w:rPr>
            </w:pPr>
          </w:p>
          <w:p w:rsidR="00E86006" w:rsidRPr="00E86006" w:rsidRDefault="00184118" w:rsidP="008D7E05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184118" w:rsidP="008D7E05">
            <w:pPr>
              <w:rPr>
                <w:b/>
                <w:u w:val="single"/>
              </w:rPr>
            </w:pPr>
          </w:p>
        </w:tc>
      </w:tr>
      <w:tr w:rsidR="007D27E5" w:rsidTr="00345119">
        <w:tc>
          <w:tcPr>
            <w:tcW w:w="9576" w:type="dxa"/>
          </w:tcPr>
          <w:p w:rsidR="008423E4" w:rsidRPr="00A8133F" w:rsidRDefault="00184118" w:rsidP="008D7E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4118" w:rsidP="008D7E05"/>
          <w:p w:rsidR="009E63E3" w:rsidRDefault="00184118" w:rsidP="008D7E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public safety director of the Department of Public Safety in SECTION 1 of this bill.</w:t>
            </w:r>
          </w:p>
          <w:p w:rsidR="008423E4" w:rsidRPr="00E21FDC" w:rsidRDefault="00184118" w:rsidP="008D7E05">
            <w:pPr>
              <w:rPr>
                <w:b/>
              </w:rPr>
            </w:pPr>
          </w:p>
        </w:tc>
      </w:tr>
      <w:tr w:rsidR="007D27E5" w:rsidTr="00345119">
        <w:tc>
          <w:tcPr>
            <w:tcW w:w="9576" w:type="dxa"/>
          </w:tcPr>
          <w:p w:rsidR="008423E4" w:rsidRDefault="00184118" w:rsidP="008D7E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D78B8" w:rsidRDefault="00184118" w:rsidP="008D7E05"/>
          <w:p w:rsidR="0026426E" w:rsidRDefault="00184118" w:rsidP="008D7E05">
            <w:pPr>
              <w:pStyle w:val="Header"/>
              <w:jc w:val="both"/>
            </w:pPr>
            <w:r>
              <w:t>C.S.</w:t>
            </w:r>
            <w:r>
              <w:t>H.B. 833 amends the Government Code to require the Department of Public Safety (DPS)</w:t>
            </w:r>
            <w:r>
              <w:t xml:space="preserve">, with </w:t>
            </w:r>
            <w:r w:rsidRPr="00870A65">
              <w:t>the cooperation of the Texas Department of Transportation</w:t>
            </w:r>
            <w:r>
              <w:t xml:space="preserve"> (TxDOT)</w:t>
            </w:r>
            <w:r w:rsidRPr="00870A65">
              <w:t>, the office of the governor, and other appropriate law enforcement agencies in</w:t>
            </w:r>
            <w:r>
              <w:t xml:space="preserve"> Texas,</w:t>
            </w:r>
            <w:r>
              <w:t xml:space="preserve"> to </w:t>
            </w:r>
            <w:r w:rsidRPr="003E579E">
              <w:t xml:space="preserve">develop and implement a statewide camo alert to be activated on behalf of a </w:t>
            </w:r>
            <w:r w:rsidRPr="00341C58">
              <w:t xml:space="preserve">current or former member of the </w:t>
            </w:r>
            <w:r w:rsidRPr="00341C58">
              <w:t>U.S.</w:t>
            </w:r>
            <w:r w:rsidRPr="00341C58">
              <w:t xml:space="preserve"> armed forces, including the National Guard or</w:t>
            </w:r>
            <w:r w:rsidRPr="00341C58">
              <w:t xml:space="preserve"> a reserve or auxiliary unit of any branch of the armed forces</w:t>
            </w:r>
            <w:r>
              <w:t>,</w:t>
            </w:r>
            <w:r w:rsidRPr="003E579E">
              <w:t xml:space="preserve"> who</w:t>
            </w:r>
            <w:r>
              <w:t xml:space="preserve"> is missing and who</w:t>
            </w:r>
            <w:r w:rsidRPr="003E579E">
              <w:t xml:space="preserve"> suffers from a mental illness, including post-traumatic stress disord</w:t>
            </w:r>
            <w:r>
              <w:t xml:space="preserve">er, or a traumatic brain injury. The bill </w:t>
            </w:r>
            <w:r>
              <w:t>designates</w:t>
            </w:r>
            <w:r>
              <w:t xml:space="preserve"> the public safety director</w:t>
            </w:r>
            <w:r>
              <w:t xml:space="preserve"> of DPS</w:t>
            </w:r>
            <w:r>
              <w:t xml:space="preserve"> </w:t>
            </w:r>
            <w:r>
              <w:t>as</w:t>
            </w:r>
            <w:r>
              <w:t xml:space="preserve"> the statew</w:t>
            </w:r>
            <w:r>
              <w:t>ide coordinator of the alert</w:t>
            </w:r>
            <w:r>
              <w:t xml:space="preserve">, requires the director to adopt rules and issue directives as necessary to ensure proper implementation of the alert, and </w:t>
            </w:r>
            <w:r>
              <w:t>requires</w:t>
            </w:r>
            <w:r w:rsidRPr="006C6759">
              <w:t xml:space="preserve"> the rules and directives</w:t>
            </w:r>
            <w:r>
              <w:t xml:space="preserve"> to include the following: </w:t>
            </w:r>
          </w:p>
          <w:p w:rsidR="0026426E" w:rsidRDefault="00184118" w:rsidP="008D7E0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procedures to be used by a law enforceme</w:t>
            </w:r>
            <w:r>
              <w:t xml:space="preserve">nt agency to verify whether a military member is missing and suffers from a mental illness, including post-traumatic stress disorder, or a traumatic brain injury; </w:t>
            </w:r>
          </w:p>
          <w:p w:rsidR="0026426E" w:rsidRDefault="00184118" w:rsidP="008D7E0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description of the circumstances under which a law enforcement agency is required to repor</w:t>
            </w:r>
            <w:r>
              <w:t xml:space="preserve">t a missing military member to DPS; </w:t>
            </w:r>
          </w:p>
          <w:p w:rsidR="0026426E" w:rsidRDefault="00184118" w:rsidP="008D7E0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procedures to be used by an individual or entity to report information about a missing military member to designated media outlets in Texas; </w:t>
            </w:r>
          </w:p>
          <w:p w:rsidR="0026426E" w:rsidRDefault="00184118" w:rsidP="008D7E0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guidelines for protecting the privacy of a missing military member for wh</w:t>
            </w:r>
            <w:r>
              <w:t xml:space="preserve">om an alert has been issued; and </w:t>
            </w:r>
          </w:p>
          <w:p w:rsidR="0026426E" w:rsidRDefault="00184118" w:rsidP="008D7E0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procedures to be used by a military member to opt out of any activation of the alert system with respect to the member</w:t>
            </w:r>
            <w:r>
              <w:t xml:space="preserve">. </w:t>
            </w:r>
          </w:p>
          <w:p w:rsidR="005F0BBC" w:rsidRDefault="00184118" w:rsidP="008D7E05">
            <w:pPr>
              <w:pStyle w:val="Header"/>
              <w:jc w:val="both"/>
            </w:pPr>
          </w:p>
          <w:p w:rsidR="008423E4" w:rsidRDefault="00184118" w:rsidP="008D7E05">
            <w:pPr>
              <w:pStyle w:val="Header"/>
              <w:jc w:val="both"/>
            </w:pPr>
            <w:r>
              <w:t>C.S.</w:t>
            </w:r>
            <w:r>
              <w:t>H.B. 833</w:t>
            </w:r>
            <w:r>
              <w:t xml:space="preserve"> requires the director to </w:t>
            </w:r>
            <w:r w:rsidRPr="00CB7DD3">
              <w:t xml:space="preserve">prescribe forms for use by law enforcement agencies in </w:t>
            </w:r>
            <w:r w:rsidRPr="00CB7DD3">
              <w:t>requesting activation of the alert system</w:t>
            </w:r>
            <w:r>
              <w:t>.</w:t>
            </w:r>
          </w:p>
          <w:p w:rsidR="00CB7DD3" w:rsidRDefault="00184118" w:rsidP="008D7E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B7DD3" w:rsidRDefault="00184118" w:rsidP="008D7E05">
            <w:pPr>
              <w:pStyle w:val="Header"/>
              <w:jc w:val="both"/>
            </w:pPr>
            <w:r w:rsidRPr="00215FF9">
              <w:t>C.S.</w:t>
            </w:r>
            <w:r>
              <w:t xml:space="preserve">H.B. 833 requires DPS to </w:t>
            </w:r>
            <w:r w:rsidRPr="00CB7DD3">
              <w:t>recruit public and commercial television and radio broadcasters, private commercial entities, state or local governmental entities, the public, and other appropriate persons to assist</w:t>
            </w:r>
            <w:r w:rsidRPr="00CB7DD3">
              <w:t xml:space="preserve"> in developing and implementing the alert system.</w:t>
            </w:r>
            <w:r>
              <w:t xml:space="preserve"> The bill requires a state agency participating in the ale</w:t>
            </w:r>
            <w:r>
              <w:t xml:space="preserve">rt system to cooperate with DPS </w:t>
            </w:r>
            <w:r>
              <w:t xml:space="preserve">and assist in developing and implementing the alert system and </w:t>
            </w:r>
            <w:r>
              <w:t xml:space="preserve">to </w:t>
            </w:r>
            <w:r>
              <w:t>establish a plan for providing relevant information</w:t>
            </w:r>
            <w:r>
              <w:t xml:space="preserve"> to its officers, investigators, or employees, as appropriate, once the alert system has been activated. The bill requires </w:t>
            </w:r>
            <w:r>
              <w:t>TxDOT</w:t>
            </w:r>
            <w:r>
              <w:t xml:space="preserve">, in addition to these duties as a participating </w:t>
            </w:r>
            <w:r>
              <w:t xml:space="preserve">state </w:t>
            </w:r>
            <w:r>
              <w:t>agency,</w:t>
            </w:r>
            <w:r>
              <w:t xml:space="preserve"> to establish a plan for </w:t>
            </w:r>
            <w:r w:rsidRPr="00C052CA">
              <w:t>providing relevant information to the pub</w:t>
            </w:r>
            <w:r w:rsidRPr="00C052CA">
              <w:t xml:space="preserve">lic through an existing system of dynamic message signs located across </w:t>
            </w:r>
            <w:r>
              <w:t>Texas</w:t>
            </w:r>
            <w:r>
              <w:t>.</w:t>
            </w:r>
          </w:p>
          <w:p w:rsidR="00C052CA" w:rsidRDefault="00184118" w:rsidP="008D7E05">
            <w:pPr>
              <w:pStyle w:val="Header"/>
              <w:jc w:val="both"/>
            </w:pPr>
          </w:p>
          <w:p w:rsidR="00906E90" w:rsidRDefault="00184118" w:rsidP="008D7E05">
            <w:pPr>
              <w:pStyle w:val="Header"/>
              <w:spacing w:before="120" w:after="120"/>
              <w:jc w:val="both"/>
            </w:pPr>
            <w:r w:rsidRPr="00215FF9">
              <w:t>C.S.</w:t>
            </w:r>
            <w:r>
              <w:t xml:space="preserve">H.B. 833 requires a law enforcement agency </w:t>
            </w:r>
            <w:r>
              <w:t>to</w:t>
            </w:r>
            <w:r>
              <w:t xml:space="preserve"> notify DPS if the </w:t>
            </w:r>
            <w:r>
              <w:t xml:space="preserve">law enforcement </w:t>
            </w:r>
            <w:r>
              <w:t>agency</w:t>
            </w:r>
            <w:r>
              <w:t>:</w:t>
            </w:r>
            <w:r>
              <w:t xml:space="preserve"> </w:t>
            </w:r>
          </w:p>
          <w:p w:rsidR="00906E90" w:rsidRDefault="00184118" w:rsidP="008D7E0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receives a report regarding a missing military member; </w:t>
            </w:r>
          </w:p>
          <w:p w:rsidR="00906E90" w:rsidRDefault="00184118" w:rsidP="008D7E0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verifies that</w:t>
            </w:r>
            <w:r>
              <w:t>,</w:t>
            </w:r>
            <w:r>
              <w:t xml:space="preserve"> at the time the military member is reported missing</w:t>
            </w:r>
            <w:r>
              <w:t>,</w:t>
            </w:r>
            <w:r>
              <w:t xml:space="preserve"> the person so reported is a military member whose</w:t>
            </w:r>
            <w:r>
              <w:t xml:space="preserve"> location is unknown and </w:t>
            </w:r>
            <w:r>
              <w:t>who</w:t>
            </w:r>
            <w:r>
              <w:t xml:space="preserve"> suffers from a mental illness, including post-traumatic stress disorder, or a trauma</w:t>
            </w:r>
            <w:r>
              <w:t>tic br</w:t>
            </w:r>
            <w:r>
              <w:t>ain injury</w:t>
            </w:r>
            <w:r>
              <w:t>; and</w:t>
            </w:r>
            <w:r w:rsidRPr="00C052CA">
              <w:t xml:space="preserve"> </w:t>
            </w:r>
          </w:p>
          <w:p w:rsidR="00906E90" w:rsidRDefault="00184118" w:rsidP="008D7E0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C052CA">
              <w:t>determines that t</w:t>
            </w:r>
            <w:r w:rsidRPr="00C052CA">
              <w:t>he military member's disappearance poses a credible threat to the member's</w:t>
            </w:r>
            <w:r>
              <w:t xml:space="preserve"> or another person's</w:t>
            </w:r>
            <w:r w:rsidRPr="00C052CA">
              <w:t xml:space="preserve"> health and safety</w:t>
            </w:r>
            <w:r>
              <w:t xml:space="preserve">. </w:t>
            </w:r>
          </w:p>
          <w:p w:rsidR="00F12AF9" w:rsidRDefault="00184118" w:rsidP="008D7E05">
            <w:pPr>
              <w:pStyle w:val="Header"/>
              <w:jc w:val="both"/>
            </w:pPr>
          </w:p>
          <w:p w:rsidR="00F12AF9" w:rsidRDefault="00184118" w:rsidP="008D7E05">
            <w:pPr>
              <w:pStyle w:val="Header"/>
              <w:jc w:val="both"/>
            </w:pPr>
            <w:r w:rsidRPr="00215FF9">
              <w:t>C.S.</w:t>
            </w:r>
            <w:r>
              <w:t>H.B. 833</w:t>
            </w:r>
            <w:r>
              <w:t xml:space="preserve"> requires the law enforcement agency to </w:t>
            </w:r>
            <w:r w:rsidRPr="00464D20">
              <w:t xml:space="preserve">verify </w:t>
            </w:r>
            <w:r>
              <w:t xml:space="preserve">the </w:t>
            </w:r>
            <w:r>
              <w:t>required</w:t>
            </w:r>
            <w:r w:rsidRPr="00464D20">
              <w:t xml:space="preserve"> information and make the </w:t>
            </w:r>
            <w:r>
              <w:t xml:space="preserve">required </w:t>
            </w:r>
            <w:r w:rsidRPr="00464D20">
              <w:t>determination as soon as practicab</w:t>
            </w:r>
            <w:r w:rsidRPr="00464D20">
              <w:t xml:space="preserve">le after </w:t>
            </w:r>
            <w:r>
              <w:t xml:space="preserve">receiving </w:t>
            </w:r>
            <w:r w:rsidRPr="00464D20">
              <w:t xml:space="preserve">the </w:t>
            </w:r>
            <w:r>
              <w:t>report</w:t>
            </w:r>
            <w:r>
              <w:t xml:space="preserve"> and,</w:t>
            </w:r>
            <w:r>
              <w:t xml:space="preserve"> in verifying the </w:t>
            </w:r>
            <w:r>
              <w:t xml:space="preserve">military </w:t>
            </w:r>
            <w:r>
              <w:t xml:space="preserve">member's </w:t>
            </w:r>
            <w:r>
              <w:t>mental</w:t>
            </w:r>
            <w:r>
              <w:t xml:space="preserve"> illness or </w:t>
            </w:r>
            <w:r>
              <w:t xml:space="preserve">traumatic brain </w:t>
            </w:r>
            <w:r>
              <w:t>injury,</w:t>
            </w:r>
            <w:r>
              <w:t xml:space="preserve"> to </w:t>
            </w:r>
            <w:r w:rsidRPr="00C6428D">
              <w:t xml:space="preserve">require the </w:t>
            </w:r>
            <w:r>
              <w:t xml:space="preserve">member's </w:t>
            </w:r>
            <w:r w:rsidRPr="00C6428D">
              <w:t xml:space="preserve">family or legal guardian to provide documentation of </w:t>
            </w:r>
            <w:r>
              <w:t>that condition</w:t>
            </w:r>
            <w:r>
              <w:t>.</w:t>
            </w:r>
            <w:r>
              <w:t xml:space="preserve"> The bill</w:t>
            </w:r>
            <w:r>
              <w:t xml:space="preserve"> requires DPS</w:t>
            </w:r>
            <w:r>
              <w:t xml:space="preserve">, when a law enforcement </w:t>
            </w:r>
            <w:r>
              <w:t xml:space="preserve">agency </w:t>
            </w:r>
            <w:r>
              <w:t xml:space="preserve">notifies DPS </w:t>
            </w:r>
            <w:r>
              <w:t xml:space="preserve">of </w:t>
            </w:r>
            <w:r>
              <w:t>such a</w:t>
            </w:r>
            <w:r>
              <w:t xml:space="preserve"> missing military member</w:t>
            </w:r>
            <w:r>
              <w:t>,</w:t>
            </w:r>
            <w:r>
              <w:t xml:space="preserve"> to confirm the accuracy of the information and</w:t>
            </w:r>
            <w:r>
              <w:t>,</w:t>
            </w:r>
            <w:r>
              <w:t xml:space="preserve"> if confirmed, immediately issue </w:t>
            </w:r>
            <w:r>
              <w:t xml:space="preserve">a camo </w:t>
            </w:r>
            <w:r>
              <w:t>alert in accordance with DPS rules.</w:t>
            </w:r>
          </w:p>
          <w:p w:rsidR="00F12AF9" w:rsidRDefault="00184118" w:rsidP="008D7E05">
            <w:pPr>
              <w:pStyle w:val="Header"/>
              <w:jc w:val="both"/>
            </w:pPr>
          </w:p>
          <w:p w:rsidR="00C6428D" w:rsidRDefault="00184118" w:rsidP="008D7E05">
            <w:pPr>
              <w:pStyle w:val="Header"/>
              <w:jc w:val="both"/>
            </w:pPr>
            <w:r w:rsidRPr="00215FF9">
              <w:t>C.S.</w:t>
            </w:r>
            <w:r>
              <w:t xml:space="preserve">H.B. 833 </w:t>
            </w:r>
            <w:r>
              <w:t xml:space="preserve">provides for the content of the alert and </w:t>
            </w:r>
            <w:r>
              <w:t>requires DPS</w:t>
            </w:r>
            <w:r>
              <w:t>, in issui</w:t>
            </w:r>
            <w:r>
              <w:t>ng the alert,</w:t>
            </w:r>
            <w:r>
              <w:t xml:space="preserve"> to send </w:t>
            </w:r>
            <w:r w:rsidRPr="00C6428D">
              <w:t xml:space="preserve">the alert to designated media outlets in </w:t>
            </w:r>
            <w:r>
              <w:t>Texas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authorizes participating media outlets</w:t>
            </w:r>
            <w:r>
              <w:t>, f</w:t>
            </w:r>
            <w:r w:rsidRPr="00C6428D">
              <w:t>ollowing receipt of</w:t>
            </w:r>
            <w:r>
              <w:t xml:space="preserve"> the alert, </w:t>
            </w:r>
            <w:r>
              <w:t>to</w:t>
            </w:r>
            <w:r w:rsidRPr="00C6428D">
              <w:t xml:space="preserve"> issue the alert at designated intervals to assist in locating the military member.</w:t>
            </w:r>
            <w:r>
              <w:t xml:space="preserve"> </w:t>
            </w:r>
          </w:p>
          <w:p w:rsidR="00C6428D" w:rsidRDefault="00184118" w:rsidP="008D7E05">
            <w:pPr>
              <w:pStyle w:val="Header"/>
              <w:jc w:val="both"/>
            </w:pPr>
          </w:p>
          <w:p w:rsidR="00D268EC" w:rsidRDefault="00184118" w:rsidP="008D7E05">
            <w:pPr>
              <w:pStyle w:val="Header"/>
              <w:jc w:val="both"/>
            </w:pPr>
            <w:r w:rsidRPr="00215FF9">
              <w:t>C.S.</w:t>
            </w:r>
            <w:r>
              <w:t>H.B. 833 requ</w:t>
            </w:r>
            <w:r>
              <w:t>ires t</w:t>
            </w:r>
            <w:r>
              <w:t xml:space="preserve">he director </w:t>
            </w:r>
            <w:r>
              <w:t>to</w:t>
            </w:r>
            <w:r>
              <w:t xml:space="preserve"> terminate any activation of the alert with respect to a particular missing military member not later than t</w:t>
            </w:r>
            <w:r>
              <w:t>he earlier of the date on which</w:t>
            </w:r>
            <w:r>
              <w:t xml:space="preserve"> the missing military member is located or the </w:t>
            </w:r>
            <w:r>
              <w:t>situation is otherwise resolved</w:t>
            </w:r>
            <w:r>
              <w:t xml:space="preserve"> or</w:t>
            </w:r>
            <w:r>
              <w:t xml:space="preserve"> </w:t>
            </w:r>
            <w:r>
              <w:t>the date on whi</w:t>
            </w:r>
            <w:r>
              <w:t xml:space="preserve">ch </w:t>
            </w:r>
            <w:r>
              <w:t xml:space="preserve">the notification period ends, as determined by </w:t>
            </w:r>
            <w:r>
              <w:t>DPS</w:t>
            </w:r>
            <w:r>
              <w:t xml:space="preserve"> rule.</w:t>
            </w:r>
            <w:r>
              <w:t xml:space="preserve"> The bill requires a</w:t>
            </w:r>
            <w:r>
              <w:t xml:space="preserve"> law enforcement agency that locates a military member who is the subject of a</w:t>
            </w:r>
            <w:r>
              <w:t xml:space="preserve"> camo</w:t>
            </w:r>
            <w:r>
              <w:t xml:space="preserve"> alert </w:t>
            </w:r>
            <w:r>
              <w:t xml:space="preserve">to notify DPS </w:t>
            </w:r>
            <w:r>
              <w:t xml:space="preserve">of that fact </w:t>
            </w:r>
            <w:r>
              <w:t>as soon as possible.</w:t>
            </w:r>
            <w:r>
              <w:t xml:space="preserve"> </w:t>
            </w:r>
          </w:p>
          <w:p w:rsidR="00D268EC" w:rsidRDefault="00184118" w:rsidP="008D7E05">
            <w:pPr>
              <w:pStyle w:val="Header"/>
              <w:jc w:val="both"/>
            </w:pPr>
          </w:p>
          <w:p w:rsidR="00B96441" w:rsidRDefault="00184118" w:rsidP="008D7E05">
            <w:pPr>
              <w:pStyle w:val="Header"/>
              <w:jc w:val="both"/>
            </w:pPr>
            <w:r>
              <w:t>C.S.H.B. 833</w:t>
            </w:r>
            <w:r>
              <w:t xml:space="preserve"> </w:t>
            </w:r>
            <w:r>
              <w:t>establishes that</w:t>
            </w:r>
            <w:r>
              <w:t xml:space="preserve"> </w:t>
            </w:r>
            <w:r w:rsidRPr="00335452">
              <w:t xml:space="preserve">TxDOT </w:t>
            </w:r>
            <w:r>
              <w:t xml:space="preserve">is not required </w:t>
            </w:r>
            <w:r w:rsidRPr="00335452">
              <w:t xml:space="preserve">to use any existing system of dynamic message signs in </w:t>
            </w:r>
            <w:r>
              <w:t>the</w:t>
            </w:r>
            <w:r w:rsidRPr="00335452">
              <w:t xml:space="preserve"> alert system if TxDOT receives notice from the U.S. Department of Transportation Federal Highway Administration that the use of the signs would result in the loss of federal highway</w:t>
            </w:r>
            <w:r w:rsidRPr="00335452">
              <w:t xml:space="preserve"> funding or other punitive actions taken against </w:t>
            </w:r>
            <w:r>
              <w:t>the state</w:t>
            </w:r>
            <w:r w:rsidRPr="00335452">
              <w:t xml:space="preserve"> due to noncompliance with federal laws, regulations, or policies.</w:t>
            </w:r>
            <w:r>
              <w:t xml:space="preserve"> </w:t>
            </w:r>
            <w:r>
              <w:t xml:space="preserve">The </w:t>
            </w:r>
            <w:r>
              <w:t xml:space="preserve">bill's </w:t>
            </w:r>
            <w:r>
              <w:t xml:space="preserve">provisions expire </w:t>
            </w:r>
            <w:r w:rsidRPr="00B96441">
              <w:t>September</w:t>
            </w:r>
            <w:r>
              <w:t> </w:t>
            </w:r>
            <w:r w:rsidRPr="00B96441">
              <w:t>1, 2023</w:t>
            </w:r>
            <w:r>
              <w:t>.</w:t>
            </w:r>
          </w:p>
          <w:p w:rsidR="008423E4" w:rsidRPr="00835628" w:rsidRDefault="00184118" w:rsidP="008D7E05">
            <w:pPr>
              <w:rPr>
                <w:b/>
              </w:rPr>
            </w:pPr>
          </w:p>
        </w:tc>
      </w:tr>
      <w:tr w:rsidR="007D27E5" w:rsidTr="00345119">
        <w:tc>
          <w:tcPr>
            <w:tcW w:w="9576" w:type="dxa"/>
          </w:tcPr>
          <w:p w:rsidR="008423E4" w:rsidRPr="00A8133F" w:rsidRDefault="00184118" w:rsidP="008D7E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6D78B8" w:rsidRDefault="00184118" w:rsidP="008D7E05">
            <w:pPr>
              <w:rPr>
                <w:sz w:val="20"/>
              </w:rPr>
            </w:pPr>
          </w:p>
          <w:p w:rsidR="008423E4" w:rsidRPr="003624F2" w:rsidRDefault="00184118" w:rsidP="008D7E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6D78B8" w:rsidRDefault="00184118" w:rsidP="008D7E05">
            <w:pPr>
              <w:rPr>
                <w:b/>
                <w:sz w:val="20"/>
              </w:rPr>
            </w:pPr>
          </w:p>
        </w:tc>
      </w:tr>
      <w:tr w:rsidR="007D27E5" w:rsidTr="00345119">
        <w:tc>
          <w:tcPr>
            <w:tcW w:w="9576" w:type="dxa"/>
          </w:tcPr>
          <w:p w:rsidR="00744E08" w:rsidRDefault="00184118" w:rsidP="008D7E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D78B8" w:rsidRPr="006D78B8" w:rsidRDefault="00184118" w:rsidP="008D7E05">
            <w:pPr>
              <w:jc w:val="both"/>
              <w:rPr>
                <w:b/>
                <w:sz w:val="20"/>
                <w:u w:val="single"/>
              </w:rPr>
            </w:pPr>
          </w:p>
          <w:p w:rsidR="00744E08" w:rsidRDefault="00184118" w:rsidP="008D7E05">
            <w:pPr>
              <w:jc w:val="both"/>
            </w:pPr>
            <w:r>
              <w:t>While C.S.H.B. 833 may differ from the original in minor or nonsubstantive ways, the following summarizes the substantial differences between the introduced and committee substitute versions of the bill.</w:t>
            </w:r>
          </w:p>
          <w:p w:rsidR="00744E08" w:rsidRDefault="00184118" w:rsidP="008D7E05">
            <w:pPr>
              <w:jc w:val="both"/>
            </w:pPr>
          </w:p>
          <w:p w:rsidR="002309B3" w:rsidRDefault="00184118" w:rsidP="008D7E05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does not include a provision </w:t>
            </w:r>
            <w:r>
              <w:t>requiring</w:t>
            </w:r>
            <w:r>
              <w:t xml:space="preserve"> a law enforcement agency </w:t>
            </w:r>
            <w:r>
              <w:t xml:space="preserve">to </w:t>
            </w:r>
            <w:r>
              <w:t>verify that</w:t>
            </w:r>
            <w:r>
              <w:t>,</w:t>
            </w:r>
            <w:r>
              <w:t xml:space="preserve"> at the time </w:t>
            </w:r>
            <w:r>
              <w:t>a</w:t>
            </w:r>
            <w:r>
              <w:t xml:space="preserve"> military member is reported missing</w:t>
            </w:r>
            <w:r>
              <w:t>,</w:t>
            </w:r>
            <w:r>
              <w:t xml:space="preserve"> the military member's domicile is in Texas.</w:t>
            </w:r>
            <w:r>
              <w:t xml:space="preserve"> </w:t>
            </w:r>
          </w:p>
          <w:p w:rsidR="002309B3" w:rsidRDefault="00184118" w:rsidP="008D7E05">
            <w:pPr>
              <w:jc w:val="both"/>
            </w:pPr>
          </w:p>
          <w:p w:rsidR="00744E08" w:rsidRDefault="00184118" w:rsidP="008D7E05">
            <w:pPr>
              <w:jc w:val="both"/>
            </w:pPr>
            <w:r>
              <w:t>The substitute includes a provision establishing that TxDOT</w:t>
            </w:r>
            <w:r w:rsidRPr="00846BC9">
              <w:t xml:space="preserve"> is not required to use any existing system of dy</w:t>
            </w:r>
            <w:r w:rsidRPr="00846BC9">
              <w:t xml:space="preserve">namic message signs in </w:t>
            </w:r>
            <w:r>
              <w:t>the</w:t>
            </w:r>
            <w:r w:rsidRPr="00846BC9">
              <w:t xml:space="preserve"> </w:t>
            </w:r>
            <w:r w:rsidRPr="00846BC9">
              <w:t xml:space="preserve">alert system if </w:t>
            </w:r>
            <w:r>
              <w:t>TxDOT</w:t>
            </w:r>
            <w:r w:rsidRPr="00846BC9">
              <w:t xml:space="preserve"> receives notice from the </w:t>
            </w:r>
            <w:r>
              <w:t>U.S.</w:t>
            </w:r>
            <w:r w:rsidRPr="00846BC9">
              <w:t xml:space="preserve"> Department of Transportation Federal Highway Administration that the use of the signs would result in the loss of federal highway funding or other punitive actions taken against</w:t>
            </w:r>
            <w:r w:rsidRPr="00846BC9">
              <w:t xml:space="preserve"> </w:t>
            </w:r>
            <w:r>
              <w:t>the state</w:t>
            </w:r>
            <w:r w:rsidRPr="00846BC9">
              <w:t xml:space="preserve"> </w:t>
            </w:r>
            <w:r w:rsidRPr="00846BC9">
              <w:t>due to noncompliance with federal laws, regulations, or policies.</w:t>
            </w:r>
          </w:p>
          <w:p w:rsidR="00744E08" w:rsidRDefault="00184118" w:rsidP="008D7E05">
            <w:pPr>
              <w:jc w:val="both"/>
            </w:pPr>
          </w:p>
          <w:p w:rsidR="00744E08" w:rsidRPr="00744E08" w:rsidRDefault="00184118" w:rsidP="008D7E05">
            <w:pPr>
              <w:jc w:val="both"/>
            </w:pPr>
          </w:p>
        </w:tc>
      </w:tr>
      <w:tr w:rsidR="007D27E5" w:rsidTr="00345119">
        <w:tc>
          <w:tcPr>
            <w:tcW w:w="9576" w:type="dxa"/>
          </w:tcPr>
          <w:p w:rsidR="00983F4B" w:rsidRPr="009C1E9A" w:rsidRDefault="00184118" w:rsidP="008D7E05">
            <w:pPr>
              <w:rPr>
                <w:b/>
                <w:u w:val="single"/>
              </w:rPr>
            </w:pPr>
          </w:p>
        </w:tc>
      </w:tr>
      <w:tr w:rsidR="007D27E5" w:rsidTr="00345119">
        <w:tc>
          <w:tcPr>
            <w:tcW w:w="9576" w:type="dxa"/>
          </w:tcPr>
          <w:p w:rsidR="00983F4B" w:rsidRPr="00983F4B" w:rsidRDefault="00184118" w:rsidP="008D7E05">
            <w:pPr>
              <w:jc w:val="both"/>
            </w:pPr>
          </w:p>
        </w:tc>
      </w:tr>
    </w:tbl>
    <w:p w:rsidR="008423E4" w:rsidRPr="00BE0E75" w:rsidRDefault="001841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411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4118">
      <w:r>
        <w:separator/>
      </w:r>
    </w:p>
  </w:endnote>
  <w:endnote w:type="continuationSeparator" w:id="0">
    <w:p w:rsidR="00000000" w:rsidRDefault="0018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27E5" w:rsidTr="009C1E9A">
      <w:trPr>
        <w:cantSplit/>
      </w:trPr>
      <w:tc>
        <w:tcPr>
          <w:tcW w:w="0" w:type="pct"/>
        </w:tcPr>
        <w:p w:rsidR="00137D90" w:rsidRDefault="001841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41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41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41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41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27E5" w:rsidTr="009C1E9A">
      <w:trPr>
        <w:cantSplit/>
      </w:trPr>
      <w:tc>
        <w:tcPr>
          <w:tcW w:w="0" w:type="pct"/>
        </w:tcPr>
        <w:p w:rsidR="00EC379B" w:rsidRDefault="001841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41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16943</w:t>
          </w:r>
        </w:p>
      </w:tc>
      <w:tc>
        <w:tcPr>
          <w:tcW w:w="2453" w:type="pct"/>
        </w:tcPr>
        <w:p w:rsidR="00EC379B" w:rsidRDefault="001841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19.79.539</w:t>
          </w:r>
          <w:r>
            <w:fldChar w:fldCharType="end"/>
          </w:r>
        </w:p>
      </w:tc>
    </w:tr>
    <w:tr w:rsidR="007D27E5" w:rsidTr="009C1E9A">
      <w:trPr>
        <w:cantSplit/>
      </w:trPr>
      <w:tc>
        <w:tcPr>
          <w:tcW w:w="0" w:type="pct"/>
        </w:tcPr>
        <w:p w:rsidR="00EC379B" w:rsidRDefault="001841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41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12886</w:t>
          </w:r>
        </w:p>
      </w:tc>
      <w:tc>
        <w:tcPr>
          <w:tcW w:w="2453" w:type="pct"/>
        </w:tcPr>
        <w:p w:rsidR="00EC379B" w:rsidRDefault="00184118" w:rsidP="006D504F">
          <w:pPr>
            <w:pStyle w:val="Footer"/>
            <w:rPr>
              <w:rStyle w:val="PageNumber"/>
            </w:rPr>
          </w:pPr>
        </w:p>
        <w:p w:rsidR="00EC379B" w:rsidRDefault="001841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27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41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1841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41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4118">
      <w:r>
        <w:separator/>
      </w:r>
    </w:p>
  </w:footnote>
  <w:footnote w:type="continuationSeparator" w:id="0">
    <w:p w:rsidR="00000000" w:rsidRDefault="0018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1062"/>
    <w:multiLevelType w:val="hybridMultilevel"/>
    <w:tmpl w:val="741A65B2"/>
    <w:lvl w:ilvl="0" w:tplc="8DF44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C1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A8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68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AD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C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EF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28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6B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085F"/>
    <w:multiLevelType w:val="hybridMultilevel"/>
    <w:tmpl w:val="CBF2AC04"/>
    <w:lvl w:ilvl="0" w:tplc="568CA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C0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49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C5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00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E7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85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E7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43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E5"/>
    <w:rsid w:val="00184118"/>
    <w:rsid w:val="007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7D92E7-87D8-47CE-8830-7CC7A47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57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5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57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79E"/>
    <w:rPr>
      <w:b/>
      <w:bCs/>
    </w:rPr>
  </w:style>
  <w:style w:type="character" w:styleId="Hyperlink">
    <w:name w:val="Hyperlink"/>
    <w:basedOn w:val="DefaultParagraphFont"/>
    <w:unhideWhenUsed/>
    <w:rsid w:val="00870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5808</Characters>
  <Application>Microsoft Office Word</Application>
  <DocSecurity>4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HB00833 (Committee Report (Substituted))</vt:lpstr>
    </vt:vector>
  </TitlesOfParts>
  <Company>State of Texas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16943</dc:subject>
  <dc:creator>State of Texas</dc:creator>
  <dc:description>HB 833 by Hernandez-(H)Defense &amp; Veterans' Affairs (Substitute Document Number: 86R 12886)</dc:description>
  <cp:lastModifiedBy>Erin Conway</cp:lastModifiedBy>
  <cp:revision>2</cp:revision>
  <cp:lastPrinted>2019-02-27T21:38:00Z</cp:lastPrinted>
  <dcterms:created xsi:type="dcterms:W3CDTF">2019-03-26T20:32:00Z</dcterms:created>
  <dcterms:modified xsi:type="dcterms:W3CDTF">2019-03-26T20:32:00Z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19.79.539</vt:lpwstr>
  </property>
</Properties>
</file>