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F54EF" w:rsidTr="00345119">
        <w:tc>
          <w:tcPr>
            <w:tcW w:w="9576" w:type="dxa"/>
            <w:noWrap/>
          </w:tcPr>
          <w:p w:rsidR="008423E4" w:rsidRPr="0022177D" w:rsidRDefault="00A124C4" w:rsidP="00345119">
            <w:pPr>
              <w:pStyle w:val="Heading1"/>
            </w:pPr>
            <w:bookmarkStart w:id="0" w:name="_GoBack"/>
            <w:bookmarkEnd w:id="0"/>
            <w:r w:rsidRPr="00631897">
              <w:t>BILL ANALYSIS</w:t>
            </w:r>
          </w:p>
        </w:tc>
      </w:tr>
    </w:tbl>
    <w:p w:rsidR="008423E4" w:rsidRPr="0022177D" w:rsidRDefault="00A124C4" w:rsidP="008423E4">
      <w:pPr>
        <w:jc w:val="center"/>
      </w:pPr>
    </w:p>
    <w:p w:rsidR="008423E4" w:rsidRPr="00B31F0E" w:rsidRDefault="00A124C4" w:rsidP="008423E4"/>
    <w:p w:rsidR="008423E4" w:rsidRPr="00742794" w:rsidRDefault="00A124C4" w:rsidP="008423E4">
      <w:pPr>
        <w:tabs>
          <w:tab w:val="right" w:pos="9360"/>
        </w:tabs>
      </w:pPr>
    </w:p>
    <w:tbl>
      <w:tblPr>
        <w:tblW w:w="0" w:type="auto"/>
        <w:tblLayout w:type="fixed"/>
        <w:tblLook w:val="01E0" w:firstRow="1" w:lastRow="1" w:firstColumn="1" w:lastColumn="1" w:noHBand="0" w:noVBand="0"/>
      </w:tblPr>
      <w:tblGrid>
        <w:gridCol w:w="9576"/>
      </w:tblGrid>
      <w:tr w:rsidR="00EF54EF" w:rsidTr="00345119">
        <w:tc>
          <w:tcPr>
            <w:tcW w:w="9576" w:type="dxa"/>
          </w:tcPr>
          <w:p w:rsidR="008423E4" w:rsidRPr="00861995" w:rsidRDefault="00A124C4" w:rsidP="00E93CF4">
            <w:pPr>
              <w:jc w:val="right"/>
            </w:pPr>
            <w:r>
              <w:t>H.B. 921</w:t>
            </w:r>
          </w:p>
        </w:tc>
      </w:tr>
      <w:tr w:rsidR="00EF54EF" w:rsidTr="00345119">
        <w:tc>
          <w:tcPr>
            <w:tcW w:w="9576" w:type="dxa"/>
          </w:tcPr>
          <w:p w:rsidR="008423E4" w:rsidRPr="00861995" w:rsidRDefault="00A124C4" w:rsidP="00E93CF4">
            <w:pPr>
              <w:jc w:val="right"/>
            </w:pPr>
            <w:r>
              <w:t xml:space="preserve">By: </w:t>
            </w:r>
            <w:r>
              <w:t>Rosenthal</w:t>
            </w:r>
          </w:p>
        </w:tc>
      </w:tr>
      <w:tr w:rsidR="00EF54EF" w:rsidTr="00345119">
        <w:tc>
          <w:tcPr>
            <w:tcW w:w="9576" w:type="dxa"/>
          </w:tcPr>
          <w:p w:rsidR="008423E4" w:rsidRPr="00861995" w:rsidRDefault="00A124C4" w:rsidP="00E93CF4">
            <w:pPr>
              <w:jc w:val="right"/>
            </w:pPr>
            <w:r>
              <w:t>Public Health</w:t>
            </w:r>
          </w:p>
        </w:tc>
      </w:tr>
      <w:tr w:rsidR="00EF54EF" w:rsidTr="00345119">
        <w:tc>
          <w:tcPr>
            <w:tcW w:w="9576" w:type="dxa"/>
          </w:tcPr>
          <w:p w:rsidR="008423E4" w:rsidRDefault="00A124C4" w:rsidP="00E93CF4">
            <w:pPr>
              <w:jc w:val="right"/>
            </w:pPr>
            <w:r>
              <w:t>Committee Report (Unamended)</w:t>
            </w:r>
          </w:p>
        </w:tc>
      </w:tr>
    </w:tbl>
    <w:p w:rsidR="008423E4" w:rsidRDefault="00A124C4" w:rsidP="008423E4">
      <w:pPr>
        <w:tabs>
          <w:tab w:val="right" w:pos="9360"/>
        </w:tabs>
      </w:pPr>
    </w:p>
    <w:p w:rsidR="008423E4" w:rsidRDefault="00A124C4" w:rsidP="008423E4"/>
    <w:p w:rsidR="008423E4" w:rsidRDefault="00A124C4" w:rsidP="008423E4"/>
    <w:tbl>
      <w:tblPr>
        <w:tblW w:w="0" w:type="auto"/>
        <w:tblCellMar>
          <w:left w:w="115" w:type="dxa"/>
          <w:right w:w="115" w:type="dxa"/>
        </w:tblCellMar>
        <w:tblLook w:val="01E0" w:firstRow="1" w:lastRow="1" w:firstColumn="1" w:lastColumn="1" w:noHBand="0" w:noVBand="0"/>
      </w:tblPr>
      <w:tblGrid>
        <w:gridCol w:w="9576"/>
      </w:tblGrid>
      <w:tr w:rsidR="00EF54EF" w:rsidTr="00345119">
        <w:tc>
          <w:tcPr>
            <w:tcW w:w="9576" w:type="dxa"/>
          </w:tcPr>
          <w:p w:rsidR="008423E4" w:rsidRPr="00A8133F" w:rsidRDefault="00A124C4" w:rsidP="00D001CC">
            <w:pPr>
              <w:rPr>
                <w:b/>
              </w:rPr>
            </w:pPr>
            <w:r w:rsidRPr="009C1E9A">
              <w:rPr>
                <w:b/>
                <w:u w:val="single"/>
              </w:rPr>
              <w:t>BACKGROUND AND PURPOSE</w:t>
            </w:r>
            <w:r>
              <w:rPr>
                <w:b/>
              </w:rPr>
              <w:t xml:space="preserve"> </w:t>
            </w:r>
          </w:p>
          <w:p w:rsidR="008423E4" w:rsidRDefault="00A124C4" w:rsidP="00D001CC"/>
          <w:p w:rsidR="008423E4" w:rsidRDefault="00A124C4" w:rsidP="00D001CC">
            <w:pPr>
              <w:pStyle w:val="Header"/>
              <w:tabs>
                <w:tab w:val="clear" w:pos="4320"/>
                <w:tab w:val="clear" w:pos="8640"/>
              </w:tabs>
              <w:jc w:val="both"/>
            </w:pPr>
            <w:r>
              <w:t>It has been suggested that</w:t>
            </w:r>
            <w:r w:rsidRPr="00E37C09">
              <w:t xml:space="preserve"> </w:t>
            </w:r>
            <w:r w:rsidRPr="009D1757">
              <w:t>requir</w:t>
            </w:r>
            <w:r>
              <w:t>ing</w:t>
            </w:r>
            <w:r w:rsidRPr="009D1757">
              <w:t xml:space="preserve"> animal shelter</w:t>
            </w:r>
            <w:r>
              <w:t>s</w:t>
            </w:r>
            <w:r w:rsidRPr="009D1757">
              <w:t xml:space="preserve"> and releasing agenc</w:t>
            </w:r>
            <w:r>
              <w:t>ies</w:t>
            </w:r>
            <w:r w:rsidRPr="009D1757">
              <w:t xml:space="preserve"> to prepare and maintain records on the intake and disposition of animals </w:t>
            </w:r>
            <w:r>
              <w:t xml:space="preserve">and to make the records available to the public will help </w:t>
            </w:r>
            <w:r w:rsidRPr="00E37C09">
              <w:t xml:space="preserve">increase transparency between </w:t>
            </w:r>
            <w:r>
              <w:t xml:space="preserve">applicable </w:t>
            </w:r>
            <w:r w:rsidRPr="00E37C09">
              <w:t>constituents and municipalities.</w:t>
            </w:r>
            <w:r>
              <w:t xml:space="preserve"> H.B. 921 seeks to address this issue by providing </w:t>
            </w:r>
            <w:r>
              <w:t xml:space="preserve">for </w:t>
            </w:r>
            <w:r w:rsidRPr="009D1757">
              <w:t>intake and disposition records for animal shelters and releasing agencies</w:t>
            </w:r>
            <w:r>
              <w:t>.</w:t>
            </w:r>
          </w:p>
          <w:p w:rsidR="008423E4" w:rsidRPr="00E26B13" w:rsidRDefault="00A124C4" w:rsidP="00D001CC">
            <w:pPr>
              <w:rPr>
                <w:b/>
              </w:rPr>
            </w:pPr>
          </w:p>
        </w:tc>
      </w:tr>
      <w:tr w:rsidR="00EF54EF" w:rsidTr="00345119">
        <w:tc>
          <w:tcPr>
            <w:tcW w:w="9576" w:type="dxa"/>
          </w:tcPr>
          <w:p w:rsidR="0017725B" w:rsidRDefault="00A124C4" w:rsidP="00D001CC">
            <w:pPr>
              <w:rPr>
                <w:b/>
                <w:u w:val="single"/>
              </w:rPr>
            </w:pPr>
            <w:r>
              <w:rPr>
                <w:b/>
                <w:u w:val="single"/>
              </w:rPr>
              <w:t>CRIMINAL JUSTICE IMPACT</w:t>
            </w:r>
          </w:p>
          <w:p w:rsidR="0017725B" w:rsidRDefault="00A124C4" w:rsidP="00D001CC">
            <w:pPr>
              <w:rPr>
                <w:b/>
                <w:u w:val="single"/>
              </w:rPr>
            </w:pPr>
          </w:p>
          <w:p w:rsidR="00185C0A" w:rsidRPr="00185C0A" w:rsidRDefault="00A124C4" w:rsidP="00D001CC">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rsidR="0017725B" w:rsidRPr="0017725B" w:rsidRDefault="00A124C4" w:rsidP="00D001CC">
            <w:pPr>
              <w:rPr>
                <w:b/>
                <w:u w:val="single"/>
              </w:rPr>
            </w:pPr>
          </w:p>
        </w:tc>
      </w:tr>
      <w:tr w:rsidR="00EF54EF" w:rsidTr="00345119">
        <w:tc>
          <w:tcPr>
            <w:tcW w:w="9576" w:type="dxa"/>
          </w:tcPr>
          <w:p w:rsidR="008423E4" w:rsidRPr="00A8133F" w:rsidRDefault="00A124C4" w:rsidP="00D001CC">
            <w:pPr>
              <w:rPr>
                <w:b/>
              </w:rPr>
            </w:pPr>
            <w:r w:rsidRPr="009C1E9A">
              <w:rPr>
                <w:b/>
                <w:u w:val="single"/>
              </w:rPr>
              <w:t>RULEMAKING AUTHORITY</w:t>
            </w:r>
            <w:r>
              <w:rPr>
                <w:b/>
              </w:rPr>
              <w:t xml:space="preserve"> </w:t>
            </w:r>
          </w:p>
          <w:p w:rsidR="008423E4" w:rsidRDefault="00A124C4" w:rsidP="00D001CC"/>
          <w:p w:rsidR="00185C0A" w:rsidRDefault="00A124C4" w:rsidP="00D001CC">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A124C4" w:rsidP="00D001CC">
            <w:pPr>
              <w:rPr>
                <w:b/>
              </w:rPr>
            </w:pPr>
          </w:p>
        </w:tc>
      </w:tr>
      <w:tr w:rsidR="00EF54EF" w:rsidTr="00345119">
        <w:tc>
          <w:tcPr>
            <w:tcW w:w="9576" w:type="dxa"/>
          </w:tcPr>
          <w:p w:rsidR="008423E4" w:rsidRPr="00A8133F" w:rsidRDefault="00A124C4" w:rsidP="00D001CC">
            <w:pPr>
              <w:rPr>
                <w:b/>
              </w:rPr>
            </w:pPr>
            <w:r w:rsidRPr="009C1E9A">
              <w:rPr>
                <w:b/>
                <w:u w:val="single"/>
              </w:rPr>
              <w:t>ANALYSIS</w:t>
            </w:r>
            <w:r>
              <w:rPr>
                <w:b/>
              </w:rPr>
              <w:t xml:space="preserve"> </w:t>
            </w:r>
          </w:p>
          <w:p w:rsidR="008423E4" w:rsidRDefault="00A124C4" w:rsidP="00D001CC"/>
          <w:p w:rsidR="00BF455E" w:rsidRDefault="00A124C4" w:rsidP="00D001CC">
            <w:pPr>
              <w:jc w:val="both"/>
            </w:pPr>
            <w:r>
              <w:t>H.B. 921 amends the Health and Safety Code to require each animal shelter</w:t>
            </w:r>
            <w:r>
              <w:t>, including a shelter operated by a municipality, and releasing agency operated in Texas to prepare and maintain records on the intake and disposition of animals in the care of the shelter or agency, including the total number of live animals taken in by t</w:t>
            </w:r>
            <w:r>
              <w:t xml:space="preserve">he shelter or agency, the reason an animal was taken in by the shelter or agency, the number of animals at the shelter or agency on the last day of each month, and the disposition of each animal taken in by the shelter or agency. </w:t>
            </w:r>
          </w:p>
          <w:p w:rsidR="00BF455E" w:rsidRDefault="00A124C4" w:rsidP="00D001CC">
            <w:pPr>
              <w:jc w:val="both"/>
            </w:pPr>
          </w:p>
          <w:p w:rsidR="00931EA8" w:rsidRDefault="00A124C4" w:rsidP="00D001CC">
            <w:pPr>
              <w:jc w:val="both"/>
            </w:pPr>
            <w:r>
              <w:t>H.B. 921 requires an ani</w:t>
            </w:r>
            <w:r>
              <w:t>mal shelter or releasing agency to prepare such records on a monthly basis and to maintain the records until at least the third anniversary of the date the record was prepared. The bill requires an animal shelter or releasing agency to make the records ava</w:t>
            </w:r>
            <w:r>
              <w:t>ilable to the public by posting the records on the shelter's, municipality's, or agency's website or, for a shelter, municipality, or agency that does not have a website, by making the records available in a form regularly maintained by the shelter, munici</w:t>
            </w:r>
            <w:r>
              <w:t xml:space="preserve">pality, or agency for inspection and copying. </w:t>
            </w:r>
          </w:p>
          <w:p w:rsidR="00931EA8" w:rsidRDefault="00A124C4" w:rsidP="00D001CC">
            <w:pPr>
              <w:jc w:val="both"/>
            </w:pPr>
          </w:p>
          <w:p w:rsidR="00931EA8" w:rsidRDefault="00A124C4" w:rsidP="00D001CC">
            <w:pPr>
              <w:jc w:val="both"/>
            </w:pPr>
            <w:r>
              <w:t>H.B. 921 replaces the authorization for the executive commissioner of the Health and Human Services Commission to require each person operating an animal shelter to keep records of the date and disposition of</w:t>
            </w:r>
            <w:r>
              <w:t xml:space="preserve"> animals in its custody with a requirement </w:t>
            </w:r>
            <w:r>
              <w:t xml:space="preserve">for </w:t>
            </w:r>
            <w:r>
              <w:t>the executive commissioner</w:t>
            </w:r>
            <w:r>
              <w:t xml:space="preserve"> </w:t>
            </w:r>
            <w:r>
              <w:t xml:space="preserve">to </w:t>
            </w:r>
            <w:r>
              <w:t>require each person operating an animal shelter or releasing agency to keep records</w:t>
            </w:r>
            <w:r>
              <w:t xml:space="preserve"> as </w:t>
            </w:r>
            <w:r>
              <w:t xml:space="preserve">required </w:t>
            </w:r>
            <w:r>
              <w:t xml:space="preserve">by the bill's provisions. </w:t>
            </w:r>
          </w:p>
          <w:p w:rsidR="008423E4" w:rsidRPr="00835628" w:rsidRDefault="00A124C4" w:rsidP="00D001CC">
            <w:pPr>
              <w:pStyle w:val="Header"/>
              <w:tabs>
                <w:tab w:val="clear" w:pos="4320"/>
                <w:tab w:val="clear" w:pos="8640"/>
              </w:tabs>
              <w:jc w:val="both"/>
              <w:rPr>
                <w:b/>
              </w:rPr>
            </w:pPr>
          </w:p>
        </w:tc>
      </w:tr>
      <w:tr w:rsidR="00EF54EF" w:rsidTr="00345119">
        <w:tc>
          <w:tcPr>
            <w:tcW w:w="9576" w:type="dxa"/>
          </w:tcPr>
          <w:p w:rsidR="008423E4" w:rsidRPr="00A8133F" w:rsidRDefault="00A124C4" w:rsidP="00D001CC">
            <w:pPr>
              <w:rPr>
                <w:b/>
              </w:rPr>
            </w:pPr>
            <w:r w:rsidRPr="009C1E9A">
              <w:rPr>
                <w:b/>
                <w:u w:val="single"/>
              </w:rPr>
              <w:t>EFFECTIVE DATE</w:t>
            </w:r>
            <w:r>
              <w:rPr>
                <w:b/>
              </w:rPr>
              <w:t xml:space="preserve"> </w:t>
            </w:r>
          </w:p>
          <w:p w:rsidR="008423E4" w:rsidRDefault="00A124C4" w:rsidP="00D001CC"/>
          <w:p w:rsidR="00273C90" w:rsidRPr="00D001CC" w:rsidRDefault="00A124C4" w:rsidP="00D001CC">
            <w:pPr>
              <w:pStyle w:val="Header"/>
              <w:tabs>
                <w:tab w:val="clear" w:pos="4320"/>
                <w:tab w:val="clear" w:pos="8640"/>
              </w:tabs>
              <w:jc w:val="both"/>
            </w:pPr>
            <w:r>
              <w:t>September 1, 2019.</w:t>
            </w:r>
          </w:p>
        </w:tc>
      </w:tr>
    </w:tbl>
    <w:p w:rsidR="008423E4" w:rsidRPr="00D001CC" w:rsidRDefault="00A124C4" w:rsidP="008423E4">
      <w:pPr>
        <w:spacing w:line="480" w:lineRule="auto"/>
        <w:jc w:val="both"/>
        <w:rPr>
          <w:rFonts w:ascii="Arial" w:hAnsi="Arial"/>
          <w:sz w:val="2"/>
          <w:szCs w:val="2"/>
        </w:rPr>
      </w:pPr>
    </w:p>
    <w:p w:rsidR="004108C3" w:rsidRPr="008423E4" w:rsidRDefault="00A124C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24C4">
      <w:r>
        <w:separator/>
      </w:r>
    </w:p>
  </w:endnote>
  <w:endnote w:type="continuationSeparator" w:id="0">
    <w:p w:rsidR="00000000" w:rsidRDefault="00A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F54EF" w:rsidTr="009C1E9A">
      <w:trPr>
        <w:cantSplit/>
      </w:trPr>
      <w:tc>
        <w:tcPr>
          <w:tcW w:w="0" w:type="pct"/>
        </w:tcPr>
        <w:p w:rsidR="00137D90" w:rsidRDefault="00A124C4" w:rsidP="009C1E9A">
          <w:pPr>
            <w:pStyle w:val="Footer"/>
            <w:tabs>
              <w:tab w:val="clear" w:pos="8640"/>
              <w:tab w:val="right" w:pos="9360"/>
            </w:tabs>
          </w:pPr>
        </w:p>
      </w:tc>
      <w:tc>
        <w:tcPr>
          <w:tcW w:w="2395" w:type="pct"/>
        </w:tcPr>
        <w:p w:rsidR="00137D90" w:rsidRDefault="00A124C4" w:rsidP="009C1E9A">
          <w:pPr>
            <w:pStyle w:val="Footer"/>
            <w:tabs>
              <w:tab w:val="clear" w:pos="8640"/>
              <w:tab w:val="right" w:pos="9360"/>
            </w:tabs>
          </w:pPr>
        </w:p>
        <w:p w:rsidR="001A4310" w:rsidRDefault="00A124C4" w:rsidP="009C1E9A">
          <w:pPr>
            <w:pStyle w:val="Footer"/>
            <w:tabs>
              <w:tab w:val="clear" w:pos="8640"/>
              <w:tab w:val="right" w:pos="9360"/>
            </w:tabs>
          </w:pPr>
        </w:p>
        <w:p w:rsidR="00137D90" w:rsidRDefault="00A124C4" w:rsidP="009C1E9A">
          <w:pPr>
            <w:pStyle w:val="Footer"/>
            <w:tabs>
              <w:tab w:val="clear" w:pos="8640"/>
              <w:tab w:val="right" w:pos="9360"/>
            </w:tabs>
          </w:pPr>
        </w:p>
      </w:tc>
      <w:tc>
        <w:tcPr>
          <w:tcW w:w="2453" w:type="pct"/>
        </w:tcPr>
        <w:p w:rsidR="00137D90" w:rsidRDefault="00A124C4" w:rsidP="009C1E9A">
          <w:pPr>
            <w:pStyle w:val="Footer"/>
            <w:tabs>
              <w:tab w:val="clear" w:pos="8640"/>
              <w:tab w:val="right" w:pos="9360"/>
            </w:tabs>
            <w:jc w:val="right"/>
          </w:pPr>
        </w:p>
      </w:tc>
    </w:tr>
    <w:tr w:rsidR="00EF54EF" w:rsidTr="009C1E9A">
      <w:trPr>
        <w:cantSplit/>
      </w:trPr>
      <w:tc>
        <w:tcPr>
          <w:tcW w:w="0" w:type="pct"/>
        </w:tcPr>
        <w:p w:rsidR="00EC379B" w:rsidRDefault="00A124C4" w:rsidP="009C1E9A">
          <w:pPr>
            <w:pStyle w:val="Footer"/>
            <w:tabs>
              <w:tab w:val="clear" w:pos="8640"/>
              <w:tab w:val="right" w:pos="9360"/>
            </w:tabs>
          </w:pPr>
        </w:p>
      </w:tc>
      <w:tc>
        <w:tcPr>
          <w:tcW w:w="2395" w:type="pct"/>
        </w:tcPr>
        <w:p w:rsidR="00EC379B" w:rsidRPr="009C1E9A" w:rsidRDefault="00A124C4" w:rsidP="00E93CF4">
          <w:pPr>
            <w:pStyle w:val="Footer"/>
            <w:tabs>
              <w:tab w:val="clear" w:pos="8640"/>
              <w:tab w:val="right" w:pos="9360"/>
            </w:tabs>
            <w:rPr>
              <w:rFonts w:ascii="Shruti" w:hAnsi="Shruti"/>
              <w:sz w:val="22"/>
            </w:rPr>
          </w:pPr>
          <w:r>
            <w:rPr>
              <w:rFonts w:ascii="Shruti" w:hAnsi="Shruti"/>
              <w:sz w:val="22"/>
            </w:rPr>
            <w:t>86R 20274</w:t>
          </w:r>
        </w:p>
      </w:tc>
      <w:tc>
        <w:tcPr>
          <w:tcW w:w="2453" w:type="pct"/>
        </w:tcPr>
        <w:p w:rsidR="00EC379B" w:rsidRDefault="00A124C4" w:rsidP="009C1E9A">
          <w:pPr>
            <w:pStyle w:val="Footer"/>
            <w:tabs>
              <w:tab w:val="clear" w:pos="8640"/>
              <w:tab w:val="right" w:pos="9360"/>
            </w:tabs>
            <w:jc w:val="right"/>
          </w:pPr>
          <w:r>
            <w:fldChar w:fldCharType="begin"/>
          </w:r>
          <w:r>
            <w:instrText xml:space="preserve"> DOCPROPERTY  OTID  \* MERGEFORMAT </w:instrText>
          </w:r>
          <w:r>
            <w:fldChar w:fldCharType="separate"/>
          </w:r>
          <w:r>
            <w:t>19.75.532</w:t>
          </w:r>
          <w:r>
            <w:fldChar w:fldCharType="end"/>
          </w:r>
        </w:p>
      </w:tc>
    </w:tr>
    <w:tr w:rsidR="00EF54EF" w:rsidTr="009C1E9A">
      <w:trPr>
        <w:cantSplit/>
      </w:trPr>
      <w:tc>
        <w:tcPr>
          <w:tcW w:w="0" w:type="pct"/>
        </w:tcPr>
        <w:p w:rsidR="00EC379B" w:rsidRDefault="00A124C4" w:rsidP="009C1E9A">
          <w:pPr>
            <w:pStyle w:val="Footer"/>
            <w:tabs>
              <w:tab w:val="clear" w:pos="4320"/>
              <w:tab w:val="clear" w:pos="8640"/>
              <w:tab w:val="left" w:pos="2865"/>
            </w:tabs>
          </w:pPr>
        </w:p>
      </w:tc>
      <w:tc>
        <w:tcPr>
          <w:tcW w:w="2395" w:type="pct"/>
        </w:tcPr>
        <w:p w:rsidR="00EC379B" w:rsidRPr="009C1E9A" w:rsidRDefault="00A124C4" w:rsidP="009C1E9A">
          <w:pPr>
            <w:pStyle w:val="Footer"/>
            <w:tabs>
              <w:tab w:val="clear" w:pos="4320"/>
              <w:tab w:val="clear" w:pos="8640"/>
              <w:tab w:val="left" w:pos="2865"/>
            </w:tabs>
            <w:rPr>
              <w:rFonts w:ascii="Shruti" w:hAnsi="Shruti"/>
              <w:sz w:val="22"/>
            </w:rPr>
          </w:pPr>
        </w:p>
      </w:tc>
      <w:tc>
        <w:tcPr>
          <w:tcW w:w="2453" w:type="pct"/>
        </w:tcPr>
        <w:p w:rsidR="00EC379B" w:rsidRDefault="00A124C4" w:rsidP="006D504F">
          <w:pPr>
            <w:pStyle w:val="Footer"/>
            <w:rPr>
              <w:rStyle w:val="PageNumber"/>
            </w:rPr>
          </w:pPr>
        </w:p>
        <w:p w:rsidR="00EC379B" w:rsidRDefault="00A124C4" w:rsidP="009C1E9A">
          <w:pPr>
            <w:pStyle w:val="Footer"/>
            <w:tabs>
              <w:tab w:val="clear" w:pos="8640"/>
              <w:tab w:val="right" w:pos="9360"/>
            </w:tabs>
            <w:jc w:val="right"/>
          </w:pPr>
        </w:p>
      </w:tc>
    </w:tr>
    <w:tr w:rsidR="00EF54EF" w:rsidTr="009C1E9A">
      <w:trPr>
        <w:cantSplit/>
        <w:trHeight w:val="323"/>
      </w:trPr>
      <w:tc>
        <w:tcPr>
          <w:tcW w:w="0" w:type="pct"/>
          <w:gridSpan w:val="3"/>
        </w:tcPr>
        <w:p w:rsidR="00EC379B" w:rsidRDefault="00A124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24C4" w:rsidP="009C1E9A">
          <w:pPr>
            <w:pStyle w:val="Footer"/>
            <w:tabs>
              <w:tab w:val="clear" w:pos="8640"/>
              <w:tab w:val="right" w:pos="9360"/>
            </w:tabs>
            <w:jc w:val="center"/>
          </w:pPr>
        </w:p>
      </w:tc>
    </w:tr>
  </w:tbl>
  <w:p w:rsidR="00EC379B" w:rsidRPr="00FF6F72" w:rsidRDefault="00A124C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24C4">
      <w:r>
        <w:separator/>
      </w:r>
    </w:p>
  </w:footnote>
  <w:footnote w:type="continuationSeparator" w:id="0">
    <w:p w:rsidR="00000000" w:rsidRDefault="00A12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2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F"/>
    <w:rsid w:val="00A124C4"/>
    <w:rsid w:val="00E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7E282-2BE6-4FE1-9B3A-937CEC3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0247"/>
    <w:rPr>
      <w:sz w:val="16"/>
      <w:szCs w:val="16"/>
    </w:rPr>
  </w:style>
  <w:style w:type="paragraph" w:styleId="CommentText">
    <w:name w:val="annotation text"/>
    <w:basedOn w:val="Normal"/>
    <w:link w:val="CommentTextChar"/>
    <w:semiHidden/>
    <w:unhideWhenUsed/>
    <w:rsid w:val="00F70247"/>
    <w:rPr>
      <w:sz w:val="20"/>
      <w:szCs w:val="20"/>
    </w:rPr>
  </w:style>
  <w:style w:type="character" w:customStyle="1" w:styleId="CommentTextChar">
    <w:name w:val="Comment Text Char"/>
    <w:basedOn w:val="DefaultParagraphFont"/>
    <w:link w:val="CommentText"/>
    <w:semiHidden/>
    <w:rsid w:val="00F70247"/>
  </w:style>
  <w:style w:type="paragraph" w:styleId="CommentSubject">
    <w:name w:val="annotation subject"/>
    <w:basedOn w:val="CommentText"/>
    <w:next w:val="CommentText"/>
    <w:link w:val="CommentSubjectChar"/>
    <w:semiHidden/>
    <w:unhideWhenUsed/>
    <w:rsid w:val="00F70247"/>
    <w:rPr>
      <w:b/>
      <w:bCs/>
    </w:rPr>
  </w:style>
  <w:style w:type="character" w:customStyle="1" w:styleId="CommentSubjectChar">
    <w:name w:val="Comment Subject Char"/>
    <w:basedOn w:val="CommentTextChar"/>
    <w:link w:val="CommentSubject"/>
    <w:semiHidden/>
    <w:rsid w:val="00F70247"/>
    <w:rPr>
      <w:b/>
      <w:bCs/>
    </w:rPr>
  </w:style>
  <w:style w:type="character" w:styleId="Hyperlink">
    <w:name w:val="Hyperlink"/>
    <w:basedOn w:val="DefaultParagraphFont"/>
    <w:uiPriority w:val="99"/>
    <w:semiHidden/>
    <w:unhideWhenUsed/>
    <w:rsid w:val="00353DDE"/>
    <w:rPr>
      <w:color w:val="0000FF" w:themeColor="hyperlink"/>
      <w:u w:val="single"/>
    </w:rPr>
  </w:style>
  <w:style w:type="paragraph" w:styleId="HTMLPreformatted">
    <w:name w:val="HTML Preformatted"/>
    <w:basedOn w:val="Normal"/>
    <w:link w:val="HTMLPreformattedChar"/>
    <w:uiPriority w:val="99"/>
    <w:semiHidden/>
    <w:unhideWhenUsed/>
    <w:rsid w:val="0035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3DD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2171</Characters>
  <Application>Microsoft Office Word</Application>
  <DocSecurity>4</DocSecurity>
  <Lines>56</Lines>
  <Paragraphs>17</Paragraphs>
  <ScaleCrop>false</ScaleCrop>
  <HeadingPairs>
    <vt:vector size="2" baseType="variant">
      <vt:variant>
        <vt:lpstr>Title</vt:lpstr>
      </vt:variant>
      <vt:variant>
        <vt:i4>1</vt:i4>
      </vt:variant>
    </vt:vector>
  </HeadingPairs>
  <TitlesOfParts>
    <vt:vector size="1" baseType="lpstr">
      <vt:lpstr>BA - HB00921 (Committee Report (Unamended))</vt:lpstr>
    </vt:vector>
  </TitlesOfParts>
  <Company>State of Texas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20274</dc:subject>
  <dc:creator>State of Texas</dc:creator>
  <dc:description>HB 921 by Rosenthal-(H)Public Health</dc:description>
  <cp:lastModifiedBy>Laura Ramsay</cp:lastModifiedBy>
  <cp:revision>2</cp:revision>
  <cp:lastPrinted>2019-01-25T17:26:00Z</cp:lastPrinted>
  <dcterms:created xsi:type="dcterms:W3CDTF">2019-03-26T20:28:00Z</dcterms:created>
  <dcterms:modified xsi:type="dcterms:W3CDTF">2019-03-26T20:28:00Z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19.75.532</vt:lpwstr>
  </property>
</Properties>
</file>