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E0085" w:rsidTr="00345119">
        <w:tc>
          <w:tcPr>
            <w:tcW w:w="9576" w:type="dxa"/>
            <w:noWrap/>
          </w:tcPr>
          <w:p w:rsidR="008423E4" w:rsidRPr="0022177D" w:rsidRDefault="00763919" w:rsidP="00345119">
            <w:pPr>
              <w:pStyle w:val="Heading1"/>
            </w:pPr>
            <w:bookmarkStart w:id="0" w:name="_GoBack"/>
            <w:bookmarkEnd w:id="0"/>
            <w:r w:rsidRPr="00631897">
              <w:t>BILL ANALYSIS</w:t>
            </w:r>
          </w:p>
        </w:tc>
      </w:tr>
    </w:tbl>
    <w:p w:rsidR="008423E4" w:rsidRPr="0022177D" w:rsidRDefault="00763919" w:rsidP="008423E4">
      <w:pPr>
        <w:jc w:val="center"/>
      </w:pPr>
    </w:p>
    <w:p w:rsidR="008423E4" w:rsidRPr="00B31F0E" w:rsidRDefault="00763919" w:rsidP="008423E4"/>
    <w:p w:rsidR="008423E4" w:rsidRPr="00742794" w:rsidRDefault="00763919" w:rsidP="008423E4">
      <w:pPr>
        <w:tabs>
          <w:tab w:val="right" w:pos="9360"/>
        </w:tabs>
      </w:pPr>
    </w:p>
    <w:tbl>
      <w:tblPr>
        <w:tblW w:w="0" w:type="auto"/>
        <w:tblLayout w:type="fixed"/>
        <w:tblLook w:val="01E0" w:firstRow="1" w:lastRow="1" w:firstColumn="1" w:lastColumn="1" w:noHBand="0" w:noVBand="0"/>
      </w:tblPr>
      <w:tblGrid>
        <w:gridCol w:w="9576"/>
      </w:tblGrid>
      <w:tr w:rsidR="005E0085" w:rsidTr="00345119">
        <w:tc>
          <w:tcPr>
            <w:tcW w:w="9576" w:type="dxa"/>
          </w:tcPr>
          <w:p w:rsidR="008423E4" w:rsidRPr="00861995" w:rsidRDefault="00763919" w:rsidP="00345119">
            <w:pPr>
              <w:jc w:val="right"/>
            </w:pPr>
            <w:r>
              <w:t>C.S.H.B. 933</w:t>
            </w:r>
          </w:p>
        </w:tc>
      </w:tr>
      <w:tr w:rsidR="005E0085" w:rsidTr="00345119">
        <w:tc>
          <w:tcPr>
            <w:tcW w:w="9576" w:type="dxa"/>
          </w:tcPr>
          <w:p w:rsidR="008423E4" w:rsidRPr="00861995" w:rsidRDefault="00763919" w:rsidP="00906A63">
            <w:pPr>
              <w:jc w:val="right"/>
            </w:pPr>
            <w:r>
              <w:t xml:space="preserve">By: </w:t>
            </w:r>
            <w:r>
              <w:t>Bucy</w:t>
            </w:r>
          </w:p>
        </w:tc>
      </w:tr>
      <w:tr w:rsidR="005E0085" w:rsidTr="00345119">
        <w:tc>
          <w:tcPr>
            <w:tcW w:w="9576" w:type="dxa"/>
          </w:tcPr>
          <w:p w:rsidR="008423E4" w:rsidRPr="00861995" w:rsidRDefault="00763919" w:rsidP="00345119">
            <w:pPr>
              <w:jc w:val="right"/>
            </w:pPr>
            <w:r>
              <w:t>Elections</w:t>
            </w:r>
          </w:p>
        </w:tc>
      </w:tr>
      <w:tr w:rsidR="005E0085" w:rsidTr="00345119">
        <w:tc>
          <w:tcPr>
            <w:tcW w:w="9576" w:type="dxa"/>
          </w:tcPr>
          <w:p w:rsidR="008423E4" w:rsidRDefault="00763919" w:rsidP="00345119">
            <w:pPr>
              <w:jc w:val="right"/>
            </w:pPr>
            <w:r>
              <w:t>Committee Report (Substituted)</w:t>
            </w:r>
          </w:p>
        </w:tc>
      </w:tr>
    </w:tbl>
    <w:p w:rsidR="008423E4" w:rsidRDefault="00763919" w:rsidP="008423E4">
      <w:pPr>
        <w:tabs>
          <w:tab w:val="right" w:pos="9360"/>
        </w:tabs>
      </w:pPr>
    </w:p>
    <w:p w:rsidR="008423E4" w:rsidRDefault="00763919" w:rsidP="008423E4"/>
    <w:p w:rsidR="008423E4" w:rsidRDefault="00763919" w:rsidP="008423E4"/>
    <w:tbl>
      <w:tblPr>
        <w:tblW w:w="0" w:type="auto"/>
        <w:tblCellMar>
          <w:left w:w="115" w:type="dxa"/>
          <w:right w:w="115" w:type="dxa"/>
        </w:tblCellMar>
        <w:tblLook w:val="01E0" w:firstRow="1" w:lastRow="1" w:firstColumn="1" w:lastColumn="1" w:noHBand="0" w:noVBand="0"/>
      </w:tblPr>
      <w:tblGrid>
        <w:gridCol w:w="9576"/>
      </w:tblGrid>
      <w:tr w:rsidR="005E0085" w:rsidTr="00345119">
        <w:tc>
          <w:tcPr>
            <w:tcW w:w="9576" w:type="dxa"/>
          </w:tcPr>
          <w:p w:rsidR="008423E4" w:rsidRPr="00A8133F" w:rsidRDefault="00763919" w:rsidP="00E60425">
            <w:pPr>
              <w:rPr>
                <w:b/>
              </w:rPr>
            </w:pPr>
            <w:r w:rsidRPr="009C1E9A">
              <w:rPr>
                <w:b/>
                <w:u w:val="single"/>
              </w:rPr>
              <w:t>BACKGROUND AND PURPOSE</w:t>
            </w:r>
            <w:r>
              <w:rPr>
                <w:b/>
              </w:rPr>
              <w:t xml:space="preserve"> </w:t>
            </w:r>
          </w:p>
          <w:p w:rsidR="008423E4" w:rsidRDefault="00763919" w:rsidP="00E60425"/>
          <w:p w:rsidR="008423E4" w:rsidRDefault="00763919" w:rsidP="00E60425">
            <w:pPr>
              <w:pStyle w:val="Header"/>
              <w:jc w:val="both"/>
            </w:pPr>
            <w:r>
              <w:t xml:space="preserve">Concerns have been raised about the </w:t>
            </w:r>
            <w:r>
              <w:t xml:space="preserve">unavailability of certain </w:t>
            </w:r>
            <w:r>
              <w:t>information</w:t>
            </w:r>
            <w:r>
              <w:t xml:space="preserve"> regarding the electoral process</w:t>
            </w:r>
            <w:r>
              <w:t xml:space="preserve"> in counties across Texas</w:t>
            </w:r>
            <w:r>
              <w:t>, despite</w:t>
            </w:r>
            <w:r>
              <w:t xml:space="preserve"> some </w:t>
            </w:r>
            <w:r>
              <w:t xml:space="preserve">existing </w:t>
            </w:r>
            <w:r>
              <w:t>posting</w:t>
            </w:r>
            <w:r>
              <w:t xml:space="preserve"> requirements. </w:t>
            </w:r>
            <w:r>
              <w:t>C.S.</w:t>
            </w:r>
            <w:r>
              <w:t xml:space="preserve">H.B. 933 seeks to promote </w:t>
            </w:r>
            <w:r>
              <w:t xml:space="preserve">greater </w:t>
            </w:r>
            <w:r>
              <w:t xml:space="preserve">transparency </w:t>
            </w:r>
            <w:r>
              <w:t>of</w:t>
            </w:r>
            <w:r>
              <w:t xml:space="preserve"> elections </w:t>
            </w:r>
            <w:r>
              <w:t xml:space="preserve">by providing for the posting of </w:t>
            </w:r>
            <w:r>
              <w:t>information concerning various aspects of the electoral process on county websites and the website of the secretary of stat</w:t>
            </w:r>
            <w:r>
              <w:t>e</w:t>
            </w:r>
            <w:r>
              <w:t>.</w:t>
            </w:r>
          </w:p>
          <w:p w:rsidR="008423E4" w:rsidRPr="00E26B13" w:rsidRDefault="00763919" w:rsidP="00E60425">
            <w:pPr>
              <w:rPr>
                <w:b/>
              </w:rPr>
            </w:pPr>
          </w:p>
        </w:tc>
      </w:tr>
      <w:tr w:rsidR="005E0085" w:rsidTr="00345119">
        <w:tc>
          <w:tcPr>
            <w:tcW w:w="9576" w:type="dxa"/>
          </w:tcPr>
          <w:p w:rsidR="0017725B" w:rsidRDefault="00763919" w:rsidP="00E60425">
            <w:pPr>
              <w:rPr>
                <w:b/>
                <w:u w:val="single"/>
              </w:rPr>
            </w:pPr>
            <w:r>
              <w:rPr>
                <w:b/>
                <w:u w:val="single"/>
              </w:rPr>
              <w:t>CRIMINAL JUSTICE IMPACT</w:t>
            </w:r>
          </w:p>
          <w:p w:rsidR="0017725B" w:rsidRDefault="00763919" w:rsidP="00E60425">
            <w:pPr>
              <w:rPr>
                <w:b/>
                <w:u w:val="single"/>
              </w:rPr>
            </w:pPr>
          </w:p>
          <w:p w:rsidR="000122F6" w:rsidRPr="000122F6" w:rsidRDefault="00763919" w:rsidP="00E60425">
            <w:pPr>
              <w:jc w:val="both"/>
            </w:pPr>
            <w:r>
              <w:t>It is the committee's opinion that this bill does not expressly create a criminal offense, increase the punishment for an existing criminal offense or category of offenses, or change the eligibility of a person for community s</w:t>
            </w:r>
            <w:r>
              <w:t>upervision, parole, or mandatory supervision.</w:t>
            </w:r>
          </w:p>
          <w:p w:rsidR="0017725B" w:rsidRPr="0017725B" w:rsidRDefault="00763919" w:rsidP="00E60425">
            <w:pPr>
              <w:rPr>
                <w:b/>
                <w:u w:val="single"/>
              </w:rPr>
            </w:pPr>
          </w:p>
        </w:tc>
      </w:tr>
      <w:tr w:rsidR="005E0085" w:rsidTr="00345119">
        <w:tc>
          <w:tcPr>
            <w:tcW w:w="9576" w:type="dxa"/>
          </w:tcPr>
          <w:p w:rsidR="008423E4" w:rsidRPr="00A8133F" w:rsidRDefault="00763919" w:rsidP="00E60425">
            <w:pPr>
              <w:rPr>
                <w:b/>
              </w:rPr>
            </w:pPr>
            <w:r w:rsidRPr="009C1E9A">
              <w:rPr>
                <w:b/>
                <w:u w:val="single"/>
              </w:rPr>
              <w:t>RULEMAKING AUTHORITY</w:t>
            </w:r>
            <w:r>
              <w:rPr>
                <w:b/>
              </w:rPr>
              <w:t xml:space="preserve"> </w:t>
            </w:r>
          </w:p>
          <w:p w:rsidR="008423E4" w:rsidRDefault="00763919" w:rsidP="00E60425"/>
          <w:p w:rsidR="008423E4" w:rsidRDefault="00763919" w:rsidP="00E60425">
            <w:r>
              <w:t>It is the committee's opinion that rulemaking authority is expressly granted to the secretary of state in SECTION 4 of this bill.</w:t>
            </w:r>
          </w:p>
          <w:p w:rsidR="00E60425" w:rsidRPr="00E21FDC" w:rsidRDefault="00763919" w:rsidP="00E60425">
            <w:pPr>
              <w:rPr>
                <w:b/>
              </w:rPr>
            </w:pPr>
          </w:p>
        </w:tc>
      </w:tr>
      <w:tr w:rsidR="005E0085" w:rsidTr="00345119">
        <w:tc>
          <w:tcPr>
            <w:tcW w:w="9576" w:type="dxa"/>
          </w:tcPr>
          <w:p w:rsidR="008423E4" w:rsidRPr="00A8133F" w:rsidRDefault="00763919" w:rsidP="00E60425">
            <w:pPr>
              <w:rPr>
                <w:b/>
              </w:rPr>
            </w:pPr>
            <w:r w:rsidRPr="009C1E9A">
              <w:rPr>
                <w:b/>
                <w:u w:val="single"/>
              </w:rPr>
              <w:t>ANALYSIS</w:t>
            </w:r>
            <w:r>
              <w:rPr>
                <w:b/>
              </w:rPr>
              <w:t xml:space="preserve"> </w:t>
            </w:r>
          </w:p>
          <w:p w:rsidR="008423E4" w:rsidRDefault="00763919" w:rsidP="00E60425"/>
          <w:p w:rsidR="003A28DB" w:rsidRDefault="00763919" w:rsidP="00E60425">
            <w:pPr>
              <w:pStyle w:val="Header"/>
              <w:tabs>
                <w:tab w:val="clear" w:pos="4320"/>
                <w:tab w:val="clear" w:pos="8640"/>
              </w:tabs>
              <w:jc w:val="both"/>
            </w:pPr>
            <w:r>
              <w:t>C.S.</w:t>
            </w:r>
            <w:r>
              <w:t xml:space="preserve">H.B. 933 </w:t>
            </w:r>
            <w:r>
              <w:t>amends the Election Code to</w:t>
            </w:r>
            <w:r>
              <w:t xml:space="preserve"> </w:t>
            </w:r>
            <w:r>
              <w:t xml:space="preserve">require </w:t>
            </w:r>
            <w:r>
              <w:t>a</w:t>
            </w:r>
            <w:r>
              <w:t xml:space="preserve"> county </w:t>
            </w:r>
            <w:r>
              <w:t xml:space="preserve">to post a copy of </w:t>
            </w:r>
            <w:r>
              <w:t>a</w:t>
            </w:r>
            <w:r>
              <w:t xml:space="preserve"> notice of an election given by the county or provided to the county by the governing body of a political subdivision that orders an election</w:t>
            </w:r>
            <w:r>
              <w:t>, which must include the location of each polling place,</w:t>
            </w:r>
            <w:r>
              <w:t xml:space="preserve"> on the county's websit</w:t>
            </w:r>
            <w:r>
              <w:t>e not later than the 21st day before election day. The bill</w:t>
            </w:r>
            <w:r>
              <w:t xml:space="preserve"> clarifies that notice of an election provided by </w:t>
            </w:r>
            <w:r>
              <w:t>such a</w:t>
            </w:r>
            <w:r>
              <w:t xml:space="preserve"> governing body must include the location of each polling place and</w:t>
            </w:r>
            <w:r>
              <w:t xml:space="preserve"> replaces the requirement for an authority </w:t>
            </w:r>
            <w:r>
              <w:t>responsible for giving notice o</w:t>
            </w:r>
            <w:r>
              <w:t xml:space="preserve">f </w:t>
            </w:r>
            <w:r>
              <w:t>an</w:t>
            </w:r>
            <w:r>
              <w:t xml:space="preserve"> election to post a copy of the notice on the bulletin board used for posting notices of the meetings of the governing body of the political subdivision that the authority serves with an authorization for the authority to do so</w:t>
            </w:r>
            <w:r>
              <w:t>.</w:t>
            </w:r>
          </w:p>
          <w:p w:rsidR="003A28DB" w:rsidRDefault="00763919" w:rsidP="00E60425">
            <w:pPr>
              <w:pStyle w:val="Header"/>
              <w:tabs>
                <w:tab w:val="clear" w:pos="4320"/>
                <w:tab w:val="clear" w:pos="8640"/>
              </w:tabs>
              <w:jc w:val="both"/>
            </w:pPr>
          </w:p>
          <w:p w:rsidR="008423E4" w:rsidRDefault="00763919" w:rsidP="00E60425">
            <w:pPr>
              <w:pStyle w:val="Header"/>
              <w:tabs>
                <w:tab w:val="clear" w:pos="4320"/>
                <w:tab w:val="clear" w:pos="8640"/>
              </w:tabs>
              <w:jc w:val="both"/>
            </w:pPr>
            <w:r>
              <w:t>C.S.</w:t>
            </w:r>
            <w:r>
              <w:t>H.B. 933</w:t>
            </w:r>
            <w:r>
              <w:t xml:space="preserve"> </w:t>
            </w:r>
            <w:r>
              <w:t>require</w:t>
            </w:r>
            <w:r>
              <w:t>s</w:t>
            </w:r>
            <w:r>
              <w:t xml:space="preserve"> </w:t>
            </w:r>
            <w:r>
              <w:t xml:space="preserve">the secretary of state to prescribe </w:t>
            </w:r>
            <w:r w:rsidRPr="00CE238B">
              <w:t>procedures requiring the county officer responsible for administering elections to submit</w:t>
            </w:r>
            <w:r>
              <w:t xml:space="preserve"> certain</w:t>
            </w:r>
            <w:r>
              <w:t xml:space="preserve"> </w:t>
            </w:r>
            <w:r w:rsidRPr="00CE238B">
              <w:t>contact information of the county election office to the secretary of state for inclusion on the secreta</w:t>
            </w:r>
            <w:r>
              <w:t>ry</w:t>
            </w:r>
            <w:r>
              <w:t xml:space="preserve">'s website. The </w:t>
            </w:r>
            <w:r>
              <w:t>bill requires the secretary of state to prescribe procedures requiring each entity designating the location of a polling place, including an early voting polling place, to submit information on the location to the secretary</w:t>
            </w:r>
            <w:r>
              <w:t xml:space="preserve"> of state</w:t>
            </w:r>
            <w:r>
              <w:t xml:space="preserve"> for inclu</w:t>
            </w:r>
            <w:r>
              <w:t>sion on the se</w:t>
            </w:r>
            <w:r>
              <w:t>cretary's website. The bill requires the</w:t>
            </w:r>
            <w:r>
              <w:t xml:space="preserve"> </w:t>
            </w:r>
            <w:r>
              <w:t>information</w:t>
            </w:r>
            <w:r>
              <w:t xml:space="preserve"> </w:t>
            </w:r>
            <w:r>
              <w:t xml:space="preserve">for each polling place </w:t>
            </w:r>
            <w:r>
              <w:t xml:space="preserve">to include </w:t>
            </w:r>
            <w:r>
              <w:t>the name of the building in which the polling place is located, if available</w:t>
            </w:r>
            <w:r>
              <w:t>;</w:t>
            </w:r>
            <w:r>
              <w:t xml:space="preserve"> the street address and zip code of the polling place</w:t>
            </w:r>
            <w:r>
              <w:t xml:space="preserve">; </w:t>
            </w:r>
            <w:r>
              <w:t xml:space="preserve">and the days and hours of voting at each location. </w:t>
            </w:r>
            <w:r>
              <w:t>The bill requires such information to be posted on the secretary's website in a downloadable format</w:t>
            </w:r>
            <w:r>
              <w:t xml:space="preserve">. </w:t>
            </w:r>
            <w:r>
              <w:t xml:space="preserve">The bill authorizes the secretary </w:t>
            </w:r>
            <w:r>
              <w:t xml:space="preserve">of state </w:t>
            </w:r>
            <w:r>
              <w:t>to solicit and accept gifts, grants, and donations from any p</w:t>
            </w:r>
            <w:r>
              <w:t xml:space="preserve">ublic or private source for the creation and maintenance of the website and requires the secretary </w:t>
            </w:r>
            <w:r>
              <w:t xml:space="preserve">of state </w:t>
            </w:r>
            <w:r>
              <w:t xml:space="preserve">to adopt rules as necessary to implement these provisions. </w:t>
            </w:r>
            <w:r>
              <w:t>The bill</w:t>
            </w:r>
            <w:r>
              <w:t xml:space="preserve"> requires the secretary of state to </w:t>
            </w:r>
            <w:r>
              <w:t>post the information required by these provis</w:t>
            </w:r>
            <w:r>
              <w:t xml:space="preserve">ions </w:t>
            </w:r>
            <w:r>
              <w:t>not later than September 1, 2019.</w:t>
            </w:r>
          </w:p>
          <w:p w:rsidR="00AC1CB2" w:rsidRDefault="00763919" w:rsidP="00E60425">
            <w:pPr>
              <w:pStyle w:val="Header"/>
              <w:tabs>
                <w:tab w:val="clear" w:pos="4320"/>
                <w:tab w:val="clear" w:pos="8640"/>
              </w:tabs>
              <w:jc w:val="both"/>
            </w:pPr>
          </w:p>
          <w:p w:rsidR="00A467AE" w:rsidRDefault="00763919" w:rsidP="00E60425">
            <w:pPr>
              <w:pStyle w:val="Header"/>
              <w:jc w:val="both"/>
            </w:pPr>
            <w:r>
              <w:t>C.S.</w:t>
            </w:r>
            <w:r>
              <w:t xml:space="preserve">H.B. 933 requires the county officer responsible for administering elections to </w:t>
            </w:r>
            <w:r>
              <w:t>post on the county's</w:t>
            </w:r>
            <w:r>
              <w:t xml:space="preserve"> website </w:t>
            </w:r>
            <w:r>
              <w:t xml:space="preserve">certain </w:t>
            </w:r>
            <w:r>
              <w:t>contact information for the county election office</w:t>
            </w:r>
            <w:r>
              <w:t xml:space="preserve"> and</w:t>
            </w:r>
            <w:r>
              <w:t xml:space="preserve"> requires the </w:t>
            </w:r>
            <w:r>
              <w:t xml:space="preserve">county </w:t>
            </w:r>
            <w:r>
              <w:t>to post on the websi</w:t>
            </w:r>
            <w:r>
              <w:t>te</w:t>
            </w:r>
            <w:r>
              <w:t>,</w:t>
            </w:r>
            <w:r>
              <w:t xml:space="preserve"> for each polling place located in the county</w:t>
            </w:r>
            <w:r>
              <w:t>,</w:t>
            </w:r>
            <w:r>
              <w:t xml:space="preserve"> the name of the building in which the polling place is located, if available</w:t>
            </w:r>
            <w:r>
              <w:t xml:space="preserve">; </w:t>
            </w:r>
            <w:r>
              <w:t>the street address and zip code of the polling place</w:t>
            </w:r>
            <w:r>
              <w:t xml:space="preserve">; </w:t>
            </w:r>
            <w:r>
              <w:t xml:space="preserve">and the days and hours of voting at each location. </w:t>
            </w:r>
            <w:r>
              <w:t xml:space="preserve">The bill requires </w:t>
            </w:r>
            <w:r>
              <w:t>a</w:t>
            </w:r>
            <w:r>
              <w:t xml:space="preserve"> cou</w:t>
            </w:r>
            <w:r>
              <w:t xml:space="preserve">nty </w:t>
            </w:r>
            <w:r>
              <w:t xml:space="preserve">that on September 1, 2019, maintains a website </w:t>
            </w:r>
            <w:r>
              <w:t xml:space="preserve">to </w:t>
            </w:r>
            <w:r>
              <w:t xml:space="preserve">post the information required by these provisions </w:t>
            </w:r>
            <w:r>
              <w:t xml:space="preserve">not later than </w:t>
            </w:r>
            <w:r>
              <w:t>October</w:t>
            </w:r>
            <w:r>
              <w:t xml:space="preserve"> 1, 2019</w:t>
            </w:r>
            <w:r>
              <w:t xml:space="preserve">. The bill requires a county that </w:t>
            </w:r>
            <w:r>
              <w:t xml:space="preserve">on September 1, 2019, </w:t>
            </w:r>
            <w:r>
              <w:t xml:space="preserve">does </w:t>
            </w:r>
            <w:r>
              <w:t>not maintain a website</w:t>
            </w:r>
            <w:r>
              <w:t xml:space="preserve"> to post the information not later than</w:t>
            </w:r>
            <w:r>
              <w:t xml:space="preserve"> March 1, 2020</w:t>
            </w:r>
            <w:r>
              <w:t>.</w:t>
            </w:r>
          </w:p>
          <w:p w:rsidR="00822918" w:rsidRDefault="00763919" w:rsidP="00E60425">
            <w:pPr>
              <w:pStyle w:val="Header"/>
              <w:jc w:val="both"/>
            </w:pPr>
          </w:p>
          <w:p w:rsidR="00822918" w:rsidRDefault="00763919" w:rsidP="00E60425">
            <w:pPr>
              <w:pStyle w:val="Header"/>
              <w:jc w:val="both"/>
            </w:pPr>
            <w:r>
              <w:t>C.S.</w:t>
            </w:r>
            <w:r>
              <w:t>H.B. 933</w:t>
            </w:r>
            <w:r>
              <w:t xml:space="preserve"> </w:t>
            </w:r>
            <w:r>
              <w:t xml:space="preserve">requires a county clerk to post </w:t>
            </w:r>
            <w:r>
              <w:t xml:space="preserve">on the county's website </w:t>
            </w:r>
            <w:r>
              <w:t xml:space="preserve">a notice of the time and place of each session of </w:t>
            </w:r>
            <w:r>
              <w:t xml:space="preserve">training </w:t>
            </w:r>
            <w:r>
              <w:t xml:space="preserve">for election judges </w:t>
            </w:r>
            <w:r>
              <w:t xml:space="preserve">and clerks </w:t>
            </w:r>
            <w:r>
              <w:t xml:space="preserve">appointed to serve in elections ordered by the governor or a county authority </w:t>
            </w:r>
            <w:r>
              <w:t>an</w:t>
            </w:r>
            <w:r>
              <w:t xml:space="preserve">d replaces </w:t>
            </w:r>
            <w:r>
              <w:t xml:space="preserve">the requirement for the county clerk to post the notice on the </w:t>
            </w:r>
            <w:r>
              <w:t xml:space="preserve">bulletin board used for posting notice of </w:t>
            </w:r>
            <w:r>
              <w:t xml:space="preserve">commissioners court </w:t>
            </w:r>
            <w:r>
              <w:t xml:space="preserve">meetings with an authorization </w:t>
            </w:r>
            <w:r>
              <w:t xml:space="preserve">for the clerk </w:t>
            </w:r>
            <w:r>
              <w:t>to do so</w:t>
            </w:r>
            <w:r>
              <w:t>. The bill requires a commissioners court</w:t>
            </w:r>
            <w:r>
              <w:t xml:space="preserve">, </w:t>
            </w:r>
            <w:r>
              <w:t xml:space="preserve">beginning with the first week following the week in which an order changing a county election precinct boundary is adopted, </w:t>
            </w:r>
            <w:r>
              <w:t xml:space="preserve">to </w:t>
            </w:r>
            <w:r>
              <w:t>publish notice of the change on the county's website for three consecutive weeks</w:t>
            </w:r>
            <w:r>
              <w:t xml:space="preserve">, in addition to </w:t>
            </w:r>
            <w:r>
              <w:t xml:space="preserve">the notice published </w:t>
            </w:r>
            <w:r>
              <w:t>in a</w:t>
            </w:r>
            <w:r>
              <w:t>n appli</w:t>
            </w:r>
            <w:r>
              <w:t>cable</w:t>
            </w:r>
            <w:r>
              <w:t xml:space="preserve"> newspaper</w:t>
            </w:r>
            <w:r>
              <w:t>.</w:t>
            </w:r>
            <w:r>
              <w:t xml:space="preserve"> </w:t>
            </w:r>
            <w:r>
              <w:t>The bill requires a district judge</w:t>
            </w:r>
            <w:r>
              <w:t xml:space="preserve">, if a county holding an election seeks to retrieve an erroneously placed election record from a ballot box, </w:t>
            </w:r>
            <w:r>
              <w:t xml:space="preserve">to post a notice of the date, hour, and place for the opening of </w:t>
            </w:r>
            <w:r>
              <w:t xml:space="preserve">the </w:t>
            </w:r>
            <w:r>
              <w:t>ballot box on a county's we</w:t>
            </w:r>
            <w:r>
              <w:t>bsite for the 24 hours preceding the hour set for opening the box</w:t>
            </w:r>
            <w:r>
              <w:t xml:space="preserve">. </w:t>
            </w:r>
          </w:p>
          <w:p w:rsidR="00936097" w:rsidRDefault="00763919" w:rsidP="00E60425">
            <w:pPr>
              <w:pStyle w:val="Header"/>
              <w:jc w:val="both"/>
            </w:pPr>
          </w:p>
          <w:p w:rsidR="00936097" w:rsidRDefault="00763919" w:rsidP="00E60425">
            <w:pPr>
              <w:pStyle w:val="Header"/>
              <w:jc w:val="both"/>
            </w:pPr>
            <w:r>
              <w:t xml:space="preserve">C.S.H.B. 933 </w:t>
            </w:r>
            <w:r>
              <w:t>replaces the requirement for</w:t>
            </w:r>
            <w:r>
              <w:t xml:space="preserve"> the secretary of state to post the notice of the date, hour, and place of a</w:t>
            </w:r>
            <w:r>
              <w:t xml:space="preserve"> state</w:t>
            </w:r>
            <w:r>
              <w:t xml:space="preserve"> canvass </w:t>
            </w:r>
            <w:r>
              <w:t xml:space="preserve">conducted </w:t>
            </w:r>
            <w:r>
              <w:t xml:space="preserve">by the governor </w:t>
            </w:r>
            <w:r>
              <w:t>on the bulletin board used fo</w:t>
            </w:r>
            <w:r>
              <w:t xml:space="preserve">r posting notice of meetings of state governmental bodies </w:t>
            </w:r>
            <w:r>
              <w:t xml:space="preserve">with a requirement </w:t>
            </w:r>
            <w:r>
              <w:t xml:space="preserve">for the secretary </w:t>
            </w:r>
            <w:r>
              <w:t xml:space="preserve">to post the notice </w:t>
            </w:r>
            <w:r>
              <w:t xml:space="preserve">instead </w:t>
            </w:r>
            <w:r>
              <w:t xml:space="preserve">on the secretary's website. The bill </w:t>
            </w:r>
            <w:r>
              <w:t>replaces the requirement that an early voting clerk who is the county clerk post notice of certai</w:t>
            </w:r>
            <w:r>
              <w:t xml:space="preserve">n times for early voting </w:t>
            </w:r>
            <w:r>
              <w:t xml:space="preserve">and </w:t>
            </w:r>
            <w:r>
              <w:t xml:space="preserve">the requirement </w:t>
            </w:r>
            <w:r>
              <w:t xml:space="preserve">that such a clerk </w:t>
            </w:r>
            <w:r>
              <w:t>post notice of the early voting branch schedule</w:t>
            </w:r>
            <w:r>
              <w:t xml:space="preserve"> on the bulletin board used for posting notice of </w:t>
            </w:r>
            <w:r>
              <w:t xml:space="preserve">commissioners court </w:t>
            </w:r>
            <w:r>
              <w:t xml:space="preserve">meetings with </w:t>
            </w:r>
            <w:r>
              <w:t xml:space="preserve">a </w:t>
            </w:r>
            <w:r>
              <w:t xml:space="preserve">requirement that the </w:t>
            </w:r>
            <w:r>
              <w:t xml:space="preserve">applicable </w:t>
            </w:r>
            <w:r>
              <w:t>notice</w:t>
            </w:r>
            <w:r>
              <w:t>s</w:t>
            </w:r>
            <w:r>
              <w:t xml:space="preserve"> be posted</w:t>
            </w:r>
            <w:r>
              <w:t xml:space="preserve"> instead on</w:t>
            </w:r>
            <w:r>
              <w:t xml:space="preserve"> </w:t>
            </w:r>
            <w:r>
              <w:t>the county's website.</w:t>
            </w:r>
            <w:r>
              <w:t xml:space="preserve"> The bill</w:t>
            </w:r>
            <w:r>
              <w:t xml:space="preserve"> </w:t>
            </w:r>
            <w:r>
              <w:t xml:space="preserve">replaces the requirement that certain </w:t>
            </w:r>
            <w:r>
              <w:t>postings</w:t>
            </w:r>
            <w:r>
              <w:t xml:space="preserve"> relating to the appointment</w:t>
            </w:r>
            <w:r>
              <w:t xml:space="preserve"> and operation</w:t>
            </w:r>
            <w:r>
              <w:t xml:space="preserve"> of a signature</w:t>
            </w:r>
            <w:r>
              <w:t xml:space="preserve"> verification committee, in an election for which the county election board is established or in a primary election, be p</w:t>
            </w:r>
            <w:r>
              <w:t>osted on</w:t>
            </w:r>
            <w:r>
              <w:t xml:space="preserve"> </w:t>
            </w:r>
            <w:r>
              <w:t xml:space="preserve">such a </w:t>
            </w:r>
            <w:r>
              <w:t xml:space="preserve">bulletin board </w:t>
            </w:r>
            <w:r>
              <w:t>with a requirement that the applicable postings be made instead on</w:t>
            </w:r>
            <w:r>
              <w:t xml:space="preserve"> the county's website</w:t>
            </w:r>
            <w:r>
              <w:t>.</w:t>
            </w:r>
            <w:r>
              <w:t xml:space="preserve"> The bi</w:t>
            </w:r>
            <w:r>
              <w:t xml:space="preserve">ll </w:t>
            </w:r>
            <w:r>
              <w:t xml:space="preserve">specifies that </w:t>
            </w:r>
            <w:r>
              <w:t>the method by which</w:t>
            </w:r>
            <w:r>
              <w:t xml:space="preserve"> public notice</w:t>
            </w:r>
            <w:r>
              <w:t xml:space="preserve"> of a logic and accuracy</w:t>
            </w:r>
            <w:r>
              <w:t xml:space="preserve"> test</w:t>
            </w:r>
            <w:r>
              <w:t xml:space="preserve"> </w:t>
            </w:r>
            <w:r>
              <w:t xml:space="preserve">of a voting system </w:t>
            </w:r>
            <w:r>
              <w:t xml:space="preserve">is required </w:t>
            </w:r>
            <w:r>
              <w:t xml:space="preserve">to be published </w:t>
            </w:r>
            <w:r>
              <w:t xml:space="preserve">is </w:t>
            </w:r>
            <w:r>
              <w:t xml:space="preserve">publication </w:t>
            </w:r>
            <w:r>
              <w:t xml:space="preserve">on </w:t>
            </w:r>
            <w:r>
              <w:t>the applicable</w:t>
            </w:r>
            <w:r>
              <w:t xml:space="preserve"> county's website.</w:t>
            </w:r>
          </w:p>
          <w:p w:rsidR="005D7554" w:rsidRDefault="00763919" w:rsidP="00E60425">
            <w:pPr>
              <w:pStyle w:val="Header"/>
              <w:jc w:val="both"/>
            </w:pPr>
          </w:p>
          <w:p w:rsidR="00E83B0E" w:rsidRDefault="00763919" w:rsidP="00E60425">
            <w:pPr>
              <w:pStyle w:val="Header"/>
              <w:jc w:val="both"/>
            </w:pPr>
            <w:r>
              <w:t>C.S.</w:t>
            </w:r>
            <w:r>
              <w:t xml:space="preserve">H.B. 933 requires the secretary of state to post </w:t>
            </w:r>
            <w:r>
              <w:t xml:space="preserve">on the secretary's website </w:t>
            </w:r>
            <w:r>
              <w:t>the notice of the</w:t>
            </w:r>
            <w:r>
              <w:t xml:space="preserve"> secretary's</w:t>
            </w:r>
            <w:r>
              <w:t xml:space="preserve"> receipt of a petition </w:t>
            </w:r>
            <w:r>
              <w:t xml:space="preserve">supplementing a precinct convention list </w:t>
            </w:r>
            <w:r>
              <w:t xml:space="preserve">for a political party </w:t>
            </w:r>
            <w:r>
              <w:t>nominatin</w:t>
            </w:r>
            <w:r>
              <w:t xml:space="preserve">g by convention </w:t>
            </w:r>
            <w:r>
              <w:t>and</w:t>
            </w:r>
            <w:r>
              <w:t xml:space="preserve"> replaces the requirement </w:t>
            </w:r>
            <w:r>
              <w:t>that</w:t>
            </w:r>
            <w:r>
              <w:t xml:space="preserve"> the secretary post </w:t>
            </w:r>
            <w:r>
              <w:t>that</w:t>
            </w:r>
            <w:r>
              <w:t xml:space="preserve"> notice on the bulletin board used for posting notice of meetings of state governmental bodies with an authorization </w:t>
            </w:r>
            <w:r>
              <w:t xml:space="preserve">for the secretary </w:t>
            </w:r>
            <w:r>
              <w:t>to do so. The bill</w:t>
            </w:r>
            <w:r>
              <w:t xml:space="preserve"> </w:t>
            </w:r>
            <w:r>
              <w:t>replaces the requirement that</w:t>
            </w:r>
            <w:r>
              <w:t xml:space="preserve"> the secretary of state </w:t>
            </w:r>
            <w:r>
              <w:t xml:space="preserve">post </w:t>
            </w:r>
            <w:r>
              <w:t>notice of the date, hour, and place of</w:t>
            </w:r>
            <w:r>
              <w:t xml:space="preserve"> </w:t>
            </w:r>
            <w:r>
              <w:t>the</w:t>
            </w:r>
            <w:r>
              <w:t xml:space="preserve"> </w:t>
            </w:r>
            <w:r w:rsidRPr="00585E0C">
              <w:t xml:space="preserve">canvass </w:t>
            </w:r>
            <w:r>
              <w:t xml:space="preserve">to fill a vacancy in the state legislature </w:t>
            </w:r>
            <w:r>
              <w:t xml:space="preserve">on </w:t>
            </w:r>
            <w:r>
              <w:t xml:space="preserve">such a </w:t>
            </w:r>
            <w:r>
              <w:t xml:space="preserve">bulletin board </w:t>
            </w:r>
            <w:r>
              <w:t>with a requirement that the secretary post the notice instead on the secretary's website</w:t>
            </w:r>
            <w:r>
              <w:t>.</w:t>
            </w:r>
            <w:r>
              <w:t xml:space="preserve"> </w:t>
            </w:r>
            <w:r>
              <w:t xml:space="preserve">The bill requires </w:t>
            </w:r>
            <w:r>
              <w:t>the secretary of state to post on the secretary</w:t>
            </w:r>
            <w:r>
              <w:t xml:space="preserve">'s </w:t>
            </w:r>
            <w:r>
              <w:t xml:space="preserve">website </w:t>
            </w:r>
            <w:r>
              <w:t>the</w:t>
            </w:r>
            <w:r>
              <w:t xml:space="preserve"> notice of the date, hour, and place </w:t>
            </w:r>
            <w:r>
              <w:t xml:space="preserve">of a drawing </w:t>
            </w:r>
            <w:r>
              <w:t xml:space="preserve">to determine </w:t>
            </w:r>
            <w:r>
              <w:t xml:space="preserve">the </w:t>
            </w:r>
            <w:r>
              <w:t>ballot order</w:t>
            </w:r>
            <w:r>
              <w:t xml:space="preserve"> </w:t>
            </w:r>
            <w:r>
              <w:t xml:space="preserve">of propositions submitting </w:t>
            </w:r>
            <w:r>
              <w:t xml:space="preserve">proposed </w:t>
            </w:r>
            <w:r>
              <w:t xml:space="preserve">constitutional amendments </w:t>
            </w:r>
            <w:r>
              <w:t xml:space="preserve">and replaces the requirement </w:t>
            </w:r>
            <w:r>
              <w:t xml:space="preserve">that </w:t>
            </w:r>
            <w:r>
              <w:t xml:space="preserve">the secretary post </w:t>
            </w:r>
            <w:r>
              <w:t>that</w:t>
            </w:r>
            <w:r>
              <w:t xml:space="preserve"> notice on such a bulletin board with an authorization for the </w:t>
            </w:r>
            <w:r>
              <w:t xml:space="preserve">secretary </w:t>
            </w:r>
            <w:r>
              <w:t>to do so.</w:t>
            </w:r>
          </w:p>
          <w:p w:rsidR="008423E4" w:rsidRPr="00835628" w:rsidRDefault="00763919" w:rsidP="00E60425">
            <w:pPr>
              <w:pStyle w:val="Header"/>
              <w:tabs>
                <w:tab w:val="clear" w:pos="4320"/>
                <w:tab w:val="clear" w:pos="8640"/>
              </w:tabs>
              <w:jc w:val="both"/>
              <w:rPr>
                <w:b/>
              </w:rPr>
            </w:pPr>
            <w:r>
              <w:t xml:space="preserve">   </w:t>
            </w:r>
          </w:p>
        </w:tc>
      </w:tr>
      <w:tr w:rsidR="005E0085" w:rsidTr="00345119">
        <w:tc>
          <w:tcPr>
            <w:tcW w:w="9576" w:type="dxa"/>
          </w:tcPr>
          <w:p w:rsidR="008423E4" w:rsidRPr="00A8133F" w:rsidRDefault="00763919" w:rsidP="00E60425">
            <w:pPr>
              <w:rPr>
                <w:b/>
              </w:rPr>
            </w:pPr>
            <w:r w:rsidRPr="009C1E9A">
              <w:rPr>
                <w:b/>
                <w:u w:val="single"/>
              </w:rPr>
              <w:t>EFFECTIVE DATE</w:t>
            </w:r>
            <w:r>
              <w:rPr>
                <w:b/>
              </w:rPr>
              <w:t xml:space="preserve"> </w:t>
            </w:r>
          </w:p>
          <w:p w:rsidR="008423E4" w:rsidRDefault="00763919" w:rsidP="00E60425"/>
          <w:p w:rsidR="008423E4" w:rsidRPr="003624F2" w:rsidRDefault="00763919" w:rsidP="00E60425">
            <w:pPr>
              <w:pStyle w:val="Header"/>
              <w:tabs>
                <w:tab w:val="clear" w:pos="4320"/>
                <w:tab w:val="clear" w:pos="8640"/>
              </w:tabs>
              <w:jc w:val="both"/>
            </w:pPr>
            <w:r>
              <w:t>September 1, 2019.</w:t>
            </w:r>
          </w:p>
          <w:p w:rsidR="008423E4" w:rsidRDefault="00763919" w:rsidP="00E60425">
            <w:pPr>
              <w:rPr>
                <w:b/>
              </w:rPr>
            </w:pPr>
          </w:p>
          <w:p w:rsidR="00826443" w:rsidRDefault="00763919" w:rsidP="00E60425">
            <w:pPr>
              <w:rPr>
                <w:b/>
              </w:rPr>
            </w:pPr>
          </w:p>
          <w:p w:rsidR="00826443" w:rsidRPr="00233FDB" w:rsidRDefault="00763919" w:rsidP="00E60425">
            <w:pPr>
              <w:rPr>
                <w:b/>
              </w:rPr>
            </w:pPr>
          </w:p>
        </w:tc>
      </w:tr>
      <w:tr w:rsidR="005E0085" w:rsidTr="00345119">
        <w:tc>
          <w:tcPr>
            <w:tcW w:w="9576" w:type="dxa"/>
          </w:tcPr>
          <w:p w:rsidR="00906A63" w:rsidRDefault="00763919" w:rsidP="00E60425">
            <w:pPr>
              <w:jc w:val="both"/>
              <w:rPr>
                <w:b/>
                <w:u w:val="single"/>
              </w:rPr>
            </w:pPr>
            <w:r>
              <w:rPr>
                <w:b/>
                <w:u w:val="single"/>
              </w:rPr>
              <w:t>COMPARISON OF ORIGINAL AND SUBSTITUTE</w:t>
            </w:r>
          </w:p>
          <w:p w:rsidR="00C91FF8" w:rsidRDefault="00763919" w:rsidP="00E60425">
            <w:pPr>
              <w:jc w:val="both"/>
            </w:pPr>
          </w:p>
          <w:p w:rsidR="00C91FF8" w:rsidRDefault="00763919" w:rsidP="00E60425">
            <w:pPr>
              <w:jc w:val="both"/>
            </w:pPr>
            <w:r>
              <w:t xml:space="preserve">While C.S.H.B. </w:t>
            </w:r>
            <w:r>
              <w:t>933</w:t>
            </w:r>
            <w:r>
              <w:t xml:space="preserve"> may differ from the original in minor or nonsubstantive ways, the following summarizes the substantial differences between the introduced and committee substitute versions of the bill.</w:t>
            </w:r>
          </w:p>
          <w:p w:rsidR="00A961EF" w:rsidRDefault="00763919" w:rsidP="00E60425">
            <w:pPr>
              <w:jc w:val="both"/>
            </w:pPr>
          </w:p>
          <w:p w:rsidR="00692A36" w:rsidRDefault="00763919" w:rsidP="00E60425">
            <w:pPr>
              <w:jc w:val="both"/>
            </w:pPr>
            <w:r>
              <w:t xml:space="preserve">The substitute includes a </w:t>
            </w:r>
            <w:r>
              <w:t xml:space="preserve">requirement for </w:t>
            </w:r>
            <w:r w:rsidRPr="00F5760C">
              <w:t xml:space="preserve">a county to post a copy of </w:t>
            </w:r>
            <w:r>
              <w:t>a</w:t>
            </w:r>
            <w:r w:rsidRPr="00F5760C">
              <w:t xml:space="preserve"> notice of an election given by the county or provided to the county</w:t>
            </w:r>
            <w:r>
              <w:t xml:space="preserve"> </w:t>
            </w:r>
            <w:r>
              <w:t xml:space="preserve">by </w:t>
            </w:r>
            <w:r>
              <w:t xml:space="preserve">the governing body of </w:t>
            </w:r>
            <w:r>
              <w:t xml:space="preserve">a political subdivision </w:t>
            </w:r>
            <w:r w:rsidRPr="00F5760C">
              <w:t>on the county's website</w:t>
            </w:r>
            <w:r>
              <w:t xml:space="preserve"> and a clarification </w:t>
            </w:r>
            <w:r>
              <w:t>that notice of an election provided by such a governing body must include the location of eac</w:t>
            </w:r>
            <w:r>
              <w:t>h polling place</w:t>
            </w:r>
            <w:r>
              <w:t>.</w:t>
            </w:r>
            <w:r>
              <w:t xml:space="preserve"> The substitute does not include a requirement for the authority responsible for giving notice of</w:t>
            </w:r>
            <w:r>
              <w:t xml:space="preserve"> an election to post a copy of </w:t>
            </w:r>
            <w:r>
              <w:t>the notice</w:t>
            </w:r>
            <w:r>
              <w:t xml:space="preserve"> on the county's website. </w:t>
            </w:r>
          </w:p>
          <w:p w:rsidR="00692A36" w:rsidRDefault="00763919" w:rsidP="00E60425">
            <w:pPr>
              <w:jc w:val="both"/>
            </w:pPr>
          </w:p>
          <w:p w:rsidR="00692A36" w:rsidRDefault="00763919" w:rsidP="00E60425">
            <w:pPr>
              <w:jc w:val="both"/>
            </w:pPr>
            <w:r>
              <w:t xml:space="preserve">The substitute includes an authorization for the secretary </w:t>
            </w:r>
            <w:r>
              <w:t xml:space="preserve">of state </w:t>
            </w:r>
            <w:r>
              <w:t>to sol</w:t>
            </w:r>
            <w:r>
              <w:t>icit and accept gifts, grants, and donations from any public or private source for the creation and maintenance of the</w:t>
            </w:r>
            <w:r>
              <w:t xml:space="preserve"> secretary</w:t>
            </w:r>
            <w:r>
              <w:t>'s</w:t>
            </w:r>
            <w:r>
              <w:t xml:space="preserve"> website </w:t>
            </w:r>
            <w:r>
              <w:t xml:space="preserve">containing voting information. The substitute includes a </w:t>
            </w:r>
            <w:r>
              <w:t>require</w:t>
            </w:r>
            <w:r>
              <w:t>ment for</w:t>
            </w:r>
            <w:r>
              <w:t xml:space="preserve"> the secretary</w:t>
            </w:r>
            <w:r>
              <w:t xml:space="preserve"> of state</w:t>
            </w:r>
            <w:r>
              <w:t xml:space="preserve"> to adopt rules as necessary to implement </w:t>
            </w:r>
            <w:r>
              <w:t xml:space="preserve">the bill's </w:t>
            </w:r>
            <w:r>
              <w:t>provisions</w:t>
            </w:r>
            <w:r>
              <w:t xml:space="preserve"> relating to the voting information on the website</w:t>
            </w:r>
            <w:r>
              <w:t>.</w:t>
            </w:r>
          </w:p>
          <w:p w:rsidR="00F5760C" w:rsidRDefault="00763919" w:rsidP="00E60425">
            <w:pPr>
              <w:jc w:val="both"/>
            </w:pPr>
          </w:p>
          <w:p w:rsidR="00F5760C" w:rsidRDefault="00763919" w:rsidP="00E60425">
            <w:pPr>
              <w:jc w:val="both"/>
            </w:pPr>
            <w:r>
              <w:t xml:space="preserve">The substitute includes </w:t>
            </w:r>
            <w:r>
              <w:t>a provision requiring</w:t>
            </w:r>
            <w:r w:rsidRPr="00F5760C">
              <w:t xml:space="preserve"> public notice of a logic and accuracy test</w:t>
            </w:r>
            <w:r>
              <w:t xml:space="preserve"> of a voting system</w:t>
            </w:r>
            <w:r w:rsidRPr="00F5760C">
              <w:t xml:space="preserve"> to be published</w:t>
            </w:r>
            <w:r>
              <w:t xml:space="preserve"> </w:t>
            </w:r>
            <w:r w:rsidRPr="00F5760C">
              <w:t>on the applicabl</w:t>
            </w:r>
            <w:r w:rsidRPr="00F5760C">
              <w:t>e county's website</w:t>
            </w:r>
            <w:r>
              <w:t>.</w:t>
            </w:r>
          </w:p>
          <w:p w:rsidR="00367B24" w:rsidRDefault="00763919" w:rsidP="00E60425">
            <w:pPr>
              <w:jc w:val="both"/>
            </w:pPr>
          </w:p>
          <w:p w:rsidR="00367B24" w:rsidRDefault="00763919" w:rsidP="00E60425">
            <w:pPr>
              <w:jc w:val="both"/>
            </w:pPr>
            <w:r>
              <w:t xml:space="preserve">The substitute </w:t>
            </w:r>
            <w:r>
              <w:t xml:space="preserve">provides </w:t>
            </w:r>
            <w:r>
              <w:t>a county that on September 1, 2019</w:t>
            </w:r>
            <w:r>
              <w:t>, does not maintain a website</w:t>
            </w:r>
            <w:r>
              <w:t xml:space="preserve"> </w:t>
            </w:r>
            <w:r>
              <w:t xml:space="preserve">with </w:t>
            </w:r>
            <w:r>
              <w:t>additional time</w:t>
            </w:r>
            <w:r>
              <w:t xml:space="preserve"> to </w:t>
            </w:r>
            <w:r>
              <w:t xml:space="preserve">comply with the requirement to </w:t>
            </w:r>
            <w:r>
              <w:t>post</w:t>
            </w:r>
            <w:r>
              <w:t xml:space="preserve"> the requisite</w:t>
            </w:r>
            <w:r>
              <w:t xml:space="preserve"> </w:t>
            </w:r>
            <w:r>
              <w:t>voting information</w:t>
            </w:r>
            <w:r>
              <w:t xml:space="preserve"> on a county website</w:t>
            </w:r>
            <w:r>
              <w:t>.</w:t>
            </w:r>
          </w:p>
          <w:p w:rsidR="00C91FF8" w:rsidRPr="00C91FF8" w:rsidRDefault="00763919" w:rsidP="00E60425">
            <w:pPr>
              <w:jc w:val="both"/>
            </w:pPr>
          </w:p>
        </w:tc>
      </w:tr>
      <w:tr w:rsidR="005E0085" w:rsidTr="00345119">
        <w:tc>
          <w:tcPr>
            <w:tcW w:w="9576" w:type="dxa"/>
          </w:tcPr>
          <w:p w:rsidR="00906A63" w:rsidRPr="009C1E9A" w:rsidRDefault="00763919" w:rsidP="00E60425">
            <w:pPr>
              <w:rPr>
                <w:b/>
                <w:u w:val="single"/>
              </w:rPr>
            </w:pPr>
          </w:p>
        </w:tc>
      </w:tr>
      <w:tr w:rsidR="005E0085" w:rsidTr="00345119">
        <w:tc>
          <w:tcPr>
            <w:tcW w:w="9576" w:type="dxa"/>
          </w:tcPr>
          <w:p w:rsidR="00906A63" w:rsidRPr="00906A63" w:rsidRDefault="00763919" w:rsidP="00E60425">
            <w:pPr>
              <w:jc w:val="both"/>
            </w:pPr>
          </w:p>
        </w:tc>
      </w:tr>
    </w:tbl>
    <w:p w:rsidR="008423E4" w:rsidRPr="00BE0E75" w:rsidRDefault="00763919" w:rsidP="008423E4">
      <w:pPr>
        <w:spacing w:line="480" w:lineRule="auto"/>
        <w:jc w:val="both"/>
        <w:rPr>
          <w:rFonts w:ascii="Arial" w:hAnsi="Arial"/>
          <w:sz w:val="16"/>
          <w:szCs w:val="16"/>
        </w:rPr>
      </w:pPr>
    </w:p>
    <w:p w:rsidR="004108C3" w:rsidRPr="008423E4" w:rsidRDefault="0076391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3919">
      <w:r>
        <w:separator/>
      </w:r>
    </w:p>
  </w:endnote>
  <w:endnote w:type="continuationSeparator" w:id="0">
    <w:p w:rsidR="00000000" w:rsidRDefault="0076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E0085" w:rsidTr="009C1E9A">
      <w:trPr>
        <w:cantSplit/>
      </w:trPr>
      <w:tc>
        <w:tcPr>
          <w:tcW w:w="0" w:type="pct"/>
        </w:tcPr>
        <w:p w:rsidR="00137D90" w:rsidRDefault="00763919" w:rsidP="009C1E9A">
          <w:pPr>
            <w:pStyle w:val="Footer"/>
            <w:tabs>
              <w:tab w:val="clear" w:pos="8640"/>
              <w:tab w:val="right" w:pos="9360"/>
            </w:tabs>
          </w:pPr>
        </w:p>
      </w:tc>
      <w:tc>
        <w:tcPr>
          <w:tcW w:w="2395" w:type="pct"/>
        </w:tcPr>
        <w:p w:rsidR="00137D90" w:rsidRDefault="00763919" w:rsidP="009C1E9A">
          <w:pPr>
            <w:pStyle w:val="Footer"/>
            <w:tabs>
              <w:tab w:val="clear" w:pos="8640"/>
              <w:tab w:val="right" w:pos="9360"/>
            </w:tabs>
          </w:pPr>
        </w:p>
        <w:p w:rsidR="001A4310" w:rsidRDefault="00763919" w:rsidP="009C1E9A">
          <w:pPr>
            <w:pStyle w:val="Footer"/>
            <w:tabs>
              <w:tab w:val="clear" w:pos="8640"/>
              <w:tab w:val="right" w:pos="9360"/>
            </w:tabs>
          </w:pPr>
        </w:p>
        <w:p w:rsidR="00137D90" w:rsidRDefault="00763919" w:rsidP="009C1E9A">
          <w:pPr>
            <w:pStyle w:val="Footer"/>
            <w:tabs>
              <w:tab w:val="clear" w:pos="8640"/>
              <w:tab w:val="right" w:pos="9360"/>
            </w:tabs>
          </w:pPr>
        </w:p>
      </w:tc>
      <w:tc>
        <w:tcPr>
          <w:tcW w:w="2453" w:type="pct"/>
        </w:tcPr>
        <w:p w:rsidR="00137D90" w:rsidRDefault="00763919" w:rsidP="009C1E9A">
          <w:pPr>
            <w:pStyle w:val="Footer"/>
            <w:tabs>
              <w:tab w:val="clear" w:pos="8640"/>
              <w:tab w:val="right" w:pos="9360"/>
            </w:tabs>
            <w:jc w:val="right"/>
          </w:pPr>
        </w:p>
      </w:tc>
    </w:tr>
    <w:tr w:rsidR="005E0085" w:rsidTr="009C1E9A">
      <w:trPr>
        <w:cantSplit/>
      </w:trPr>
      <w:tc>
        <w:tcPr>
          <w:tcW w:w="0" w:type="pct"/>
        </w:tcPr>
        <w:p w:rsidR="00EC379B" w:rsidRDefault="00763919" w:rsidP="009C1E9A">
          <w:pPr>
            <w:pStyle w:val="Footer"/>
            <w:tabs>
              <w:tab w:val="clear" w:pos="8640"/>
              <w:tab w:val="right" w:pos="9360"/>
            </w:tabs>
          </w:pPr>
        </w:p>
      </w:tc>
      <w:tc>
        <w:tcPr>
          <w:tcW w:w="2395" w:type="pct"/>
        </w:tcPr>
        <w:p w:rsidR="00EC379B" w:rsidRPr="009C1E9A" w:rsidRDefault="00763919" w:rsidP="009C1E9A">
          <w:pPr>
            <w:pStyle w:val="Footer"/>
            <w:tabs>
              <w:tab w:val="clear" w:pos="8640"/>
              <w:tab w:val="right" w:pos="9360"/>
            </w:tabs>
            <w:rPr>
              <w:rFonts w:ascii="Shruti" w:hAnsi="Shruti"/>
              <w:sz w:val="22"/>
            </w:rPr>
          </w:pPr>
          <w:r>
            <w:rPr>
              <w:rFonts w:ascii="Shruti" w:hAnsi="Shruti"/>
              <w:sz w:val="22"/>
            </w:rPr>
            <w:t>86R 26307</w:t>
          </w:r>
        </w:p>
      </w:tc>
      <w:tc>
        <w:tcPr>
          <w:tcW w:w="2453" w:type="pct"/>
        </w:tcPr>
        <w:p w:rsidR="00EC379B" w:rsidRDefault="00763919" w:rsidP="009C1E9A">
          <w:pPr>
            <w:pStyle w:val="Footer"/>
            <w:tabs>
              <w:tab w:val="clear" w:pos="8640"/>
              <w:tab w:val="right" w:pos="9360"/>
            </w:tabs>
            <w:jc w:val="right"/>
          </w:pPr>
          <w:r>
            <w:fldChar w:fldCharType="begin"/>
          </w:r>
          <w:r>
            <w:instrText xml:space="preserve"> DOCPROPERTY  OTID  \* MERGEFORMAT </w:instrText>
          </w:r>
          <w:r>
            <w:fldChar w:fldCharType="separate"/>
          </w:r>
          <w:r>
            <w:t>19.101.887</w:t>
          </w:r>
          <w:r>
            <w:fldChar w:fldCharType="end"/>
          </w:r>
        </w:p>
      </w:tc>
    </w:tr>
    <w:tr w:rsidR="005E0085" w:rsidTr="009C1E9A">
      <w:trPr>
        <w:cantSplit/>
      </w:trPr>
      <w:tc>
        <w:tcPr>
          <w:tcW w:w="0" w:type="pct"/>
        </w:tcPr>
        <w:p w:rsidR="00EC379B" w:rsidRDefault="00763919" w:rsidP="009C1E9A">
          <w:pPr>
            <w:pStyle w:val="Footer"/>
            <w:tabs>
              <w:tab w:val="clear" w:pos="4320"/>
              <w:tab w:val="clear" w:pos="8640"/>
              <w:tab w:val="left" w:pos="2865"/>
            </w:tabs>
          </w:pPr>
        </w:p>
      </w:tc>
      <w:tc>
        <w:tcPr>
          <w:tcW w:w="2395" w:type="pct"/>
        </w:tcPr>
        <w:p w:rsidR="00EC379B" w:rsidRPr="009C1E9A" w:rsidRDefault="00763919" w:rsidP="009C1E9A">
          <w:pPr>
            <w:pStyle w:val="Footer"/>
            <w:tabs>
              <w:tab w:val="clear" w:pos="4320"/>
              <w:tab w:val="clear" w:pos="8640"/>
              <w:tab w:val="left" w:pos="2865"/>
            </w:tabs>
            <w:rPr>
              <w:rFonts w:ascii="Shruti" w:hAnsi="Shruti"/>
              <w:sz w:val="22"/>
            </w:rPr>
          </w:pPr>
          <w:r>
            <w:rPr>
              <w:rFonts w:ascii="Shruti" w:hAnsi="Shruti"/>
              <w:sz w:val="22"/>
            </w:rPr>
            <w:t>Substitute Document Number: 86R 17272</w:t>
          </w:r>
        </w:p>
      </w:tc>
      <w:tc>
        <w:tcPr>
          <w:tcW w:w="2453" w:type="pct"/>
        </w:tcPr>
        <w:p w:rsidR="00EC379B" w:rsidRDefault="00763919" w:rsidP="006D504F">
          <w:pPr>
            <w:pStyle w:val="Footer"/>
            <w:rPr>
              <w:rStyle w:val="PageNumber"/>
            </w:rPr>
          </w:pPr>
        </w:p>
        <w:p w:rsidR="00EC379B" w:rsidRDefault="00763919" w:rsidP="009C1E9A">
          <w:pPr>
            <w:pStyle w:val="Footer"/>
            <w:tabs>
              <w:tab w:val="clear" w:pos="8640"/>
              <w:tab w:val="right" w:pos="9360"/>
            </w:tabs>
            <w:jc w:val="right"/>
          </w:pPr>
        </w:p>
      </w:tc>
    </w:tr>
    <w:tr w:rsidR="005E0085" w:rsidTr="009C1E9A">
      <w:trPr>
        <w:cantSplit/>
        <w:trHeight w:val="323"/>
      </w:trPr>
      <w:tc>
        <w:tcPr>
          <w:tcW w:w="0" w:type="pct"/>
          <w:gridSpan w:val="3"/>
        </w:tcPr>
        <w:p w:rsidR="00EC379B" w:rsidRDefault="007639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63919" w:rsidP="009C1E9A">
          <w:pPr>
            <w:pStyle w:val="Footer"/>
            <w:tabs>
              <w:tab w:val="clear" w:pos="8640"/>
              <w:tab w:val="right" w:pos="9360"/>
            </w:tabs>
            <w:jc w:val="center"/>
          </w:pPr>
        </w:p>
      </w:tc>
    </w:tr>
  </w:tbl>
  <w:p w:rsidR="00EC379B" w:rsidRPr="00FF6F72" w:rsidRDefault="0076391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3919">
      <w:r>
        <w:separator/>
      </w:r>
    </w:p>
  </w:footnote>
  <w:footnote w:type="continuationSeparator" w:id="0">
    <w:p w:rsidR="00000000" w:rsidRDefault="0076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3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3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85"/>
    <w:rsid w:val="005E0085"/>
    <w:rsid w:val="0076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D06F-F9ED-47F6-9E0E-18A66406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6232E"/>
    <w:rPr>
      <w:sz w:val="16"/>
      <w:szCs w:val="16"/>
    </w:rPr>
  </w:style>
  <w:style w:type="paragraph" w:styleId="CommentText">
    <w:name w:val="annotation text"/>
    <w:basedOn w:val="Normal"/>
    <w:link w:val="CommentTextChar"/>
    <w:semiHidden/>
    <w:unhideWhenUsed/>
    <w:rsid w:val="00D6232E"/>
    <w:rPr>
      <w:sz w:val="20"/>
      <w:szCs w:val="20"/>
    </w:rPr>
  </w:style>
  <w:style w:type="character" w:customStyle="1" w:styleId="CommentTextChar">
    <w:name w:val="Comment Text Char"/>
    <w:basedOn w:val="DefaultParagraphFont"/>
    <w:link w:val="CommentText"/>
    <w:semiHidden/>
    <w:rsid w:val="00D6232E"/>
  </w:style>
  <w:style w:type="paragraph" w:styleId="CommentSubject">
    <w:name w:val="annotation subject"/>
    <w:basedOn w:val="CommentText"/>
    <w:next w:val="CommentText"/>
    <w:link w:val="CommentSubjectChar"/>
    <w:semiHidden/>
    <w:unhideWhenUsed/>
    <w:rsid w:val="00D6232E"/>
    <w:rPr>
      <w:b/>
      <w:bCs/>
    </w:rPr>
  </w:style>
  <w:style w:type="character" w:customStyle="1" w:styleId="CommentSubjectChar">
    <w:name w:val="Comment Subject Char"/>
    <w:basedOn w:val="CommentTextChar"/>
    <w:link w:val="CommentSubject"/>
    <w:semiHidden/>
    <w:rsid w:val="00D6232E"/>
    <w:rPr>
      <w:b/>
      <w:bCs/>
    </w:rPr>
  </w:style>
  <w:style w:type="paragraph" w:styleId="Revision">
    <w:name w:val="Revision"/>
    <w:hidden/>
    <w:uiPriority w:val="99"/>
    <w:semiHidden/>
    <w:rsid w:val="00D6232E"/>
    <w:rPr>
      <w:sz w:val="24"/>
      <w:szCs w:val="24"/>
    </w:rPr>
  </w:style>
  <w:style w:type="character" w:styleId="Hyperlink">
    <w:name w:val="Hyperlink"/>
    <w:basedOn w:val="DefaultParagraphFont"/>
    <w:uiPriority w:val="99"/>
    <w:semiHidden/>
    <w:unhideWhenUsed/>
    <w:rsid w:val="00F24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7295</Characters>
  <Application>Microsoft Office Word</Application>
  <DocSecurity>4</DocSecurity>
  <Lines>141</Lines>
  <Paragraphs>26</Paragraphs>
  <ScaleCrop>false</ScaleCrop>
  <HeadingPairs>
    <vt:vector size="2" baseType="variant">
      <vt:variant>
        <vt:lpstr>Title</vt:lpstr>
      </vt:variant>
      <vt:variant>
        <vt:i4>1</vt:i4>
      </vt:variant>
    </vt:vector>
  </HeadingPairs>
  <TitlesOfParts>
    <vt:vector size="1" baseType="lpstr">
      <vt:lpstr>BA - HB00933 (Committee Report (Substituted))</vt:lpstr>
    </vt:vector>
  </TitlesOfParts>
  <Company>State of Texas</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26307</dc:subject>
  <dc:creator>State of Texas</dc:creator>
  <dc:description>HB 933 by Bucy-(H)Elections (Substitute Document Number: 86R 17272)</dc:description>
  <cp:lastModifiedBy>Stacey Nicchio</cp:lastModifiedBy>
  <cp:revision>2</cp:revision>
  <cp:lastPrinted>2019-02-27T18:41:00Z</cp:lastPrinted>
  <dcterms:created xsi:type="dcterms:W3CDTF">2019-04-15T22:47:00Z</dcterms:created>
  <dcterms:modified xsi:type="dcterms:W3CDTF">2019-04-15T22:47:00Z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19.101.887</vt:lpwstr>
  </property>
</Properties>
</file>