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F1AFA" w:rsidTr="00345119">
        <w:tc>
          <w:tcPr>
            <w:tcW w:w="9576" w:type="dxa"/>
            <w:noWrap/>
          </w:tcPr>
          <w:p w:rsidR="008423E4" w:rsidRPr="0022177D" w:rsidRDefault="005F159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F159C" w:rsidP="008423E4">
      <w:pPr>
        <w:jc w:val="center"/>
      </w:pPr>
    </w:p>
    <w:p w:rsidR="008423E4" w:rsidRPr="00B31F0E" w:rsidRDefault="005F159C" w:rsidP="008423E4"/>
    <w:p w:rsidR="008423E4" w:rsidRPr="00742794" w:rsidRDefault="005F159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F1AFA" w:rsidTr="00345119">
        <w:tc>
          <w:tcPr>
            <w:tcW w:w="9576" w:type="dxa"/>
          </w:tcPr>
          <w:p w:rsidR="008423E4" w:rsidRPr="00861995" w:rsidRDefault="005F159C" w:rsidP="00345119">
            <w:pPr>
              <w:jc w:val="right"/>
            </w:pPr>
            <w:r>
              <w:t>C.S.H.B. 937</w:t>
            </w:r>
          </w:p>
        </w:tc>
      </w:tr>
      <w:tr w:rsidR="000F1AFA" w:rsidTr="00345119">
        <w:tc>
          <w:tcPr>
            <w:tcW w:w="9576" w:type="dxa"/>
          </w:tcPr>
          <w:p w:rsidR="008423E4" w:rsidRPr="00861995" w:rsidRDefault="005F159C" w:rsidP="003D2E49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0F1AFA" w:rsidTr="00345119">
        <w:tc>
          <w:tcPr>
            <w:tcW w:w="9576" w:type="dxa"/>
          </w:tcPr>
          <w:p w:rsidR="008423E4" w:rsidRPr="00861995" w:rsidRDefault="005F159C" w:rsidP="00345119">
            <w:pPr>
              <w:jc w:val="right"/>
            </w:pPr>
            <w:r>
              <w:t>Insurance</w:t>
            </w:r>
          </w:p>
        </w:tc>
      </w:tr>
      <w:tr w:rsidR="000F1AFA" w:rsidTr="00345119">
        <w:tc>
          <w:tcPr>
            <w:tcW w:w="9576" w:type="dxa"/>
          </w:tcPr>
          <w:p w:rsidR="008423E4" w:rsidRDefault="005F159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F159C" w:rsidP="008423E4">
      <w:pPr>
        <w:tabs>
          <w:tab w:val="right" w:pos="9360"/>
        </w:tabs>
      </w:pPr>
    </w:p>
    <w:p w:rsidR="008423E4" w:rsidRDefault="005F159C" w:rsidP="008423E4"/>
    <w:p w:rsidR="008423E4" w:rsidRDefault="005F159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F1AFA" w:rsidTr="00345119">
        <w:tc>
          <w:tcPr>
            <w:tcW w:w="9576" w:type="dxa"/>
          </w:tcPr>
          <w:p w:rsidR="008423E4" w:rsidRPr="00A8133F" w:rsidRDefault="005F159C" w:rsidP="0051560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F159C" w:rsidP="00515606"/>
          <w:p w:rsidR="008423E4" w:rsidRDefault="005F159C" w:rsidP="00515606">
            <w:pPr>
              <w:pStyle w:val="Header"/>
              <w:jc w:val="both"/>
            </w:pPr>
            <w:r>
              <w:t xml:space="preserve">There are concerns that </w:t>
            </w:r>
            <w:r>
              <w:t>limits on coverage for contraceptives</w:t>
            </w:r>
            <w:r>
              <w:t xml:space="preserve"> under health benefit plans</w:t>
            </w:r>
            <w:r>
              <w:t xml:space="preserve"> </w:t>
            </w:r>
            <w:r>
              <w:t>may</w:t>
            </w:r>
            <w:r>
              <w:t xml:space="preserve"> increase unintended pregnancies.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937 </w:t>
            </w:r>
            <w:r>
              <w:t>seeks to address these concerns by</w:t>
            </w:r>
            <w:r>
              <w:t xml:space="preserve"> setting out</w:t>
            </w:r>
            <w:r>
              <w:t xml:space="preserve"> </w:t>
            </w:r>
            <w:r>
              <w:t xml:space="preserve">requirements for </w:t>
            </w:r>
            <w:r>
              <w:t>health benefit plan coverage of</w:t>
            </w:r>
            <w:r>
              <w:t xml:space="preserve"> </w:t>
            </w:r>
            <w:r>
              <w:t xml:space="preserve">prescription </w:t>
            </w:r>
            <w:r>
              <w:t>contraceptive</w:t>
            </w:r>
            <w:r>
              <w:t xml:space="preserve"> drug</w:t>
            </w:r>
            <w:r>
              <w:t>s</w:t>
            </w:r>
            <w:r>
              <w:t xml:space="preserve">. </w:t>
            </w:r>
          </w:p>
          <w:p w:rsidR="008423E4" w:rsidRPr="00E26B13" w:rsidRDefault="005F159C" w:rsidP="00515606">
            <w:pPr>
              <w:rPr>
                <w:b/>
              </w:rPr>
            </w:pPr>
          </w:p>
        </w:tc>
      </w:tr>
      <w:tr w:rsidR="000F1AFA" w:rsidTr="00345119">
        <w:tc>
          <w:tcPr>
            <w:tcW w:w="9576" w:type="dxa"/>
          </w:tcPr>
          <w:p w:rsidR="0017725B" w:rsidRDefault="005F159C" w:rsidP="005156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F159C" w:rsidP="00515606">
            <w:pPr>
              <w:rPr>
                <w:b/>
                <w:u w:val="single"/>
              </w:rPr>
            </w:pPr>
          </w:p>
          <w:p w:rsidR="00B77147" w:rsidRPr="00B77147" w:rsidRDefault="005F159C" w:rsidP="00515606">
            <w:pPr>
              <w:jc w:val="both"/>
            </w:pPr>
            <w:r>
              <w:t>It is the committee's opinion that this bill does not expressly create a criminal offense, in</w:t>
            </w:r>
            <w:r>
              <w:t>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F159C" w:rsidP="00515606">
            <w:pPr>
              <w:rPr>
                <w:b/>
                <w:u w:val="single"/>
              </w:rPr>
            </w:pPr>
          </w:p>
        </w:tc>
      </w:tr>
      <w:tr w:rsidR="000F1AFA" w:rsidTr="00345119">
        <w:tc>
          <w:tcPr>
            <w:tcW w:w="9576" w:type="dxa"/>
          </w:tcPr>
          <w:p w:rsidR="008423E4" w:rsidRPr="00A8133F" w:rsidRDefault="005F159C" w:rsidP="0051560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F159C" w:rsidP="00515606"/>
          <w:p w:rsidR="00B77147" w:rsidRDefault="005F159C" w:rsidP="005156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5F159C" w:rsidP="00515606">
            <w:pPr>
              <w:rPr>
                <w:b/>
              </w:rPr>
            </w:pPr>
          </w:p>
        </w:tc>
      </w:tr>
      <w:tr w:rsidR="000F1AFA" w:rsidTr="00345119">
        <w:tc>
          <w:tcPr>
            <w:tcW w:w="9576" w:type="dxa"/>
          </w:tcPr>
          <w:p w:rsidR="008423E4" w:rsidRPr="00A8133F" w:rsidRDefault="005F159C" w:rsidP="0051560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F159C" w:rsidP="00515606"/>
          <w:p w:rsidR="008423E4" w:rsidRDefault="005F159C" w:rsidP="005156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937 amends the Insurance Code to </w:t>
            </w:r>
            <w:r>
              <w:t xml:space="preserve">require a </w:t>
            </w:r>
            <w:r w:rsidRPr="00D75A24">
              <w:t>health benefit plan that provides benefits for a pres</w:t>
            </w:r>
            <w:r>
              <w:t>cription contraceptive dru</w:t>
            </w:r>
            <w:r>
              <w:t>g to</w:t>
            </w:r>
            <w:r w:rsidRPr="00D75A24">
              <w:t xml:space="preserve"> provide for an enrollee to obtain up to </w:t>
            </w:r>
            <w:r w:rsidRPr="00F95494">
              <w:t xml:space="preserve">a 3-month supply of the covered prescription contraceptive drug at one time the first time the enrollee obtains the drug </w:t>
            </w:r>
            <w:r>
              <w:t xml:space="preserve">and </w:t>
            </w:r>
            <w:r>
              <w:t xml:space="preserve">up to </w:t>
            </w:r>
            <w:r w:rsidRPr="00D75A24">
              <w:t>a 12-month supply of the covered prescription contraceptive drug at one time</w:t>
            </w:r>
            <w:r>
              <w:t xml:space="preserve"> </w:t>
            </w:r>
            <w:r w:rsidRPr="00F95494">
              <w:t>eac</w:t>
            </w:r>
            <w:r w:rsidRPr="00F95494">
              <w:t>h subsequent time the enrollee obtains the same drug, regardless of whether the enrollee was enrolled in the health benefit plan the first time the enrollee obtained the drug</w:t>
            </w:r>
            <w:r w:rsidRPr="00D75A24">
              <w:t>.</w:t>
            </w:r>
            <w:r>
              <w:t xml:space="preserve"> </w:t>
            </w:r>
            <w:r>
              <w:t xml:space="preserve">The bill limits an enrollee to obtaining only </w:t>
            </w:r>
            <w:r w:rsidRPr="00F95494">
              <w:t>one 12-month supply of a covered p</w:t>
            </w:r>
            <w:r w:rsidRPr="00F95494">
              <w:t>rescription contraceptive drug during each 12-month period.</w:t>
            </w:r>
            <w:r>
              <w:t xml:space="preserve"> </w:t>
            </w:r>
            <w:r>
              <w:t xml:space="preserve">The bill </w:t>
            </w:r>
            <w:r>
              <w:t>establishes the applica</w:t>
            </w:r>
            <w:r w:rsidRPr="00D75A24">
              <w:t>bility of its provisions</w:t>
            </w:r>
            <w:r>
              <w:t xml:space="preserve"> and </w:t>
            </w:r>
            <w:r>
              <w:t>requir</w:t>
            </w:r>
            <w:r>
              <w:t xml:space="preserve">es the child health </w:t>
            </w:r>
            <w:r>
              <w:t xml:space="preserve">plan </w:t>
            </w:r>
            <w:r>
              <w:t>program</w:t>
            </w:r>
            <w:r>
              <w:t xml:space="preserve">, </w:t>
            </w:r>
            <w:r w:rsidRPr="002B4FFB">
              <w:t xml:space="preserve">the health benefits plan for </w:t>
            </w:r>
            <w:r>
              <w:t xml:space="preserve">certain </w:t>
            </w:r>
            <w:r w:rsidRPr="002B4FFB">
              <w:t>children</w:t>
            </w:r>
            <w:r>
              <w:t xml:space="preserve"> who are qualified aliens</w:t>
            </w:r>
            <w:r w:rsidRPr="002B4FFB">
              <w:t>, the state Medicaid prog</w:t>
            </w:r>
            <w:r w:rsidRPr="002B4FFB">
              <w:t>ram, and a managed care organization that contracts with the Health and Human Services Commission to provide health care services to recipients through a managed care plan</w:t>
            </w:r>
            <w:r>
              <w:t>, to the extent allowed by federal law</w:t>
            </w:r>
            <w:r>
              <w:t>,</w:t>
            </w:r>
            <w:r w:rsidRPr="002B4FFB">
              <w:t xml:space="preserve"> </w:t>
            </w:r>
            <w:r>
              <w:t>to</w:t>
            </w:r>
            <w:r w:rsidRPr="002B4FFB">
              <w:t xml:space="preserve"> provide the coverage required </w:t>
            </w:r>
            <w:r>
              <w:t>by the bill</w:t>
            </w:r>
            <w:r w:rsidRPr="002B4FFB">
              <w:t xml:space="preserve"> </w:t>
            </w:r>
            <w:r w:rsidRPr="002B4FFB">
              <w:t>to a recipient.</w:t>
            </w:r>
            <w:r>
              <w:t xml:space="preserve"> </w:t>
            </w:r>
            <w:r>
              <w:t>Th</w:t>
            </w:r>
            <w:r>
              <w:t>e</w:t>
            </w:r>
            <w:r>
              <w:t xml:space="preserve"> bill applies only </w:t>
            </w:r>
            <w:r>
              <w:t>t</w:t>
            </w:r>
            <w:r w:rsidRPr="00B77147">
              <w:t>o a health benefit plan that is delivered, issued for delivery, or renewed on or after January 1, 2020.</w:t>
            </w:r>
            <w:r>
              <w:t xml:space="preserve"> </w:t>
            </w:r>
          </w:p>
          <w:p w:rsidR="008423E4" w:rsidRPr="00835628" w:rsidRDefault="005F159C" w:rsidP="00515606">
            <w:pPr>
              <w:rPr>
                <w:b/>
              </w:rPr>
            </w:pPr>
          </w:p>
        </w:tc>
      </w:tr>
      <w:tr w:rsidR="000F1AFA" w:rsidTr="00345119">
        <w:tc>
          <w:tcPr>
            <w:tcW w:w="9576" w:type="dxa"/>
          </w:tcPr>
          <w:p w:rsidR="008423E4" w:rsidRPr="00A8133F" w:rsidRDefault="005F159C" w:rsidP="0051560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F159C" w:rsidP="00515606"/>
          <w:p w:rsidR="008423E4" w:rsidRPr="003624F2" w:rsidRDefault="005F159C" w:rsidP="005156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77147">
              <w:t>September 1, 2019.</w:t>
            </w:r>
          </w:p>
          <w:p w:rsidR="008423E4" w:rsidRPr="00233FDB" w:rsidRDefault="005F159C" w:rsidP="00515606">
            <w:pPr>
              <w:rPr>
                <w:b/>
              </w:rPr>
            </w:pPr>
          </w:p>
        </w:tc>
      </w:tr>
      <w:tr w:rsidR="000F1AFA" w:rsidTr="00345119">
        <w:tc>
          <w:tcPr>
            <w:tcW w:w="9576" w:type="dxa"/>
          </w:tcPr>
          <w:p w:rsidR="003D2E49" w:rsidRDefault="005F159C" w:rsidP="0051560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0317A" w:rsidRDefault="005F159C" w:rsidP="00515606">
            <w:pPr>
              <w:jc w:val="both"/>
            </w:pPr>
          </w:p>
          <w:p w:rsidR="00A0317A" w:rsidRDefault="005F159C" w:rsidP="00515606">
            <w:pPr>
              <w:jc w:val="both"/>
            </w:pPr>
            <w:r>
              <w:t xml:space="preserve">While C.S.H.B. 937 may differ </w:t>
            </w:r>
            <w:r>
              <w:t>from the original in minor or nonsubstantive ways, the following summarizes the substantial differences between the introduced and committee substitute versions of the bill.</w:t>
            </w:r>
          </w:p>
          <w:p w:rsidR="00330394" w:rsidRDefault="005F159C" w:rsidP="00515606">
            <w:pPr>
              <w:jc w:val="both"/>
            </w:pPr>
          </w:p>
          <w:p w:rsidR="00330394" w:rsidRDefault="005F159C" w:rsidP="00515606">
            <w:pPr>
              <w:jc w:val="both"/>
            </w:pPr>
            <w:r>
              <w:t xml:space="preserve">The substitute changes the </w:t>
            </w:r>
            <w:r>
              <w:t xml:space="preserve">maximum </w:t>
            </w:r>
            <w:r>
              <w:t>quantit</w:t>
            </w:r>
            <w:r>
              <w:t xml:space="preserve">y of </w:t>
            </w:r>
            <w:r>
              <w:t>a</w:t>
            </w:r>
            <w:r w:rsidRPr="00330394">
              <w:t xml:space="preserve"> covered prescription contracepti</w:t>
            </w:r>
            <w:r w:rsidRPr="00330394">
              <w:t xml:space="preserve">ve drug </w:t>
            </w:r>
            <w:r>
              <w:t xml:space="preserve">that an enrollee may obtain at one time </w:t>
            </w:r>
            <w:r>
              <w:t xml:space="preserve">from a 12-month supply to a 3-month supply </w:t>
            </w:r>
            <w:r w:rsidRPr="00330394">
              <w:t>the first time the enrollee obtains the drug</w:t>
            </w:r>
            <w:r>
              <w:t xml:space="preserve"> and a 12-month supply </w:t>
            </w:r>
            <w:r w:rsidRPr="00330394">
              <w:t>each subsequent time the enrollee obtains the same drug</w:t>
            </w:r>
            <w:r>
              <w:t>,</w:t>
            </w:r>
            <w:r>
              <w:t xml:space="preserve"> regardless of whether the enrollee was en</w:t>
            </w:r>
            <w:r>
              <w:t>rolled in the health benefit plan the first time the enrollee obtained the drug</w:t>
            </w:r>
            <w:r>
              <w:t>.</w:t>
            </w:r>
          </w:p>
          <w:p w:rsidR="00330394" w:rsidRDefault="005F159C" w:rsidP="00515606">
            <w:pPr>
              <w:jc w:val="both"/>
            </w:pPr>
          </w:p>
          <w:p w:rsidR="00330394" w:rsidRDefault="005F159C" w:rsidP="00515606">
            <w:pPr>
              <w:jc w:val="both"/>
            </w:pPr>
            <w:r>
              <w:t>The substitute includes a provision limiting</w:t>
            </w:r>
            <w:r w:rsidRPr="00330394">
              <w:t xml:space="preserve"> an enrollee to obtaining only one 12-month supply </w:t>
            </w:r>
            <w:r>
              <w:t xml:space="preserve">of the drug </w:t>
            </w:r>
            <w:r w:rsidRPr="00330394">
              <w:t>during each 12-month period</w:t>
            </w:r>
            <w:r>
              <w:t>.</w:t>
            </w:r>
          </w:p>
          <w:p w:rsidR="00A0317A" w:rsidRPr="00A0317A" w:rsidRDefault="005F159C" w:rsidP="00515606">
            <w:pPr>
              <w:jc w:val="both"/>
            </w:pPr>
          </w:p>
        </w:tc>
      </w:tr>
      <w:tr w:rsidR="000F1AFA" w:rsidTr="00345119">
        <w:tc>
          <w:tcPr>
            <w:tcW w:w="9576" w:type="dxa"/>
          </w:tcPr>
          <w:p w:rsidR="003D2E49" w:rsidRPr="009C1E9A" w:rsidRDefault="005F159C" w:rsidP="00515606">
            <w:pPr>
              <w:rPr>
                <w:b/>
                <w:u w:val="single"/>
              </w:rPr>
            </w:pPr>
          </w:p>
        </w:tc>
      </w:tr>
      <w:tr w:rsidR="000F1AFA" w:rsidTr="00345119">
        <w:tc>
          <w:tcPr>
            <w:tcW w:w="9576" w:type="dxa"/>
          </w:tcPr>
          <w:p w:rsidR="003D2E49" w:rsidRPr="003D2E49" w:rsidRDefault="005F159C" w:rsidP="00515606">
            <w:pPr>
              <w:jc w:val="both"/>
            </w:pPr>
          </w:p>
        </w:tc>
      </w:tr>
    </w:tbl>
    <w:p w:rsidR="008423E4" w:rsidRPr="00BE0E75" w:rsidRDefault="005F159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F159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159C">
      <w:r>
        <w:separator/>
      </w:r>
    </w:p>
  </w:endnote>
  <w:endnote w:type="continuationSeparator" w:id="0">
    <w:p w:rsidR="00000000" w:rsidRDefault="005F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F1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F1AFA" w:rsidTr="009C1E9A">
      <w:trPr>
        <w:cantSplit/>
      </w:trPr>
      <w:tc>
        <w:tcPr>
          <w:tcW w:w="0" w:type="pct"/>
        </w:tcPr>
        <w:p w:rsidR="00137D90" w:rsidRDefault="005F15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F15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F15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F15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F15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1AFA" w:rsidTr="009C1E9A">
      <w:trPr>
        <w:cantSplit/>
      </w:trPr>
      <w:tc>
        <w:tcPr>
          <w:tcW w:w="0" w:type="pct"/>
        </w:tcPr>
        <w:p w:rsidR="00EC379B" w:rsidRDefault="005F15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F159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23639</w:t>
          </w:r>
        </w:p>
      </w:tc>
      <w:tc>
        <w:tcPr>
          <w:tcW w:w="2453" w:type="pct"/>
        </w:tcPr>
        <w:p w:rsidR="00EC379B" w:rsidRDefault="005F15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19.91.1371</w:t>
          </w:r>
          <w:r>
            <w:fldChar w:fldCharType="end"/>
          </w:r>
        </w:p>
      </w:tc>
    </w:tr>
    <w:tr w:rsidR="000F1AFA" w:rsidTr="009C1E9A">
      <w:trPr>
        <w:cantSplit/>
      </w:trPr>
      <w:tc>
        <w:tcPr>
          <w:tcW w:w="0" w:type="pct"/>
        </w:tcPr>
        <w:p w:rsidR="00EC379B" w:rsidRDefault="005F15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F15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20580</w:t>
          </w:r>
        </w:p>
      </w:tc>
      <w:tc>
        <w:tcPr>
          <w:tcW w:w="2453" w:type="pct"/>
        </w:tcPr>
        <w:p w:rsidR="00EC379B" w:rsidRDefault="005F159C" w:rsidP="006D504F">
          <w:pPr>
            <w:pStyle w:val="Footer"/>
            <w:rPr>
              <w:rStyle w:val="PageNumber"/>
            </w:rPr>
          </w:pPr>
        </w:p>
        <w:p w:rsidR="00EC379B" w:rsidRDefault="005F15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1AF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F159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F159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F159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F1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159C">
      <w:r>
        <w:separator/>
      </w:r>
    </w:p>
  </w:footnote>
  <w:footnote w:type="continuationSeparator" w:id="0">
    <w:p w:rsidR="00000000" w:rsidRDefault="005F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F1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F15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F1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FA"/>
    <w:rsid w:val="000F1AFA"/>
    <w:rsid w:val="005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4F8AD7-F293-4D09-969E-3839883D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75A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5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5A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5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5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2531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HB00937 (Committee Report (Substituted))</vt:lpstr>
    </vt:vector>
  </TitlesOfParts>
  <Company>State of Texas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23639</dc:subject>
  <dc:creator>State of Texas</dc:creator>
  <dc:description>HB 937 by Davis, Sarah-(H)Insurance (Substitute Document Number: 86R 20580)</dc:description>
  <cp:lastModifiedBy>Stacey Nicchio</cp:lastModifiedBy>
  <cp:revision>2</cp:revision>
  <cp:lastPrinted>2003-11-26T17:21:00Z</cp:lastPrinted>
  <dcterms:created xsi:type="dcterms:W3CDTF">2019-04-05T21:25:00Z</dcterms:created>
  <dcterms:modified xsi:type="dcterms:W3CDTF">2019-04-05T21:25:00Z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19.91.1371</vt:lpwstr>
  </property>
</Properties>
</file>