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645F7" w:rsidTr="00345119">
        <w:tc>
          <w:tcPr>
            <w:tcW w:w="9576" w:type="dxa"/>
            <w:noWrap/>
          </w:tcPr>
          <w:p w:rsidR="008423E4" w:rsidRPr="0022177D" w:rsidRDefault="008204F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204F4" w:rsidP="008423E4">
      <w:pPr>
        <w:jc w:val="center"/>
      </w:pPr>
    </w:p>
    <w:p w:rsidR="008423E4" w:rsidRPr="00B31F0E" w:rsidRDefault="008204F4" w:rsidP="008423E4"/>
    <w:p w:rsidR="008423E4" w:rsidRPr="00742794" w:rsidRDefault="008204F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45F7" w:rsidTr="00345119">
        <w:tc>
          <w:tcPr>
            <w:tcW w:w="9576" w:type="dxa"/>
          </w:tcPr>
          <w:p w:rsidR="008423E4" w:rsidRPr="00861995" w:rsidRDefault="008204F4" w:rsidP="00345119">
            <w:pPr>
              <w:jc w:val="right"/>
            </w:pPr>
            <w:r>
              <w:t>H.B. 965</w:t>
            </w:r>
          </w:p>
        </w:tc>
      </w:tr>
      <w:tr w:rsidR="008645F7" w:rsidTr="00345119">
        <w:tc>
          <w:tcPr>
            <w:tcW w:w="9576" w:type="dxa"/>
          </w:tcPr>
          <w:p w:rsidR="008423E4" w:rsidRPr="00861995" w:rsidRDefault="008204F4" w:rsidP="00932290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8645F7" w:rsidTr="00345119">
        <w:tc>
          <w:tcPr>
            <w:tcW w:w="9576" w:type="dxa"/>
          </w:tcPr>
          <w:p w:rsidR="008423E4" w:rsidRPr="00861995" w:rsidRDefault="008204F4" w:rsidP="00345119">
            <w:pPr>
              <w:jc w:val="right"/>
            </w:pPr>
            <w:r>
              <w:t>Public Health</w:t>
            </w:r>
          </w:p>
        </w:tc>
      </w:tr>
      <w:tr w:rsidR="008645F7" w:rsidTr="00345119">
        <w:tc>
          <w:tcPr>
            <w:tcW w:w="9576" w:type="dxa"/>
          </w:tcPr>
          <w:p w:rsidR="008423E4" w:rsidRDefault="008204F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204F4" w:rsidP="008423E4">
      <w:pPr>
        <w:tabs>
          <w:tab w:val="right" w:pos="9360"/>
        </w:tabs>
      </w:pPr>
    </w:p>
    <w:p w:rsidR="008423E4" w:rsidRDefault="008204F4" w:rsidP="008423E4"/>
    <w:p w:rsidR="008423E4" w:rsidRDefault="008204F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645F7" w:rsidTr="00345119">
        <w:tc>
          <w:tcPr>
            <w:tcW w:w="9576" w:type="dxa"/>
          </w:tcPr>
          <w:p w:rsidR="008423E4" w:rsidRPr="00A8133F" w:rsidRDefault="008204F4" w:rsidP="00BC20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204F4" w:rsidP="00BC2038"/>
          <w:p w:rsidR="008423E4" w:rsidRDefault="008204F4" w:rsidP="00BC20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 xml:space="preserve">since </w:t>
            </w:r>
            <w:r>
              <w:t xml:space="preserve">the language used to refer to </w:t>
            </w:r>
            <w:r>
              <w:t>members of</w:t>
            </w:r>
            <w:r>
              <w:t xml:space="preserve"> various communities </w:t>
            </w:r>
            <w:r>
              <w:t>may</w:t>
            </w:r>
            <w:r>
              <w:t xml:space="preserve"> shape social attitudes toward those groups</w:t>
            </w:r>
            <w:r>
              <w:t>, s</w:t>
            </w:r>
            <w:r>
              <w:t>tatute</w:t>
            </w:r>
            <w:r>
              <w:t>s</w:t>
            </w:r>
            <w:r>
              <w:t xml:space="preserve"> should be periodically updated to ensure </w:t>
            </w:r>
            <w:r>
              <w:t xml:space="preserve">the use of respectful and inclusive </w:t>
            </w:r>
            <w:r>
              <w:t>language</w:t>
            </w:r>
            <w:r>
              <w:t>.</w:t>
            </w:r>
            <w:r>
              <w:t xml:space="preserve"> H.B. 965 </w:t>
            </w:r>
            <w:r>
              <w:t>provides for these</w:t>
            </w:r>
            <w:r>
              <w:t xml:space="preserve"> updat</w:t>
            </w:r>
            <w:r>
              <w:t>es with regard to</w:t>
            </w:r>
            <w:r>
              <w:t xml:space="preserve"> </w:t>
            </w:r>
            <w:r>
              <w:t xml:space="preserve">language used in </w:t>
            </w:r>
            <w:r>
              <w:t>the Education Code to refer to people with inte</w:t>
            </w:r>
            <w:r>
              <w:t xml:space="preserve">llectual or developmental disabilities. </w:t>
            </w:r>
          </w:p>
          <w:p w:rsidR="008A3A4C" w:rsidRPr="00E26B13" w:rsidRDefault="008204F4" w:rsidP="00BC20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645F7" w:rsidTr="00345119">
        <w:tc>
          <w:tcPr>
            <w:tcW w:w="9576" w:type="dxa"/>
          </w:tcPr>
          <w:p w:rsidR="0017725B" w:rsidRDefault="008204F4" w:rsidP="00BC20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204F4" w:rsidP="00BC2038">
            <w:pPr>
              <w:rPr>
                <w:b/>
                <w:u w:val="single"/>
              </w:rPr>
            </w:pPr>
          </w:p>
          <w:p w:rsidR="006916D3" w:rsidRPr="006916D3" w:rsidRDefault="008204F4" w:rsidP="00BC203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</w:t>
            </w:r>
            <w:r>
              <w:t>ligibility of a person for community supervision, parole, or mandatory supervision.</w:t>
            </w:r>
          </w:p>
          <w:p w:rsidR="0017725B" w:rsidRPr="0017725B" w:rsidRDefault="008204F4" w:rsidP="00BC2038">
            <w:pPr>
              <w:rPr>
                <w:b/>
                <w:u w:val="single"/>
              </w:rPr>
            </w:pPr>
          </w:p>
        </w:tc>
      </w:tr>
      <w:tr w:rsidR="008645F7" w:rsidTr="00345119">
        <w:tc>
          <w:tcPr>
            <w:tcW w:w="9576" w:type="dxa"/>
          </w:tcPr>
          <w:p w:rsidR="008423E4" w:rsidRPr="00A8133F" w:rsidRDefault="008204F4" w:rsidP="00BC20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204F4" w:rsidP="00BC2038"/>
          <w:p w:rsidR="006916D3" w:rsidRDefault="008204F4" w:rsidP="00BC20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8204F4" w:rsidP="00BC2038">
            <w:pPr>
              <w:rPr>
                <w:b/>
              </w:rPr>
            </w:pPr>
          </w:p>
        </w:tc>
      </w:tr>
      <w:tr w:rsidR="008645F7" w:rsidTr="00345119">
        <w:tc>
          <w:tcPr>
            <w:tcW w:w="9576" w:type="dxa"/>
          </w:tcPr>
          <w:p w:rsidR="008423E4" w:rsidRPr="00A8133F" w:rsidRDefault="008204F4" w:rsidP="00BC20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204F4" w:rsidP="00BC2038"/>
          <w:p w:rsidR="008423E4" w:rsidRDefault="008204F4" w:rsidP="00BC20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965 amends the Education Code to </w:t>
            </w:r>
            <w:r>
              <w:t>make nonsubstantive update</w:t>
            </w:r>
            <w:r>
              <w:t>s to</w:t>
            </w:r>
            <w:r>
              <w:t xml:space="preserve"> references </w:t>
            </w:r>
            <w:r>
              <w:t xml:space="preserve">to certain terms used to describe persons with intellectual or developmental disabilities and </w:t>
            </w:r>
            <w:r>
              <w:t>to certain former health services state agencies</w:t>
            </w:r>
            <w:r>
              <w:t xml:space="preserve"> </w:t>
            </w:r>
            <w:r>
              <w:t>and the Harris Center for Mental Health and IDD</w:t>
            </w:r>
            <w:r>
              <w:t>.</w:t>
            </w:r>
            <w:r>
              <w:t xml:space="preserve"> </w:t>
            </w:r>
          </w:p>
          <w:p w:rsidR="008423E4" w:rsidRPr="00835628" w:rsidRDefault="008204F4" w:rsidP="00BC2038">
            <w:pPr>
              <w:rPr>
                <w:b/>
              </w:rPr>
            </w:pPr>
          </w:p>
        </w:tc>
      </w:tr>
      <w:tr w:rsidR="008645F7" w:rsidTr="00345119">
        <w:tc>
          <w:tcPr>
            <w:tcW w:w="9576" w:type="dxa"/>
          </w:tcPr>
          <w:p w:rsidR="008423E4" w:rsidRPr="00A8133F" w:rsidRDefault="008204F4" w:rsidP="00BC20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204F4" w:rsidP="00BC2038"/>
          <w:p w:rsidR="008423E4" w:rsidRPr="003624F2" w:rsidRDefault="008204F4" w:rsidP="00BC20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8204F4" w:rsidP="00BC2038">
            <w:pPr>
              <w:rPr>
                <w:b/>
              </w:rPr>
            </w:pPr>
          </w:p>
        </w:tc>
      </w:tr>
    </w:tbl>
    <w:p w:rsidR="008423E4" w:rsidRPr="00BE0E75" w:rsidRDefault="008204F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204F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04F4">
      <w:r>
        <w:separator/>
      </w:r>
    </w:p>
  </w:endnote>
  <w:endnote w:type="continuationSeparator" w:id="0">
    <w:p w:rsidR="00000000" w:rsidRDefault="0082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0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45F7" w:rsidTr="009C1E9A">
      <w:trPr>
        <w:cantSplit/>
      </w:trPr>
      <w:tc>
        <w:tcPr>
          <w:tcW w:w="0" w:type="pct"/>
        </w:tcPr>
        <w:p w:rsidR="00137D90" w:rsidRDefault="008204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204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204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204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204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45F7" w:rsidTr="009C1E9A">
      <w:trPr>
        <w:cantSplit/>
      </w:trPr>
      <w:tc>
        <w:tcPr>
          <w:tcW w:w="0" w:type="pct"/>
        </w:tcPr>
        <w:p w:rsidR="00EC379B" w:rsidRDefault="008204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204F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19197</w:t>
          </w:r>
        </w:p>
      </w:tc>
      <w:tc>
        <w:tcPr>
          <w:tcW w:w="2453" w:type="pct"/>
        </w:tcPr>
        <w:p w:rsidR="00EC379B" w:rsidRDefault="008204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19.69.39</w:t>
          </w:r>
          <w:r>
            <w:fldChar w:fldCharType="end"/>
          </w:r>
        </w:p>
      </w:tc>
    </w:tr>
    <w:tr w:rsidR="008645F7" w:rsidTr="009C1E9A">
      <w:trPr>
        <w:cantSplit/>
      </w:trPr>
      <w:tc>
        <w:tcPr>
          <w:tcW w:w="0" w:type="pct"/>
        </w:tcPr>
        <w:p w:rsidR="00EC379B" w:rsidRDefault="008204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204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204F4" w:rsidP="006D504F">
          <w:pPr>
            <w:pStyle w:val="Footer"/>
            <w:rPr>
              <w:rStyle w:val="PageNumber"/>
            </w:rPr>
          </w:pPr>
        </w:p>
        <w:p w:rsidR="00EC379B" w:rsidRDefault="008204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45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204F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204F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204F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0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04F4">
      <w:r>
        <w:separator/>
      </w:r>
    </w:p>
  </w:footnote>
  <w:footnote w:type="continuationSeparator" w:id="0">
    <w:p w:rsidR="00000000" w:rsidRDefault="0082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0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04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0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F7"/>
    <w:rsid w:val="008204F4"/>
    <w:rsid w:val="0086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DAF943-A940-4004-A3DD-F3F2FF7E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61F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1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1F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1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1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HB00965 (Committee Report (Unamended))</vt:lpstr>
    </vt:vector>
  </TitlesOfParts>
  <Company>State of Texas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19197</dc:subject>
  <dc:creator>State of Texas</dc:creator>
  <dc:description>HB 965 by González, Mary-(H)Public Health</dc:description>
  <cp:lastModifiedBy>Erin Conway</cp:lastModifiedBy>
  <cp:revision>2</cp:revision>
  <cp:lastPrinted>2019-01-25T19:12:00Z</cp:lastPrinted>
  <dcterms:created xsi:type="dcterms:W3CDTF">2019-03-20T20:09:00Z</dcterms:created>
  <dcterms:modified xsi:type="dcterms:W3CDTF">2019-03-20T20:09:00Z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19.69.39</vt:lpwstr>
  </property>
</Properties>
</file>