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52" w:rsidRDefault="00371A5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519A157A96D4C449216EE354B871C3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71A52" w:rsidRPr="00585C31" w:rsidRDefault="00371A52" w:rsidP="000F1DF9">
      <w:pPr>
        <w:spacing w:after="0" w:line="240" w:lineRule="auto"/>
        <w:rPr>
          <w:rFonts w:cs="Times New Roman"/>
          <w:szCs w:val="24"/>
        </w:rPr>
      </w:pPr>
    </w:p>
    <w:p w:rsidR="00371A52" w:rsidRPr="00585C31" w:rsidRDefault="00371A5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71A52" w:rsidTr="000F1DF9">
        <w:tc>
          <w:tcPr>
            <w:tcW w:w="2718" w:type="dxa"/>
          </w:tcPr>
          <w:p w:rsidR="00371A52" w:rsidRPr="005C2A78" w:rsidRDefault="00371A5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8D34CE95B9A4A5697A81525DF89F0A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71A52" w:rsidRPr="00FF6471" w:rsidRDefault="00371A5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C7D4F54C9B74FD2B92AD4DA6BE200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1025</w:t>
                </w:r>
              </w:sdtContent>
            </w:sdt>
          </w:p>
        </w:tc>
      </w:tr>
      <w:tr w:rsidR="00371A5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C9AC6B14F34D9B91CEFB164601124A"/>
            </w:placeholder>
          </w:sdtPr>
          <w:sdtContent>
            <w:tc>
              <w:tcPr>
                <w:tcW w:w="2718" w:type="dxa"/>
              </w:tcPr>
              <w:p w:rsidR="00371A52" w:rsidRPr="000F1DF9" w:rsidRDefault="00371A5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86R5927 PMO-F</w:t>
                </w:r>
              </w:p>
            </w:tc>
          </w:sdtContent>
        </w:sdt>
        <w:tc>
          <w:tcPr>
            <w:tcW w:w="6858" w:type="dxa"/>
          </w:tcPr>
          <w:p w:rsidR="00371A52" w:rsidRPr="005C2A78" w:rsidRDefault="00371A5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E9B44C6F4284A8ABBE6C2CB4FE586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3986A6B60884B4DB4AE1A2AA3E56A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Bohac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5C275197D2D415488F870E723408A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371A52" w:rsidTr="000F1DF9">
        <w:tc>
          <w:tcPr>
            <w:tcW w:w="2718" w:type="dxa"/>
          </w:tcPr>
          <w:p w:rsidR="00371A52" w:rsidRPr="00BC7495" w:rsidRDefault="00371A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FDEE0D6EA7B4F0DB35CCF74A19D16A5"/>
            </w:placeholder>
          </w:sdtPr>
          <w:sdtContent>
            <w:tc>
              <w:tcPr>
                <w:tcW w:w="6858" w:type="dxa"/>
              </w:tcPr>
              <w:p w:rsidR="00371A52" w:rsidRPr="00FF6471" w:rsidRDefault="00371A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371A52" w:rsidTr="000F1DF9">
        <w:tc>
          <w:tcPr>
            <w:tcW w:w="2718" w:type="dxa"/>
          </w:tcPr>
          <w:p w:rsidR="00371A52" w:rsidRPr="00BC7495" w:rsidRDefault="00371A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B756CCD3FB9461BA2D58EF84DFB4320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71A52" w:rsidRPr="00FF6471" w:rsidRDefault="00371A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371A52" w:rsidTr="000F1DF9">
        <w:tc>
          <w:tcPr>
            <w:tcW w:w="2718" w:type="dxa"/>
          </w:tcPr>
          <w:p w:rsidR="00371A52" w:rsidRPr="00BC7495" w:rsidRDefault="00371A5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3A6A9476B4D4A998428F7F5BBA703C5"/>
            </w:placeholder>
          </w:sdtPr>
          <w:sdtContent>
            <w:tc>
              <w:tcPr>
                <w:tcW w:w="6858" w:type="dxa"/>
              </w:tcPr>
              <w:p w:rsidR="00371A52" w:rsidRPr="00FF6471" w:rsidRDefault="00371A5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71A52" w:rsidRPr="00FF6471" w:rsidRDefault="00371A52" w:rsidP="000F1DF9">
      <w:pPr>
        <w:spacing w:after="0" w:line="240" w:lineRule="auto"/>
        <w:rPr>
          <w:rFonts w:cs="Times New Roman"/>
          <w:szCs w:val="24"/>
        </w:rPr>
      </w:pPr>
    </w:p>
    <w:p w:rsidR="00371A52" w:rsidRPr="00FF6471" w:rsidRDefault="00371A52" w:rsidP="000F1DF9">
      <w:pPr>
        <w:spacing w:after="0" w:line="240" w:lineRule="auto"/>
        <w:rPr>
          <w:rFonts w:cs="Times New Roman"/>
          <w:szCs w:val="24"/>
        </w:rPr>
      </w:pPr>
    </w:p>
    <w:p w:rsidR="00371A52" w:rsidRPr="00FF6471" w:rsidRDefault="00371A5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E7C9D23FE5E48CF8C864D43C72B5BB2"/>
        </w:placeholder>
      </w:sdtPr>
      <w:sdtContent>
        <w:p w:rsidR="00371A52" w:rsidRDefault="00371A5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78B1AE6E88D46D4A5490E2008B77369"/>
        </w:placeholder>
      </w:sdtPr>
      <w:sdtContent>
        <w:p w:rsidR="00371A52" w:rsidRDefault="00371A52" w:rsidP="005563B5">
          <w:pPr>
            <w:pStyle w:val="NormalWeb"/>
            <w:spacing w:before="0" w:beforeAutospacing="0" w:after="0" w:afterAutospacing="0"/>
            <w:jc w:val="both"/>
            <w:divId w:val="1143083109"/>
            <w:rPr>
              <w:rFonts w:eastAsia="Times New Roman"/>
              <w:bCs/>
            </w:rPr>
          </w:pPr>
        </w:p>
        <w:p w:rsidR="00371A52" w:rsidRPr="005563B5" w:rsidRDefault="00371A52" w:rsidP="005563B5">
          <w:pPr>
            <w:pStyle w:val="NormalWeb"/>
            <w:spacing w:before="0" w:beforeAutospacing="0" w:after="0" w:afterAutospacing="0"/>
            <w:jc w:val="both"/>
            <w:divId w:val="1143083109"/>
          </w:pPr>
          <w:r>
            <w:t>H.B. 1025 amends current law relating to candidacy for and membership on the board of certain property owners' associations.</w:t>
          </w:r>
        </w:p>
        <w:p w:rsidR="00371A52" w:rsidRPr="005563B5" w:rsidRDefault="00371A52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371A52" w:rsidRPr="005C2A78" w:rsidRDefault="00371A5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95E1B912A0D42678867D79D21141F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71A52" w:rsidRPr="006529C4" w:rsidRDefault="00371A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1A52" w:rsidRPr="006529C4" w:rsidRDefault="00371A5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71A52" w:rsidRPr="006529C4" w:rsidRDefault="00371A5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1A52" w:rsidRPr="005C2A78" w:rsidRDefault="00371A5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459A9D1471A4FD588731C14D76DD93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71A52" w:rsidRPr="005C2A78" w:rsidRDefault="00371A5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1A52" w:rsidRPr="005563B5" w:rsidRDefault="00371A52" w:rsidP="00371A5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563B5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563B5">
        <w:rPr>
          <w:rFonts w:eastAsia="Times New Roman" w:cs="Times New Roman"/>
          <w:szCs w:val="24"/>
        </w:rPr>
        <w:t>Section 209.00591, Property Code, by add</w:t>
      </w:r>
      <w:r>
        <w:rPr>
          <w:rFonts w:eastAsia="Times New Roman" w:cs="Times New Roman"/>
          <w:szCs w:val="24"/>
        </w:rPr>
        <w:t xml:space="preserve">ing Subsections (a-2) and (a-3), </w:t>
      </w:r>
      <w:r w:rsidRPr="005563B5">
        <w:rPr>
          <w:rFonts w:eastAsia="Times New Roman" w:cs="Times New Roman"/>
          <w:szCs w:val="24"/>
        </w:rPr>
        <w:t>as follows:</w:t>
      </w:r>
    </w:p>
    <w:p w:rsidR="00371A52" w:rsidRPr="005563B5" w:rsidRDefault="00371A52" w:rsidP="00371A5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1A52" w:rsidRPr="005563B5" w:rsidRDefault="00371A52" w:rsidP="00371A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563B5">
        <w:rPr>
          <w:rFonts w:eastAsia="Times New Roman" w:cs="Times New Roman"/>
          <w:szCs w:val="24"/>
        </w:rPr>
        <w:t>(a-2)</w:t>
      </w:r>
      <w:r>
        <w:rPr>
          <w:rFonts w:eastAsia="Times New Roman" w:cs="Times New Roman"/>
          <w:szCs w:val="24"/>
        </w:rPr>
        <w:t xml:space="preserve"> Authorizes </w:t>
      </w:r>
      <w:r w:rsidRPr="005563B5">
        <w:rPr>
          <w:rFonts w:eastAsia="Times New Roman" w:cs="Times New Roman"/>
          <w:szCs w:val="24"/>
        </w:rPr>
        <w:t>a property owners' association that governs a subdivision</w:t>
      </w:r>
      <w:r>
        <w:rPr>
          <w:rFonts w:eastAsia="Times New Roman" w:cs="Times New Roman"/>
          <w:szCs w:val="24"/>
        </w:rPr>
        <w:t xml:space="preserve"> comprised of multiple sections, n</w:t>
      </w:r>
      <w:r w:rsidRPr="005563B5">
        <w:rPr>
          <w:rFonts w:eastAsia="Times New Roman" w:cs="Times New Roman"/>
          <w:szCs w:val="24"/>
        </w:rPr>
        <w:t>otwithstanding any other provision of this chapter</w:t>
      </w:r>
      <w:r>
        <w:rPr>
          <w:rFonts w:eastAsia="Times New Roman" w:cs="Times New Roman"/>
          <w:szCs w:val="24"/>
        </w:rPr>
        <w:t xml:space="preserve"> (Texas Residential Property Owners Protection Act)</w:t>
      </w:r>
      <w:r w:rsidRPr="005563B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5563B5">
        <w:rPr>
          <w:rFonts w:eastAsia="Times New Roman" w:cs="Times New Roman"/>
          <w:szCs w:val="24"/>
        </w:rPr>
        <w:t xml:space="preserve"> designate in an association instrument governing the administration or operation of the association a specified number of positions on the governing body of a property owners' association, each of which </w:t>
      </w:r>
      <w:r>
        <w:rPr>
          <w:rFonts w:eastAsia="Times New Roman" w:cs="Times New Roman"/>
          <w:szCs w:val="24"/>
        </w:rPr>
        <w:t>is required to</w:t>
      </w:r>
      <w:r w:rsidRPr="005563B5">
        <w:rPr>
          <w:rFonts w:eastAsia="Times New Roman" w:cs="Times New Roman"/>
          <w:szCs w:val="24"/>
        </w:rPr>
        <w:t xml:space="preserve"> be elected from a designated section of the subdivision. </w:t>
      </w:r>
      <w:r>
        <w:rPr>
          <w:rFonts w:eastAsia="Times New Roman" w:cs="Times New Roman"/>
          <w:szCs w:val="24"/>
        </w:rPr>
        <w:t>Authorizes t</w:t>
      </w:r>
      <w:r w:rsidRPr="005563B5">
        <w:rPr>
          <w:rFonts w:eastAsia="Times New Roman" w:cs="Times New Roman"/>
          <w:szCs w:val="24"/>
        </w:rPr>
        <w:t xml:space="preserve">he instrument </w:t>
      </w:r>
      <w:r>
        <w:rPr>
          <w:rFonts w:eastAsia="Times New Roman" w:cs="Times New Roman"/>
          <w:szCs w:val="24"/>
        </w:rPr>
        <w:t>to</w:t>
      </w:r>
      <w:r w:rsidRPr="005563B5">
        <w:rPr>
          <w:rFonts w:eastAsia="Times New Roman" w:cs="Times New Roman"/>
          <w:szCs w:val="24"/>
        </w:rPr>
        <w:t xml:space="preserve"> require each board member representing a section to reside in that section.</w:t>
      </w:r>
    </w:p>
    <w:p w:rsidR="00371A52" w:rsidRPr="005563B5" w:rsidRDefault="00371A52" w:rsidP="00371A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71A52" w:rsidRPr="005563B5" w:rsidRDefault="00371A52" w:rsidP="00371A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563B5">
        <w:rPr>
          <w:rFonts w:eastAsia="Times New Roman" w:cs="Times New Roman"/>
          <w:szCs w:val="24"/>
        </w:rPr>
        <w:t>(a-3)</w:t>
      </w:r>
      <w:r>
        <w:rPr>
          <w:rFonts w:eastAsia="Times New Roman" w:cs="Times New Roman"/>
          <w:szCs w:val="24"/>
        </w:rPr>
        <w:t xml:space="preserve"> Prohibits a</w:t>
      </w:r>
      <w:r w:rsidRPr="005563B5">
        <w:rPr>
          <w:rFonts w:eastAsia="Times New Roman" w:cs="Times New Roman"/>
          <w:szCs w:val="24"/>
        </w:rPr>
        <w:t xml:space="preserve">n owner of property in the property owners' association </w:t>
      </w:r>
      <w:r>
        <w:rPr>
          <w:rFonts w:eastAsia="Times New Roman" w:cs="Times New Roman"/>
          <w:szCs w:val="24"/>
        </w:rPr>
        <w:t>from being</w:t>
      </w:r>
      <w:r w:rsidRPr="005563B5">
        <w:rPr>
          <w:rFonts w:eastAsia="Times New Roman" w:cs="Times New Roman"/>
          <w:szCs w:val="24"/>
        </w:rPr>
        <w:t xml:space="preserve"> a candidate for membership on the board of the property owners' association if:</w:t>
      </w:r>
    </w:p>
    <w:p w:rsidR="00371A52" w:rsidRPr="005563B5" w:rsidRDefault="00371A52" w:rsidP="00371A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71A52" w:rsidRPr="005563B5" w:rsidRDefault="00371A52" w:rsidP="00371A5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563B5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5563B5">
        <w:rPr>
          <w:rFonts w:eastAsia="Times New Roman" w:cs="Times New Roman"/>
          <w:szCs w:val="24"/>
        </w:rPr>
        <w:t>an enforcement action is pending against the property owner; or</w:t>
      </w:r>
    </w:p>
    <w:p w:rsidR="00371A52" w:rsidRPr="005563B5" w:rsidRDefault="00371A52" w:rsidP="00371A5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71A52" w:rsidRPr="005563B5" w:rsidRDefault="00371A52" w:rsidP="00371A5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563B5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5563B5">
        <w:rPr>
          <w:rFonts w:eastAsia="Times New Roman" w:cs="Times New Roman"/>
          <w:szCs w:val="24"/>
        </w:rPr>
        <w:t>the property owner owes the association a delinquent assessment, fee, or fine.</w:t>
      </w:r>
    </w:p>
    <w:p w:rsidR="00371A52" w:rsidRPr="005563B5" w:rsidRDefault="00371A52" w:rsidP="00371A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71A52" w:rsidRPr="00C8671F" w:rsidRDefault="00371A52" w:rsidP="00371A5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563B5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5563B5">
        <w:rPr>
          <w:rFonts w:eastAsia="Times New Roman" w:cs="Times New Roman"/>
          <w:szCs w:val="24"/>
        </w:rPr>
        <w:t xml:space="preserve"> September 1, 2019.</w:t>
      </w:r>
    </w:p>
    <w:sectPr w:rsidR="00371A5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09" w:rsidRDefault="002C3E09" w:rsidP="000F1DF9">
      <w:pPr>
        <w:spacing w:after="0" w:line="240" w:lineRule="auto"/>
      </w:pPr>
      <w:r>
        <w:separator/>
      </w:r>
    </w:p>
  </w:endnote>
  <w:endnote w:type="continuationSeparator" w:id="0">
    <w:p w:rsidR="002C3E09" w:rsidRDefault="002C3E0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C3E0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71A52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71A52">
                <w:rPr>
                  <w:sz w:val="20"/>
                  <w:szCs w:val="20"/>
                </w:rPr>
                <w:t>H.B. 1025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71A5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C3E0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71A5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71A5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09" w:rsidRDefault="002C3E09" w:rsidP="000F1DF9">
      <w:pPr>
        <w:spacing w:after="0" w:line="240" w:lineRule="auto"/>
      </w:pPr>
      <w:r>
        <w:separator/>
      </w:r>
    </w:p>
  </w:footnote>
  <w:footnote w:type="continuationSeparator" w:id="0">
    <w:p w:rsidR="002C3E09" w:rsidRDefault="002C3E0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C3E09"/>
    <w:rsid w:val="00305C27"/>
    <w:rsid w:val="00330BDA"/>
    <w:rsid w:val="0034346C"/>
    <w:rsid w:val="00371A52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01C6D-548B-4CA7-B0E7-08A1F68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1A5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24FAB" w:rsidP="00924FA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519A157A96D4C449216EE354B87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17BA-961E-46D6-A311-9AB646F943F4}"/>
      </w:docPartPr>
      <w:docPartBody>
        <w:p w:rsidR="00000000" w:rsidRDefault="000F2F6E"/>
      </w:docPartBody>
    </w:docPart>
    <w:docPart>
      <w:docPartPr>
        <w:name w:val="88D34CE95B9A4A5697A81525DF89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D5D-E380-4845-B3A4-E4FF7E0FF8F4}"/>
      </w:docPartPr>
      <w:docPartBody>
        <w:p w:rsidR="00000000" w:rsidRDefault="000F2F6E"/>
      </w:docPartBody>
    </w:docPart>
    <w:docPart>
      <w:docPartPr>
        <w:name w:val="CC7D4F54C9B74FD2B92AD4DA6BE2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C456-1A9D-4619-88C1-5CC554A5252E}"/>
      </w:docPartPr>
      <w:docPartBody>
        <w:p w:rsidR="00000000" w:rsidRDefault="000F2F6E"/>
      </w:docPartBody>
    </w:docPart>
    <w:docPart>
      <w:docPartPr>
        <w:name w:val="8BC9AC6B14F34D9B91CEFB164601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9CEE-21B0-4D9D-BEA1-104A00CA84D1}"/>
      </w:docPartPr>
      <w:docPartBody>
        <w:p w:rsidR="00000000" w:rsidRDefault="000F2F6E"/>
      </w:docPartBody>
    </w:docPart>
    <w:docPart>
      <w:docPartPr>
        <w:name w:val="DE9B44C6F4284A8ABBE6C2CB4FE5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1C0B-1D87-421D-BEBF-52660B55A7FB}"/>
      </w:docPartPr>
      <w:docPartBody>
        <w:p w:rsidR="00000000" w:rsidRDefault="000F2F6E"/>
      </w:docPartBody>
    </w:docPart>
    <w:docPart>
      <w:docPartPr>
        <w:name w:val="D3986A6B60884B4DB4AE1A2AA3E5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333D-9F78-46AE-84F0-8F9DDB71D266}"/>
      </w:docPartPr>
      <w:docPartBody>
        <w:p w:rsidR="00000000" w:rsidRDefault="000F2F6E"/>
      </w:docPartBody>
    </w:docPart>
    <w:docPart>
      <w:docPartPr>
        <w:name w:val="E5C275197D2D415488F870E72340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0D1A-954A-48FA-86A5-BE235CDAF849}"/>
      </w:docPartPr>
      <w:docPartBody>
        <w:p w:rsidR="00000000" w:rsidRDefault="000F2F6E"/>
      </w:docPartBody>
    </w:docPart>
    <w:docPart>
      <w:docPartPr>
        <w:name w:val="AFDEE0D6EA7B4F0DB35CCF74A19D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A5D-2414-43B6-8297-15DA72927F78}"/>
      </w:docPartPr>
      <w:docPartBody>
        <w:p w:rsidR="00000000" w:rsidRDefault="000F2F6E"/>
      </w:docPartBody>
    </w:docPart>
    <w:docPart>
      <w:docPartPr>
        <w:name w:val="2B756CCD3FB9461BA2D58EF84DFB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D631-5B56-4DB4-B778-66C891D26F4A}"/>
      </w:docPartPr>
      <w:docPartBody>
        <w:p w:rsidR="00000000" w:rsidRDefault="00924FAB" w:rsidP="00924FAB">
          <w:pPr>
            <w:pStyle w:val="2B756CCD3FB9461BA2D58EF84DFB432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3A6A9476B4D4A998428F7F5BBA7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2F2A-FA12-4428-A7DE-190F14686DD5}"/>
      </w:docPartPr>
      <w:docPartBody>
        <w:p w:rsidR="00000000" w:rsidRDefault="000F2F6E"/>
      </w:docPartBody>
    </w:docPart>
    <w:docPart>
      <w:docPartPr>
        <w:name w:val="BE7C9D23FE5E48CF8C864D43C72B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365-A889-4B35-9BAF-FD3F87990CD5}"/>
      </w:docPartPr>
      <w:docPartBody>
        <w:p w:rsidR="00000000" w:rsidRDefault="000F2F6E"/>
      </w:docPartBody>
    </w:docPart>
    <w:docPart>
      <w:docPartPr>
        <w:name w:val="B78B1AE6E88D46D4A5490E2008B7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B40F-C6CE-4DFD-894A-7B2001D70C0A}"/>
      </w:docPartPr>
      <w:docPartBody>
        <w:p w:rsidR="00000000" w:rsidRDefault="00924FAB" w:rsidP="00924FAB">
          <w:pPr>
            <w:pStyle w:val="B78B1AE6E88D46D4A5490E2008B7736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95E1B912A0D42678867D79D2114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B1EB-0D64-42D5-A493-CA69AEF0F554}"/>
      </w:docPartPr>
      <w:docPartBody>
        <w:p w:rsidR="00000000" w:rsidRDefault="000F2F6E"/>
      </w:docPartBody>
    </w:docPart>
    <w:docPart>
      <w:docPartPr>
        <w:name w:val="7459A9D1471A4FD588731C14D76D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1BBF-9E75-437F-835E-B9507596B97A}"/>
      </w:docPartPr>
      <w:docPartBody>
        <w:p w:rsidR="00000000" w:rsidRDefault="000F2F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F2F6E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24FA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FA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24FA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24FA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24FA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B756CCD3FB9461BA2D58EF84DFB4320">
    <w:name w:val="2B756CCD3FB9461BA2D58EF84DFB4320"/>
    <w:rsid w:val="00924FAB"/>
    <w:pPr>
      <w:spacing w:after="160" w:line="259" w:lineRule="auto"/>
    </w:pPr>
  </w:style>
  <w:style w:type="paragraph" w:customStyle="1" w:styleId="B78B1AE6E88D46D4A5490E2008B77369">
    <w:name w:val="B78B1AE6E88D46D4A5490E2008B77369"/>
    <w:rsid w:val="00924F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E3C4C34-ADFE-4948-9743-C45AADA4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232</Words>
  <Characters>1329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2019-05-13T22:57:00Z</cp:lastPrinted>
  <dcterms:created xsi:type="dcterms:W3CDTF">2015-05-29T14:24:00Z</dcterms:created>
  <dcterms:modified xsi:type="dcterms:W3CDTF">2019-05-13T22:57:00Z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