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E9A" w:rsidRDefault="003D5E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35F231D85D4C2793185952DFE32F07"/>
          </w:placeholder>
        </w:sdtPr>
        <w:sdtContent>
          <w:r w:rsidRPr="005C2A78">
            <w:rPr>
              <w:rFonts w:cs="Times New Roman"/>
              <w:b/>
              <w:szCs w:val="24"/>
              <w:u w:val="single"/>
            </w:rPr>
            <w:t>BILL ANALYSIS</w:t>
          </w:r>
        </w:sdtContent>
      </w:sdt>
    </w:p>
    <w:p w:rsidR="003D5E9A" w:rsidRPr="00585C31" w:rsidRDefault="003D5E9A" w:rsidP="000F1DF9">
      <w:pPr>
        <w:spacing w:after="0" w:line="240" w:lineRule="auto"/>
        <w:rPr>
          <w:rFonts w:cs="Times New Roman"/>
          <w:szCs w:val="24"/>
        </w:rPr>
      </w:pPr>
    </w:p>
    <w:p w:rsidR="003D5E9A" w:rsidRPr="00585C31" w:rsidRDefault="003D5E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5E9A" w:rsidTr="000F1DF9">
        <w:tc>
          <w:tcPr>
            <w:tcW w:w="2718" w:type="dxa"/>
          </w:tcPr>
          <w:p w:rsidR="003D5E9A" w:rsidRPr="005C2A78" w:rsidRDefault="003D5E9A" w:rsidP="006D756B">
            <w:pPr>
              <w:rPr>
                <w:rFonts w:cs="Times New Roman"/>
                <w:szCs w:val="24"/>
              </w:rPr>
            </w:pPr>
            <w:sdt>
              <w:sdtPr>
                <w:rPr>
                  <w:rFonts w:cs="Times New Roman"/>
                  <w:szCs w:val="24"/>
                </w:rPr>
                <w:alias w:val="Agency Title"/>
                <w:tag w:val="AgencyTitleContentControl"/>
                <w:id w:val="1920747753"/>
                <w:lock w:val="sdtContentLocked"/>
                <w:placeholder>
                  <w:docPart w:val="DA3E0B0F1A1A497E85E4AF0DE5E98C30"/>
                </w:placeholder>
              </w:sdtPr>
              <w:sdtEndPr>
                <w:rPr>
                  <w:rFonts w:cstheme="minorBidi"/>
                  <w:szCs w:val="22"/>
                </w:rPr>
              </w:sdtEndPr>
              <w:sdtContent>
                <w:r>
                  <w:rPr>
                    <w:rFonts w:cs="Times New Roman"/>
                    <w:szCs w:val="24"/>
                  </w:rPr>
                  <w:t>Senate Research Center</w:t>
                </w:r>
              </w:sdtContent>
            </w:sdt>
          </w:p>
        </w:tc>
        <w:tc>
          <w:tcPr>
            <w:tcW w:w="6858" w:type="dxa"/>
          </w:tcPr>
          <w:p w:rsidR="003D5E9A" w:rsidRPr="00FF6471" w:rsidRDefault="003D5E9A" w:rsidP="000F1DF9">
            <w:pPr>
              <w:jc w:val="right"/>
              <w:rPr>
                <w:rFonts w:cs="Times New Roman"/>
                <w:szCs w:val="24"/>
              </w:rPr>
            </w:pPr>
            <w:sdt>
              <w:sdtPr>
                <w:rPr>
                  <w:rFonts w:cs="Times New Roman"/>
                  <w:szCs w:val="24"/>
                </w:rPr>
                <w:alias w:val="Bill Number"/>
                <w:tag w:val="BillNumberOne"/>
                <w:id w:val="-410784069"/>
                <w:lock w:val="sdtContentLocked"/>
                <w:placeholder>
                  <w:docPart w:val="63F5C02631424F108B8F17ECD90D2D61"/>
                </w:placeholder>
              </w:sdtPr>
              <w:sdtContent>
                <w:r>
                  <w:rPr>
                    <w:rFonts w:cs="Times New Roman"/>
                    <w:szCs w:val="24"/>
                  </w:rPr>
                  <w:t>H.B. 1550</w:t>
                </w:r>
              </w:sdtContent>
            </w:sdt>
          </w:p>
        </w:tc>
      </w:tr>
      <w:tr w:rsidR="003D5E9A" w:rsidTr="000F1DF9">
        <w:sdt>
          <w:sdtPr>
            <w:rPr>
              <w:rFonts w:cs="Times New Roman"/>
              <w:szCs w:val="24"/>
            </w:rPr>
            <w:alias w:val="TLCNumber"/>
            <w:tag w:val="TLCNumber"/>
            <w:id w:val="-542600604"/>
            <w:lock w:val="sdtLocked"/>
            <w:placeholder>
              <w:docPart w:val="858D8B343B0747178BA2E973A3AD6E84"/>
            </w:placeholder>
          </w:sdtPr>
          <w:sdtContent>
            <w:tc>
              <w:tcPr>
                <w:tcW w:w="2718" w:type="dxa"/>
              </w:tcPr>
              <w:p w:rsidR="003D5E9A" w:rsidRPr="000F1DF9" w:rsidRDefault="003D5E9A" w:rsidP="00C65088">
                <w:pPr>
                  <w:rPr>
                    <w:rFonts w:cs="Times New Roman"/>
                    <w:szCs w:val="24"/>
                  </w:rPr>
                </w:pPr>
                <w:r>
                  <w:rPr>
                    <w:rFonts w:cs="Times New Roman"/>
                    <w:szCs w:val="24"/>
                  </w:rPr>
                  <w:t>86R7909 MCK-D</w:t>
                </w:r>
              </w:p>
            </w:tc>
          </w:sdtContent>
        </w:sdt>
        <w:tc>
          <w:tcPr>
            <w:tcW w:w="6858" w:type="dxa"/>
          </w:tcPr>
          <w:p w:rsidR="003D5E9A" w:rsidRPr="005C2A78" w:rsidRDefault="003D5E9A" w:rsidP="006D756B">
            <w:pPr>
              <w:jc w:val="right"/>
              <w:rPr>
                <w:rFonts w:cs="Times New Roman"/>
                <w:szCs w:val="24"/>
              </w:rPr>
            </w:pPr>
            <w:sdt>
              <w:sdtPr>
                <w:rPr>
                  <w:rFonts w:cs="Times New Roman"/>
                  <w:szCs w:val="24"/>
                </w:rPr>
                <w:alias w:val="Author Label"/>
                <w:tag w:val="By"/>
                <w:id w:val="72399597"/>
                <w:lock w:val="sdtLocked"/>
                <w:placeholder>
                  <w:docPart w:val="D326DD7D87D14C2C88C62B10249590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D6187E0B0A4AB3B4E2464BE65DAE16"/>
                </w:placeholder>
              </w:sdtPr>
              <w:sdtContent>
                <w:r>
                  <w:rPr>
                    <w:rFonts w:cs="Times New Roman"/>
                    <w:szCs w:val="24"/>
                  </w:rPr>
                  <w:t>Paddie et al.</w:t>
                </w:r>
              </w:sdtContent>
            </w:sdt>
            <w:sdt>
              <w:sdtPr>
                <w:rPr>
                  <w:rFonts w:cs="Times New Roman"/>
                  <w:szCs w:val="24"/>
                </w:rPr>
                <w:alias w:val="Sponsor"/>
                <w:tag w:val="Sponsor"/>
                <w:id w:val="-2039656131"/>
                <w:lock w:val="sdtContentLocked"/>
                <w:placeholder>
                  <w:docPart w:val="A9303B0726684C9A866B66A83A895936"/>
                </w:placeholder>
              </w:sdtPr>
              <w:sdtContent>
                <w:r>
                  <w:rPr>
                    <w:rFonts w:cs="Times New Roman"/>
                    <w:szCs w:val="24"/>
                  </w:rPr>
                  <w:t xml:space="preserve"> (Birdwell)</w:t>
                </w:r>
              </w:sdtContent>
            </w:sdt>
          </w:p>
        </w:tc>
      </w:tr>
      <w:tr w:rsidR="003D5E9A" w:rsidTr="000F1DF9">
        <w:tc>
          <w:tcPr>
            <w:tcW w:w="2718" w:type="dxa"/>
          </w:tcPr>
          <w:p w:rsidR="003D5E9A" w:rsidRPr="00BC7495" w:rsidRDefault="003D5E9A" w:rsidP="000F1DF9">
            <w:pPr>
              <w:rPr>
                <w:rFonts w:cs="Times New Roman"/>
                <w:szCs w:val="24"/>
              </w:rPr>
            </w:pPr>
          </w:p>
        </w:tc>
        <w:sdt>
          <w:sdtPr>
            <w:rPr>
              <w:rFonts w:cs="Times New Roman"/>
              <w:szCs w:val="24"/>
            </w:rPr>
            <w:alias w:val="Committee"/>
            <w:tag w:val="Committee"/>
            <w:id w:val="1914272295"/>
            <w:lock w:val="sdtContentLocked"/>
            <w:placeholder>
              <w:docPart w:val="C084C68355724A47BEB4CDD6AF15236A"/>
            </w:placeholder>
          </w:sdtPr>
          <w:sdtContent>
            <w:tc>
              <w:tcPr>
                <w:tcW w:w="6858" w:type="dxa"/>
              </w:tcPr>
              <w:p w:rsidR="003D5E9A" w:rsidRPr="00FF6471" w:rsidRDefault="003D5E9A" w:rsidP="000F1DF9">
                <w:pPr>
                  <w:jc w:val="right"/>
                  <w:rPr>
                    <w:rFonts w:cs="Times New Roman"/>
                    <w:szCs w:val="24"/>
                  </w:rPr>
                </w:pPr>
                <w:r>
                  <w:rPr>
                    <w:rFonts w:cs="Times New Roman"/>
                    <w:szCs w:val="24"/>
                  </w:rPr>
                  <w:t>Natural Resources &amp; Economic Development</w:t>
                </w:r>
              </w:p>
            </w:tc>
          </w:sdtContent>
        </w:sdt>
      </w:tr>
      <w:tr w:rsidR="003D5E9A" w:rsidTr="000F1DF9">
        <w:tc>
          <w:tcPr>
            <w:tcW w:w="2718" w:type="dxa"/>
          </w:tcPr>
          <w:p w:rsidR="003D5E9A" w:rsidRPr="00BC7495" w:rsidRDefault="003D5E9A" w:rsidP="000F1DF9">
            <w:pPr>
              <w:rPr>
                <w:rFonts w:cs="Times New Roman"/>
                <w:szCs w:val="24"/>
              </w:rPr>
            </w:pPr>
          </w:p>
        </w:tc>
        <w:sdt>
          <w:sdtPr>
            <w:rPr>
              <w:rFonts w:cs="Times New Roman"/>
              <w:szCs w:val="24"/>
            </w:rPr>
            <w:alias w:val="Date"/>
            <w:tag w:val="DateContentControl"/>
            <w:id w:val="1178081906"/>
            <w:lock w:val="sdtLocked"/>
            <w:placeholder>
              <w:docPart w:val="8FAA86FC1AD4418697E97BB6BC43B34F"/>
            </w:placeholder>
            <w:date w:fullDate="2019-05-17T00:00:00Z">
              <w:dateFormat w:val="M/d/yyyy"/>
              <w:lid w:val="en-US"/>
              <w:storeMappedDataAs w:val="dateTime"/>
              <w:calendar w:val="gregorian"/>
            </w:date>
          </w:sdtPr>
          <w:sdtContent>
            <w:tc>
              <w:tcPr>
                <w:tcW w:w="6858" w:type="dxa"/>
              </w:tcPr>
              <w:p w:rsidR="003D5E9A" w:rsidRPr="00FF6471" w:rsidRDefault="003D5E9A" w:rsidP="000F1DF9">
                <w:pPr>
                  <w:jc w:val="right"/>
                  <w:rPr>
                    <w:rFonts w:cs="Times New Roman"/>
                    <w:szCs w:val="24"/>
                  </w:rPr>
                </w:pPr>
                <w:r>
                  <w:rPr>
                    <w:rFonts w:cs="Times New Roman"/>
                    <w:szCs w:val="24"/>
                  </w:rPr>
                  <w:t>5/17/2019</w:t>
                </w:r>
              </w:p>
            </w:tc>
          </w:sdtContent>
        </w:sdt>
      </w:tr>
      <w:tr w:rsidR="003D5E9A" w:rsidTr="000F1DF9">
        <w:tc>
          <w:tcPr>
            <w:tcW w:w="2718" w:type="dxa"/>
          </w:tcPr>
          <w:p w:rsidR="003D5E9A" w:rsidRPr="00BC7495" w:rsidRDefault="003D5E9A" w:rsidP="000F1DF9">
            <w:pPr>
              <w:rPr>
                <w:rFonts w:cs="Times New Roman"/>
                <w:szCs w:val="24"/>
              </w:rPr>
            </w:pPr>
          </w:p>
        </w:tc>
        <w:sdt>
          <w:sdtPr>
            <w:rPr>
              <w:rFonts w:cs="Times New Roman"/>
              <w:szCs w:val="24"/>
            </w:rPr>
            <w:alias w:val="BA Version"/>
            <w:tag w:val="BAVersion"/>
            <w:id w:val="-1685590809"/>
            <w:lock w:val="sdtContentLocked"/>
            <w:placeholder>
              <w:docPart w:val="EF3CA3384C1D408B9733EB3FE2909AB6"/>
            </w:placeholder>
          </w:sdtPr>
          <w:sdtContent>
            <w:tc>
              <w:tcPr>
                <w:tcW w:w="6858" w:type="dxa"/>
              </w:tcPr>
              <w:p w:rsidR="003D5E9A" w:rsidRPr="00FF6471" w:rsidRDefault="003D5E9A" w:rsidP="000F1DF9">
                <w:pPr>
                  <w:jc w:val="right"/>
                  <w:rPr>
                    <w:rFonts w:cs="Times New Roman"/>
                    <w:szCs w:val="24"/>
                  </w:rPr>
                </w:pPr>
                <w:r>
                  <w:rPr>
                    <w:rFonts w:cs="Times New Roman"/>
                    <w:szCs w:val="24"/>
                  </w:rPr>
                  <w:t>Engrossed</w:t>
                </w:r>
              </w:p>
            </w:tc>
          </w:sdtContent>
        </w:sdt>
      </w:tr>
    </w:tbl>
    <w:p w:rsidR="003D5E9A" w:rsidRPr="00FF6471" w:rsidRDefault="003D5E9A" w:rsidP="000F1DF9">
      <w:pPr>
        <w:spacing w:after="0" w:line="240" w:lineRule="auto"/>
        <w:rPr>
          <w:rFonts w:cs="Times New Roman"/>
          <w:szCs w:val="24"/>
        </w:rPr>
      </w:pPr>
    </w:p>
    <w:p w:rsidR="003D5E9A" w:rsidRPr="00FF6471" w:rsidRDefault="003D5E9A" w:rsidP="000F1DF9">
      <w:pPr>
        <w:spacing w:after="0" w:line="240" w:lineRule="auto"/>
        <w:rPr>
          <w:rFonts w:cs="Times New Roman"/>
          <w:szCs w:val="24"/>
        </w:rPr>
      </w:pPr>
    </w:p>
    <w:p w:rsidR="003D5E9A" w:rsidRPr="00FF6471" w:rsidRDefault="003D5E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7C491ABFAE470BAB7B657F9E94C1EB"/>
        </w:placeholder>
      </w:sdtPr>
      <w:sdtContent>
        <w:p w:rsidR="003D5E9A" w:rsidRDefault="003D5E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17D5B62B9242F197F6776BE51095D7"/>
        </w:placeholder>
      </w:sdtPr>
      <w:sdtContent>
        <w:p w:rsidR="003D5E9A" w:rsidRDefault="003D5E9A" w:rsidP="001E69D9">
          <w:pPr>
            <w:pStyle w:val="NormalWeb"/>
            <w:spacing w:before="0" w:beforeAutospacing="0" w:after="0" w:afterAutospacing="0"/>
            <w:jc w:val="both"/>
            <w:divId w:val="1476490304"/>
            <w:rPr>
              <w:rFonts w:eastAsia="Times New Roman"/>
              <w:bCs/>
            </w:rPr>
          </w:pPr>
        </w:p>
        <w:p w:rsidR="003D5E9A" w:rsidRPr="001E69D9" w:rsidRDefault="003D5E9A" w:rsidP="001E69D9">
          <w:pPr>
            <w:pStyle w:val="NormalWeb"/>
            <w:spacing w:before="0" w:beforeAutospacing="0" w:after="0" w:afterAutospacing="0"/>
            <w:jc w:val="both"/>
            <w:divId w:val="1476490304"/>
          </w:pPr>
          <w:r w:rsidRPr="001E69D9">
            <w:t>H.B. 1550 amends current law relating to certain governmental entities subject to the sunset review process.</w:t>
          </w:r>
        </w:p>
        <w:p w:rsidR="003D5E9A" w:rsidRPr="00D70925" w:rsidRDefault="003D5E9A" w:rsidP="001E69D9">
          <w:pPr>
            <w:spacing w:after="0" w:line="240" w:lineRule="auto"/>
            <w:jc w:val="both"/>
            <w:rPr>
              <w:rFonts w:eastAsia="Times New Roman" w:cs="Times New Roman"/>
              <w:bCs/>
              <w:szCs w:val="24"/>
            </w:rPr>
          </w:pPr>
        </w:p>
      </w:sdtContent>
    </w:sdt>
    <w:bookmarkStart w:id="0" w:name="EnrolledProposed"/>
    <w:bookmarkEnd w:id="0"/>
    <w:p w:rsidR="003D5E9A" w:rsidRPr="005C2A78" w:rsidRDefault="003D5E9A" w:rsidP="001E69D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D06AC462E347DE8AF1CA3675ECB52C"/>
          </w:placeholder>
        </w:sdtPr>
        <w:sdtContent>
          <w:r>
            <w:rPr>
              <w:rFonts w:eastAsia="Times New Roman" w:cs="Times New Roman"/>
              <w:b/>
              <w:szCs w:val="24"/>
              <w:u w:val="single"/>
            </w:rPr>
            <w:t>RULEMAKING AUTHORITY</w:t>
          </w:r>
        </w:sdtContent>
      </w:sdt>
    </w:p>
    <w:p w:rsidR="003D5E9A" w:rsidRPr="006529C4" w:rsidRDefault="003D5E9A" w:rsidP="001E69D9">
      <w:pPr>
        <w:spacing w:after="0" w:line="240" w:lineRule="auto"/>
        <w:jc w:val="both"/>
        <w:rPr>
          <w:rFonts w:cs="Times New Roman"/>
          <w:szCs w:val="24"/>
        </w:rPr>
      </w:pPr>
    </w:p>
    <w:p w:rsidR="003D5E9A" w:rsidRPr="006529C4" w:rsidRDefault="003D5E9A" w:rsidP="001E69D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D5E9A" w:rsidRPr="006529C4" w:rsidRDefault="003D5E9A" w:rsidP="001E69D9">
      <w:pPr>
        <w:spacing w:after="0" w:line="240" w:lineRule="auto"/>
        <w:jc w:val="both"/>
        <w:rPr>
          <w:rFonts w:cs="Times New Roman"/>
          <w:szCs w:val="24"/>
        </w:rPr>
      </w:pPr>
    </w:p>
    <w:p w:rsidR="003D5E9A" w:rsidRPr="005C2A78" w:rsidRDefault="003D5E9A" w:rsidP="001E69D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8AF2F2E4764DAE81427B203EB4B06D"/>
          </w:placeholder>
        </w:sdtPr>
        <w:sdtContent>
          <w:r>
            <w:rPr>
              <w:rFonts w:eastAsia="Times New Roman" w:cs="Times New Roman"/>
              <w:b/>
              <w:szCs w:val="24"/>
              <w:u w:val="single"/>
            </w:rPr>
            <w:t>SECTION BY SECTION ANALYSIS</w:t>
          </w:r>
        </w:sdtContent>
      </w:sdt>
    </w:p>
    <w:p w:rsidR="003D5E9A" w:rsidRPr="00B04220" w:rsidRDefault="003D5E9A" w:rsidP="001E69D9">
      <w:pPr>
        <w:pStyle w:val="NoSpacing"/>
        <w:jc w:val="both"/>
      </w:pPr>
    </w:p>
    <w:p w:rsidR="003D5E9A" w:rsidRPr="00B04220" w:rsidRDefault="003D5E9A" w:rsidP="001E69D9">
      <w:pPr>
        <w:pStyle w:val="NoSpacing"/>
        <w:jc w:val="both"/>
        <w:rPr>
          <w:rFonts w:ascii="Consolas" w:hAnsi="Consolas"/>
          <w:color w:val="333333"/>
          <w:sz w:val="20"/>
          <w:szCs w:val="20"/>
          <w:shd w:val="clear" w:color="auto" w:fill="FFFFFF"/>
        </w:rPr>
      </w:pPr>
      <w:r w:rsidRPr="00B04220">
        <w:t>SECTION 1.</w:t>
      </w:r>
      <w:r>
        <w:t xml:space="preserve"> Amends Section 5.01(b), </w:t>
      </w:r>
      <w:r w:rsidRPr="00B04220">
        <w:t xml:space="preserve">Alcoholic Beverage Code, to provide that, unless continued in existence as provided by </w:t>
      </w:r>
      <w:r>
        <w:t>Chapter 325</w:t>
      </w:r>
      <w:r w:rsidRPr="00B04220">
        <w:t>,</w:t>
      </w:r>
      <w:r>
        <w:t xml:space="preserve"> Government Code (Texas Sunset Act),</w:t>
      </w:r>
      <w:r w:rsidRPr="00B04220">
        <w:t xml:space="preserve"> the Texas Alcoholic Beverage Commissioner is abolished and Subchapter A (Administrative Procedures), Chapter 5, expires Septem</w:t>
      </w:r>
      <w:r>
        <w:t>ber 1, 2021, rather than</w:t>
      </w:r>
      <w:r w:rsidRPr="00B04220">
        <w:t xml:space="preserve"> September 1, 2019.</w:t>
      </w:r>
    </w:p>
    <w:p w:rsidR="003D5E9A" w:rsidRPr="005C2A78" w:rsidRDefault="003D5E9A" w:rsidP="001E69D9">
      <w:pPr>
        <w:spacing w:after="0" w:line="240" w:lineRule="auto"/>
        <w:jc w:val="both"/>
        <w:rPr>
          <w:rFonts w:eastAsia="Times New Roman" w:cs="Times New Roman"/>
          <w:szCs w:val="24"/>
        </w:rPr>
      </w:pPr>
    </w:p>
    <w:p w:rsidR="003D5E9A" w:rsidRPr="005C2A78" w:rsidRDefault="003D5E9A" w:rsidP="001E69D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B04220">
        <w:t xml:space="preserve">Amends </w:t>
      </w:r>
      <w:r>
        <w:t xml:space="preserve">Section 11.108, Finance Code, </w:t>
      </w:r>
      <w:r w:rsidRPr="00B04220">
        <w:t xml:space="preserve">to provide that, unless continued in existence as provided by </w:t>
      </w:r>
      <w:r>
        <w:t>Chapter 325, Government Code</w:t>
      </w:r>
      <w:r w:rsidRPr="00B04220">
        <w:t>,</w:t>
      </w:r>
      <w:r>
        <w:t xml:space="preserve"> the finance commission is abolished</w:t>
      </w:r>
      <w:r w:rsidRPr="00B04220">
        <w:t xml:space="preserve"> September 1, 2021</w:t>
      </w:r>
      <w:r>
        <w:t>, rather than is abolished</w:t>
      </w:r>
      <w:r w:rsidRPr="00B04220">
        <w:t xml:space="preserve"> September 1, 2019.</w:t>
      </w:r>
    </w:p>
    <w:p w:rsidR="003D5E9A" w:rsidRPr="005C2A78" w:rsidRDefault="003D5E9A" w:rsidP="001E69D9">
      <w:pPr>
        <w:spacing w:after="0" w:line="240" w:lineRule="auto"/>
        <w:jc w:val="both"/>
        <w:rPr>
          <w:rFonts w:eastAsia="Times New Roman" w:cs="Times New Roman"/>
          <w:szCs w:val="24"/>
        </w:rPr>
      </w:pPr>
    </w:p>
    <w:p w:rsidR="003D5E9A" w:rsidRDefault="003D5E9A" w:rsidP="001E69D9">
      <w:pPr>
        <w:spacing w:after="0" w:line="240" w:lineRule="auto"/>
        <w:jc w:val="both"/>
      </w:pPr>
      <w:r w:rsidRPr="005C2A78">
        <w:rPr>
          <w:rFonts w:eastAsia="Times New Roman" w:cs="Times New Roman"/>
          <w:szCs w:val="24"/>
        </w:rPr>
        <w:t xml:space="preserve">SECTION 3. </w:t>
      </w:r>
      <w:r w:rsidRPr="00B04220">
        <w:t xml:space="preserve">Amends </w:t>
      </w:r>
      <w:r>
        <w:t xml:space="preserve">Section 12.109, Finance Code, </w:t>
      </w:r>
      <w:r w:rsidRPr="00B04220">
        <w:t xml:space="preserve">to provide that, unless continued in existence as provided by </w:t>
      </w:r>
      <w:r>
        <w:t>Chapter 325, Government Code</w:t>
      </w:r>
      <w:r w:rsidRPr="00B04220">
        <w:t>,</w:t>
      </w:r>
      <w:r>
        <w:t xml:space="preserve"> the office of banking commissioner is abolished</w:t>
      </w:r>
      <w:r w:rsidRPr="00B04220">
        <w:t xml:space="preserve"> September 1, 2021</w:t>
      </w:r>
      <w:r>
        <w:t>, rather than is abolished</w:t>
      </w:r>
      <w:r w:rsidRPr="00B04220">
        <w:t xml:space="preserve"> September 1, 2019.</w:t>
      </w:r>
    </w:p>
    <w:p w:rsidR="003D5E9A" w:rsidRDefault="003D5E9A" w:rsidP="001E69D9">
      <w:pPr>
        <w:spacing w:after="0" w:line="240" w:lineRule="auto"/>
        <w:jc w:val="both"/>
      </w:pPr>
    </w:p>
    <w:p w:rsidR="003D5E9A" w:rsidRDefault="003D5E9A" w:rsidP="001E69D9">
      <w:pPr>
        <w:spacing w:after="0" w:line="240" w:lineRule="auto"/>
        <w:jc w:val="both"/>
      </w:pPr>
      <w:r>
        <w:t xml:space="preserve">SECTION 4. </w:t>
      </w:r>
      <w:r w:rsidRPr="00B04220">
        <w:t xml:space="preserve">Amends </w:t>
      </w:r>
      <w:r>
        <w:t xml:space="preserve">Section 13.012, Finance Code, </w:t>
      </w:r>
      <w:r w:rsidRPr="00B04220">
        <w:t xml:space="preserve">to provide that, unless continued in existence as provided by </w:t>
      </w:r>
      <w:r>
        <w:t>Chapter 325, Government Code</w:t>
      </w:r>
      <w:r w:rsidRPr="00B04220">
        <w:t>,</w:t>
      </w:r>
      <w:r>
        <w:t xml:space="preserve"> the office of savings and mortgage lending commissioner and the Department of Saving and Mortgage Lending are abolished</w:t>
      </w:r>
      <w:r w:rsidRPr="00B04220">
        <w:t xml:space="preserve"> September 1, 2021</w:t>
      </w:r>
      <w:r>
        <w:t xml:space="preserve">, rather than </w:t>
      </w:r>
      <w:r w:rsidRPr="00B04220">
        <w:t>September 1, 2019.</w:t>
      </w:r>
    </w:p>
    <w:p w:rsidR="003D5E9A" w:rsidRDefault="003D5E9A" w:rsidP="001E69D9">
      <w:pPr>
        <w:spacing w:after="0" w:line="240" w:lineRule="auto"/>
        <w:jc w:val="both"/>
      </w:pPr>
    </w:p>
    <w:p w:rsidR="003D5E9A" w:rsidRDefault="003D5E9A" w:rsidP="001E69D9">
      <w:pPr>
        <w:spacing w:after="0" w:line="240" w:lineRule="auto"/>
        <w:jc w:val="both"/>
      </w:pPr>
      <w:r>
        <w:t xml:space="preserve">SECTION 5. </w:t>
      </w:r>
      <w:r w:rsidRPr="00B04220">
        <w:t xml:space="preserve">Amends </w:t>
      </w:r>
      <w:r>
        <w:t xml:space="preserve">Section 14.066, Finance Code, </w:t>
      </w:r>
      <w:r w:rsidRPr="00B04220">
        <w:t xml:space="preserve">to provide that, unless continued in existence as provided by </w:t>
      </w:r>
      <w:r>
        <w:t>Chapter 325, Government Code</w:t>
      </w:r>
      <w:r w:rsidRPr="00B04220">
        <w:t>,</w:t>
      </w:r>
      <w:r>
        <w:t xml:space="preserve"> the Office of Consumer Credit Commissioner is abolished</w:t>
      </w:r>
      <w:r w:rsidRPr="00B04220">
        <w:t xml:space="preserve"> September 1, 2021</w:t>
      </w:r>
      <w:r>
        <w:t xml:space="preserve">, rather than </w:t>
      </w:r>
      <w:r w:rsidRPr="00B04220">
        <w:t>September 1, 2019.</w:t>
      </w:r>
    </w:p>
    <w:p w:rsidR="003D5E9A" w:rsidRDefault="003D5E9A" w:rsidP="001E69D9">
      <w:pPr>
        <w:spacing w:after="0" w:line="240" w:lineRule="auto"/>
        <w:jc w:val="both"/>
      </w:pPr>
    </w:p>
    <w:p w:rsidR="003D5E9A" w:rsidRDefault="003D5E9A" w:rsidP="001E69D9">
      <w:pPr>
        <w:spacing w:after="0" w:line="240" w:lineRule="auto"/>
        <w:jc w:val="both"/>
      </w:pPr>
      <w:r>
        <w:t xml:space="preserve">SECTION 6. </w:t>
      </w:r>
      <w:r w:rsidRPr="00B04220">
        <w:t xml:space="preserve">Amends </w:t>
      </w:r>
      <w:r>
        <w:t xml:space="preserve">Section 411.002(c), Government Code, </w:t>
      </w:r>
      <w:r w:rsidRPr="00B04220">
        <w:t xml:space="preserve">to provide that, unless continued in existence as provided by </w:t>
      </w:r>
      <w:r>
        <w:t>Chapter 325, Government Code</w:t>
      </w:r>
      <w:r w:rsidRPr="00B04220">
        <w:t>,</w:t>
      </w:r>
      <w:r>
        <w:t xml:space="preserve"> the Department of Public Safety of the State of Texas (DPS) is abolished</w:t>
      </w:r>
      <w:r w:rsidRPr="00B04220">
        <w:t xml:space="preserve"> </w:t>
      </w:r>
      <w:r>
        <w:t xml:space="preserve">and Subsections (a) (relating to providing the purpose and requirements of composition for DPS) and (b) (relating to requiring DPS to have its principal office and headquarters in Austin) expire on </w:t>
      </w:r>
      <w:r w:rsidRPr="00B04220">
        <w:t>September 1, 2021</w:t>
      </w:r>
      <w:r>
        <w:t xml:space="preserve">, rather than </w:t>
      </w:r>
      <w:r w:rsidRPr="00B04220">
        <w:t>September 1, 2019.</w:t>
      </w:r>
    </w:p>
    <w:p w:rsidR="003D5E9A" w:rsidRDefault="003D5E9A" w:rsidP="001E69D9">
      <w:pPr>
        <w:spacing w:after="0" w:line="240" w:lineRule="auto"/>
        <w:jc w:val="both"/>
      </w:pPr>
    </w:p>
    <w:p w:rsidR="003D5E9A" w:rsidRDefault="003D5E9A" w:rsidP="001E69D9">
      <w:pPr>
        <w:spacing w:after="0" w:line="240" w:lineRule="auto"/>
        <w:jc w:val="both"/>
      </w:pPr>
      <w:r>
        <w:t xml:space="preserve">SECTION 7. </w:t>
      </w:r>
      <w:r w:rsidRPr="00B04220">
        <w:t xml:space="preserve">Amends </w:t>
      </w:r>
      <w:r>
        <w:t xml:space="preserve">Section 434.002(a), Government Code, </w:t>
      </w:r>
      <w:r w:rsidRPr="00B04220">
        <w:t xml:space="preserve">to provide that, unless continued in existence as provided by </w:t>
      </w:r>
      <w:r>
        <w:t>Chapter 325, Government Code</w:t>
      </w:r>
      <w:r w:rsidRPr="00B04220">
        <w:t>,</w:t>
      </w:r>
      <w:r>
        <w:t xml:space="preserve"> the Texas Veterans Commission is abolished</w:t>
      </w:r>
      <w:r w:rsidRPr="00B04220">
        <w:t xml:space="preserve"> September 1, 2021</w:t>
      </w:r>
      <w:r>
        <w:t xml:space="preserve">, rather than </w:t>
      </w:r>
      <w:r w:rsidRPr="00B04220">
        <w:t>September 1, 2019.</w:t>
      </w:r>
    </w:p>
    <w:p w:rsidR="003D5E9A" w:rsidRDefault="003D5E9A" w:rsidP="001E69D9">
      <w:pPr>
        <w:spacing w:after="0" w:line="240" w:lineRule="auto"/>
        <w:jc w:val="both"/>
      </w:pPr>
    </w:p>
    <w:p w:rsidR="003D5E9A" w:rsidRDefault="003D5E9A" w:rsidP="001E69D9">
      <w:pPr>
        <w:spacing w:after="0" w:line="240" w:lineRule="auto"/>
        <w:jc w:val="both"/>
      </w:pPr>
      <w:r>
        <w:t xml:space="preserve">SECTION 8. </w:t>
      </w:r>
      <w:r w:rsidRPr="00B04220">
        <w:t xml:space="preserve">Amends </w:t>
      </w:r>
      <w:r>
        <w:t xml:space="preserve">Section 437.051, Government Code, </w:t>
      </w:r>
      <w:r w:rsidRPr="00B04220">
        <w:t xml:space="preserve">to provide that, unless continued in existence as provided by </w:t>
      </w:r>
      <w:r>
        <w:t>Chapter 325, Government Code</w:t>
      </w:r>
      <w:r w:rsidRPr="00B04220">
        <w:t>,</w:t>
      </w:r>
      <w:r>
        <w:t xml:space="preserve"> the Texas Military Department is abolished</w:t>
      </w:r>
      <w:r w:rsidRPr="00B04220">
        <w:t xml:space="preserve"> September 1, 2021</w:t>
      </w:r>
      <w:r>
        <w:t xml:space="preserve">, rather than </w:t>
      </w:r>
      <w:r w:rsidRPr="00B04220">
        <w:t>September 1, 2019.</w:t>
      </w:r>
    </w:p>
    <w:p w:rsidR="003D5E9A" w:rsidRDefault="003D5E9A" w:rsidP="001E69D9">
      <w:pPr>
        <w:spacing w:after="0" w:line="240" w:lineRule="auto"/>
        <w:jc w:val="both"/>
      </w:pPr>
    </w:p>
    <w:p w:rsidR="003D5E9A" w:rsidRDefault="003D5E9A" w:rsidP="001E69D9">
      <w:pPr>
        <w:spacing w:after="0" w:line="240" w:lineRule="auto"/>
        <w:jc w:val="both"/>
      </w:pPr>
      <w:r>
        <w:t xml:space="preserve">SECTION 9. </w:t>
      </w:r>
      <w:r w:rsidRPr="00B04220">
        <w:t xml:space="preserve">Amends </w:t>
      </w:r>
      <w:r>
        <w:t xml:space="preserve">Section 441.001(q), Government Code, </w:t>
      </w:r>
      <w:r w:rsidRPr="00B04220">
        <w:t xml:space="preserve">to provide that, unless continued in existence as provided by </w:t>
      </w:r>
      <w:r>
        <w:t>Chapter 325, Government Code</w:t>
      </w:r>
      <w:r w:rsidRPr="00B04220">
        <w:t>,</w:t>
      </w:r>
      <w:r>
        <w:t xml:space="preserve"> the Texas State Library and Archives Commission is abolished</w:t>
      </w:r>
      <w:r w:rsidRPr="00B04220">
        <w:t xml:space="preserve"> September 1, 2021</w:t>
      </w:r>
      <w:r>
        <w:t xml:space="preserve">, rather than </w:t>
      </w:r>
      <w:r w:rsidRPr="00B04220">
        <w:t>September 1, 2019.</w:t>
      </w:r>
    </w:p>
    <w:p w:rsidR="003D5E9A" w:rsidRDefault="003D5E9A" w:rsidP="001E69D9">
      <w:pPr>
        <w:spacing w:after="0" w:line="240" w:lineRule="auto"/>
        <w:jc w:val="both"/>
      </w:pPr>
    </w:p>
    <w:p w:rsidR="003D5E9A" w:rsidRDefault="003D5E9A" w:rsidP="001E69D9">
      <w:pPr>
        <w:spacing w:after="0" w:line="240" w:lineRule="auto"/>
        <w:jc w:val="both"/>
      </w:pPr>
      <w:r>
        <w:t xml:space="preserve">SECTION 10. </w:t>
      </w:r>
      <w:r w:rsidRPr="00B04220">
        <w:t xml:space="preserve">Amends </w:t>
      </w:r>
      <w:r>
        <w:t xml:space="preserve">Section 442.002(k), Government Code, </w:t>
      </w:r>
      <w:r w:rsidRPr="00B04220">
        <w:t xml:space="preserve">to provide that, unless continued in existence as provided by </w:t>
      </w:r>
      <w:r>
        <w:t>Chapter 325, Government Code</w:t>
      </w:r>
      <w:r w:rsidRPr="00B04220">
        <w:t>,</w:t>
      </w:r>
      <w:r>
        <w:t xml:space="preserve"> the Texas Historical Commission is abolished and this chapter (Texas Historical Commission) expires </w:t>
      </w:r>
      <w:r w:rsidRPr="00B04220">
        <w:t>September 1, 2021</w:t>
      </w:r>
      <w:r>
        <w:t>, rather than is abolished</w:t>
      </w:r>
      <w:r w:rsidRPr="00B04220">
        <w:t xml:space="preserve"> September 1, 2019.</w:t>
      </w:r>
    </w:p>
    <w:p w:rsidR="003D5E9A" w:rsidRDefault="003D5E9A" w:rsidP="001E69D9">
      <w:pPr>
        <w:spacing w:after="0" w:line="240" w:lineRule="auto"/>
        <w:jc w:val="both"/>
      </w:pPr>
    </w:p>
    <w:p w:rsidR="003D5E9A" w:rsidRDefault="003D5E9A" w:rsidP="001E69D9">
      <w:pPr>
        <w:spacing w:after="0" w:line="240" w:lineRule="auto"/>
        <w:jc w:val="both"/>
      </w:pPr>
      <w:r>
        <w:t xml:space="preserve">SECTION 11. </w:t>
      </w:r>
      <w:r w:rsidRPr="00B04220">
        <w:t xml:space="preserve">Amends </w:t>
      </w:r>
      <w:r>
        <w:t>Section 2210.002(b), Insurance Code, to require</w:t>
      </w:r>
      <w:r w:rsidRPr="00B04220">
        <w:t xml:space="preserve"> </w:t>
      </w:r>
      <w:r>
        <w:t>the Texas Windstorm Insurance Association to be reviewed during the period in which state agencies abolished in 2021, rather than in 2019, are reviewed</w:t>
      </w:r>
      <w:r w:rsidRPr="00B04220">
        <w:t>.</w:t>
      </w:r>
      <w:r>
        <w:t xml:space="preserve"> Provides that this subsection expires September 1, 2021, rather than September 1, 2019.</w:t>
      </w:r>
    </w:p>
    <w:p w:rsidR="003D5E9A" w:rsidRDefault="003D5E9A" w:rsidP="001E69D9">
      <w:pPr>
        <w:spacing w:after="0" w:line="240" w:lineRule="auto"/>
        <w:jc w:val="both"/>
      </w:pPr>
    </w:p>
    <w:p w:rsidR="003D5E9A" w:rsidRDefault="003D5E9A" w:rsidP="001E69D9">
      <w:pPr>
        <w:spacing w:after="0" w:line="240" w:lineRule="auto"/>
        <w:jc w:val="both"/>
      </w:pPr>
      <w:r>
        <w:t xml:space="preserve">SECTION 12. </w:t>
      </w:r>
      <w:r w:rsidRPr="00B04220">
        <w:t xml:space="preserve">Amends </w:t>
      </w:r>
      <w:r>
        <w:t xml:space="preserve">Section 412.021(f), Labor Code, </w:t>
      </w:r>
      <w:r w:rsidRPr="00B04220">
        <w:t xml:space="preserve">to provide that, unless continued in existence as provided by </w:t>
      </w:r>
      <w:r>
        <w:t>Chapter 325, Government Code</w:t>
      </w:r>
      <w:r w:rsidRPr="00B04220">
        <w:t>,</w:t>
      </w:r>
      <w:r>
        <w:t xml:space="preserve"> the Risk Management Board is abolished</w:t>
      </w:r>
      <w:r w:rsidRPr="00B04220">
        <w:t xml:space="preserve"> </w:t>
      </w:r>
      <w:r>
        <w:t xml:space="preserve">and this section (Risk Management Board) expires </w:t>
      </w:r>
      <w:r w:rsidRPr="00B04220">
        <w:t>September 1, 2021</w:t>
      </w:r>
      <w:r>
        <w:t xml:space="preserve">, rather than </w:t>
      </w:r>
      <w:r w:rsidRPr="00B04220">
        <w:t>September 1, 2019.</w:t>
      </w:r>
    </w:p>
    <w:p w:rsidR="003D5E9A" w:rsidRDefault="003D5E9A" w:rsidP="001E69D9">
      <w:pPr>
        <w:spacing w:after="0" w:line="240" w:lineRule="auto"/>
        <w:jc w:val="both"/>
      </w:pPr>
    </w:p>
    <w:p w:rsidR="003D5E9A" w:rsidRDefault="003D5E9A" w:rsidP="001E69D9">
      <w:pPr>
        <w:spacing w:after="0" w:line="240" w:lineRule="auto"/>
        <w:jc w:val="both"/>
      </w:pPr>
      <w:r>
        <w:t xml:space="preserve">SECTION 13. </w:t>
      </w:r>
      <w:r w:rsidRPr="00B04220">
        <w:t xml:space="preserve">Amends </w:t>
      </w:r>
      <w:r>
        <w:t xml:space="preserve">Section 32.003, Natural Resources Code, </w:t>
      </w:r>
      <w:r w:rsidRPr="00B04220">
        <w:t xml:space="preserve">to provide that, unless continued in existence as provided by </w:t>
      </w:r>
      <w:r>
        <w:t>Chapter 325, Government Code</w:t>
      </w:r>
      <w:r w:rsidRPr="00B04220">
        <w:t>,</w:t>
      </w:r>
      <w:r>
        <w:t xml:space="preserve"> the School Land Board is abolished</w:t>
      </w:r>
      <w:r w:rsidRPr="00B04220">
        <w:t xml:space="preserve"> September 1, 2021</w:t>
      </w:r>
      <w:r>
        <w:t xml:space="preserve">, rather than September </w:t>
      </w:r>
      <w:r w:rsidRPr="00B04220">
        <w:t>1, 2019.</w:t>
      </w:r>
    </w:p>
    <w:p w:rsidR="003D5E9A" w:rsidRDefault="003D5E9A" w:rsidP="001E69D9">
      <w:pPr>
        <w:spacing w:after="0" w:line="240" w:lineRule="auto"/>
        <w:jc w:val="both"/>
      </w:pPr>
    </w:p>
    <w:p w:rsidR="003D5E9A" w:rsidRDefault="003D5E9A" w:rsidP="001E69D9">
      <w:pPr>
        <w:spacing w:after="0" w:line="240" w:lineRule="auto"/>
        <w:jc w:val="both"/>
      </w:pPr>
      <w:r>
        <w:t xml:space="preserve">SECTION 14. </w:t>
      </w:r>
      <w:r w:rsidRPr="00B04220">
        <w:t xml:space="preserve">Amends </w:t>
      </w:r>
      <w:r>
        <w:t>Section 161.0111, Natural Resources Code, to require the Veterans' Land Board to be reviewed during the period in which state agencies abolished in 2021 are reviewed and every 12th year after that, rather than in which state agencies are abolished in 2019 and every 12th year after 2019 are reviewed.</w:t>
      </w:r>
    </w:p>
    <w:p w:rsidR="003D5E9A" w:rsidRDefault="003D5E9A" w:rsidP="001E69D9">
      <w:pPr>
        <w:spacing w:after="0" w:line="240" w:lineRule="auto"/>
        <w:jc w:val="both"/>
      </w:pPr>
    </w:p>
    <w:p w:rsidR="003D5E9A" w:rsidRDefault="003D5E9A" w:rsidP="001E69D9">
      <w:pPr>
        <w:spacing w:after="0" w:line="240" w:lineRule="auto"/>
        <w:jc w:val="both"/>
      </w:pPr>
      <w:r>
        <w:t xml:space="preserve">SECTION 15. </w:t>
      </w:r>
      <w:r w:rsidRPr="00B04220">
        <w:t xml:space="preserve">Amends </w:t>
      </w:r>
      <w:r>
        <w:t xml:space="preserve">Section 151.004, Occupations Code, </w:t>
      </w:r>
      <w:r w:rsidRPr="00B04220">
        <w:t xml:space="preserve">to provide that, unless continued in existence as provided by </w:t>
      </w:r>
      <w:r>
        <w:t>Chapter 325, Government Code</w:t>
      </w:r>
      <w:r w:rsidRPr="00B04220">
        <w:t>,</w:t>
      </w:r>
      <w:r>
        <w:t xml:space="preserve"> the Texas Medical Board is abolished</w:t>
      </w:r>
      <w:r w:rsidRPr="00B04220">
        <w:t xml:space="preserve"> </w:t>
      </w:r>
      <w:r>
        <w:t xml:space="preserve">and this subtitle (Physicians) and Chapters 204 (Physician Assistants), 205 (Acupuncture), 206 (Surgical Assistants), 601 (Medical Radiological Technologists), 602 (Medical Physicists), 603 (Perfusionists), 604 (respiratory Care Practitioners) expire </w:t>
      </w:r>
      <w:r w:rsidRPr="00B04220">
        <w:t>September 1, 2021</w:t>
      </w:r>
      <w:r>
        <w:t xml:space="preserve">, rather than </w:t>
      </w:r>
      <w:r w:rsidRPr="00B04220">
        <w:t>September 1, 2019.</w:t>
      </w:r>
    </w:p>
    <w:p w:rsidR="003D5E9A" w:rsidRDefault="003D5E9A" w:rsidP="001E69D9">
      <w:pPr>
        <w:spacing w:after="0" w:line="240" w:lineRule="auto"/>
        <w:jc w:val="both"/>
      </w:pPr>
    </w:p>
    <w:p w:rsidR="003D5E9A" w:rsidRDefault="003D5E9A" w:rsidP="001E69D9">
      <w:pPr>
        <w:spacing w:after="0" w:line="240" w:lineRule="auto"/>
        <w:jc w:val="both"/>
      </w:pPr>
      <w:r>
        <w:t xml:space="preserve">SECTION 16. </w:t>
      </w:r>
      <w:r w:rsidRPr="00B04220">
        <w:t xml:space="preserve">Amends </w:t>
      </w:r>
      <w:r>
        <w:t xml:space="preserve">Section 501.005, Occupations Code, </w:t>
      </w:r>
      <w:r w:rsidRPr="00B04220">
        <w:t xml:space="preserve">to provide that, unless continued in existence as provided by </w:t>
      </w:r>
      <w:r>
        <w:t>Chapter 325, Government Code</w:t>
      </w:r>
      <w:r w:rsidRPr="00B04220">
        <w:t>,</w:t>
      </w:r>
      <w:r>
        <w:t xml:space="preserve"> the Texas State Board of Examiners of Psychologists is abolished</w:t>
      </w:r>
      <w:r w:rsidRPr="00B04220">
        <w:t xml:space="preserve"> </w:t>
      </w:r>
      <w:r>
        <w:t xml:space="preserve">and this chapter (Psychologists) expires </w:t>
      </w:r>
      <w:r w:rsidRPr="00B04220">
        <w:t>September 1, 2021</w:t>
      </w:r>
      <w:r>
        <w:t xml:space="preserve">, rather than </w:t>
      </w:r>
      <w:r w:rsidRPr="00B04220">
        <w:t>September 1, 2019.</w:t>
      </w:r>
    </w:p>
    <w:p w:rsidR="003D5E9A" w:rsidRDefault="003D5E9A" w:rsidP="001E69D9">
      <w:pPr>
        <w:spacing w:after="0" w:line="240" w:lineRule="auto"/>
        <w:jc w:val="both"/>
      </w:pPr>
    </w:p>
    <w:p w:rsidR="003D5E9A" w:rsidRDefault="003D5E9A" w:rsidP="001E69D9">
      <w:pPr>
        <w:spacing w:after="0" w:line="240" w:lineRule="auto"/>
        <w:jc w:val="both"/>
      </w:pPr>
      <w:r>
        <w:t xml:space="preserve">SECTION 17. </w:t>
      </w:r>
      <w:r w:rsidRPr="00B04220">
        <w:t xml:space="preserve">Amends </w:t>
      </w:r>
      <w:r>
        <w:t xml:space="preserve">Section 502.003, Occupations Code, </w:t>
      </w:r>
      <w:r w:rsidRPr="00B04220">
        <w:t xml:space="preserve">to provide that, unless continued in existence as provided by </w:t>
      </w:r>
      <w:r>
        <w:t>Chapter 325, Government Code</w:t>
      </w:r>
      <w:r w:rsidRPr="00B04220">
        <w:t>,</w:t>
      </w:r>
      <w:r>
        <w:t xml:space="preserve"> the Texas State Board of Examiners of Marriage and Family Therapists is abolished and this chapter (Marriage and Family Therapists) expires</w:t>
      </w:r>
      <w:r w:rsidRPr="00B04220">
        <w:t xml:space="preserve"> September 1, 2021</w:t>
      </w:r>
      <w:r>
        <w:t xml:space="preserve">, rather than </w:t>
      </w:r>
      <w:r w:rsidRPr="00B04220">
        <w:t xml:space="preserve">September 1, 2019. </w:t>
      </w:r>
    </w:p>
    <w:p w:rsidR="003D5E9A" w:rsidRDefault="003D5E9A" w:rsidP="001E69D9">
      <w:pPr>
        <w:spacing w:after="0" w:line="240" w:lineRule="auto"/>
        <w:jc w:val="both"/>
      </w:pPr>
    </w:p>
    <w:p w:rsidR="003D5E9A" w:rsidRDefault="003D5E9A" w:rsidP="001E69D9">
      <w:pPr>
        <w:spacing w:after="0" w:line="240" w:lineRule="auto"/>
        <w:jc w:val="both"/>
      </w:pPr>
      <w:r>
        <w:t xml:space="preserve">SECTION 18. </w:t>
      </w:r>
      <w:r w:rsidRPr="00B04220">
        <w:t xml:space="preserve">Amends </w:t>
      </w:r>
      <w:r>
        <w:t xml:space="preserve">Section 531.005, Occupations Code, </w:t>
      </w:r>
      <w:r w:rsidRPr="00B04220">
        <w:t xml:space="preserve">to provide that, unless continued in existence as provided by </w:t>
      </w:r>
      <w:r>
        <w:t>Chapter 325, Government Code</w:t>
      </w:r>
      <w:r w:rsidRPr="00B04220">
        <w:t>,</w:t>
      </w:r>
      <w:r>
        <w:t xml:space="preserve"> the Texas State Board of Examiners of Professional Counselors is abolished</w:t>
      </w:r>
      <w:r w:rsidRPr="00B04220">
        <w:t xml:space="preserve"> September 1, 2021</w:t>
      </w:r>
      <w:r>
        <w:t xml:space="preserve">, rather than </w:t>
      </w:r>
      <w:r w:rsidRPr="00B04220">
        <w:t xml:space="preserve">September 1, 2019. </w:t>
      </w:r>
    </w:p>
    <w:p w:rsidR="003D5E9A" w:rsidRDefault="003D5E9A" w:rsidP="001E69D9">
      <w:pPr>
        <w:spacing w:after="0" w:line="240" w:lineRule="auto"/>
        <w:jc w:val="both"/>
      </w:pPr>
    </w:p>
    <w:p w:rsidR="003D5E9A" w:rsidRDefault="003D5E9A" w:rsidP="001E69D9">
      <w:pPr>
        <w:spacing w:after="0" w:line="240" w:lineRule="auto"/>
        <w:jc w:val="both"/>
      </w:pPr>
      <w:r>
        <w:t xml:space="preserve">SECTION 19. </w:t>
      </w:r>
      <w:r w:rsidRPr="00B04220">
        <w:t xml:space="preserve">Amends </w:t>
      </w:r>
      <w:r>
        <w:t xml:space="preserve">Section 505.005, Occupations Code, </w:t>
      </w:r>
      <w:r w:rsidRPr="00B04220">
        <w:t xml:space="preserve">to provide that, unless continued in existence as provided by </w:t>
      </w:r>
      <w:r>
        <w:t>Chapter 325, Government Code</w:t>
      </w:r>
      <w:r w:rsidRPr="00B04220">
        <w:t>,</w:t>
      </w:r>
      <w:r>
        <w:t xml:space="preserve"> the Texas State Board of Social Worker Examiners is abolished and Section 505.101 (Board; Membership)</w:t>
      </w:r>
      <w:r w:rsidRPr="00B04220">
        <w:t xml:space="preserve"> </w:t>
      </w:r>
      <w:r>
        <w:t xml:space="preserve">expires </w:t>
      </w:r>
      <w:r w:rsidRPr="00B04220">
        <w:t>September 1, 2021</w:t>
      </w:r>
      <w:r>
        <w:t xml:space="preserve">, rather than </w:t>
      </w:r>
      <w:r w:rsidRPr="00B04220">
        <w:t xml:space="preserve">September 1, 2019. </w:t>
      </w:r>
    </w:p>
    <w:p w:rsidR="003D5E9A" w:rsidRDefault="003D5E9A" w:rsidP="001E69D9">
      <w:pPr>
        <w:spacing w:after="0" w:line="240" w:lineRule="auto"/>
        <w:jc w:val="both"/>
      </w:pPr>
    </w:p>
    <w:p w:rsidR="003D5E9A" w:rsidRDefault="003D5E9A" w:rsidP="001E69D9">
      <w:pPr>
        <w:spacing w:after="0" w:line="240" w:lineRule="auto"/>
        <w:jc w:val="both"/>
      </w:pPr>
      <w:r>
        <w:t xml:space="preserve">SECTION 20. </w:t>
      </w:r>
      <w:r w:rsidRPr="00B04220">
        <w:t xml:space="preserve">Amends </w:t>
      </w:r>
      <w:r>
        <w:t xml:space="preserve">Section 651.002, Occupations Code, </w:t>
      </w:r>
      <w:r w:rsidRPr="00B04220">
        <w:t xml:space="preserve">to provide that, unless continued in existence as provided by </w:t>
      </w:r>
      <w:r>
        <w:t>Chapter 325, Government Code</w:t>
      </w:r>
      <w:r w:rsidRPr="00B04220">
        <w:t>,</w:t>
      </w:r>
      <w:r>
        <w:t xml:space="preserve"> the Texas Funeral Services Commission is abolished and this chapter (Cemetery and Crematory Services, Funeral Directing, and Embalming)</w:t>
      </w:r>
      <w:r w:rsidRPr="00B04220">
        <w:t xml:space="preserve"> </w:t>
      </w:r>
      <w:r>
        <w:t xml:space="preserve">expires </w:t>
      </w:r>
      <w:r w:rsidRPr="00B04220">
        <w:t>September 1, 2021</w:t>
      </w:r>
      <w:r>
        <w:t xml:space="preserve">, rather than </w:t>
      </w:r>
      <w:r w:rsidRPr="00B04220">
        <w:t>September 1, 2019.</w:t>
      </w:r>
    </w:p>
    <w:p w:rsidR="003D5E9A" w:rsidRDefault="003D5E9A" w:rsidP="001E69D9">
      <w:pPr>
        <w:spacing w:after="0" w:line="240" w:lineRule="auto"/>
        <w:jc w:val="both"/>
      </w:pPr>
    </w:p>
    <w:p w:rsidR="003D5E9A" w:rsidRDefault="003D5E9A" w:rsidP="001E69D9">
      <w:pPr>
        <w:spacing w:after="0" w:line="240" w:lineRule="auto"/>
        <w:jc w:val="both"/>
      </w:pPr>
      <w:r>
        <w:t xml:space="preserve">SECTION 21. </w:t>
      </w:r>
      <w:r w:rsidRPr="00B04220">
        <w:t xml:space="preserve">Amends </w:t>
      </w:r>
      <w:r>
        <w:t xml:space="preserve">Section 901.006, Occupations Code, </w:t>
      </w:r>
      <w:r w:rsidRPr="00B04220">
        <w:t xml:space="preserve">to provide that, unless continued in existence as provided by </w:t>
      </w:r>
      <w:r>
        <w:t>Chapter 325, Government Code</w:t>
      </w:r>
      <w:r w:rsidRPr="00B04220">
        <w:t>,</w:t>
      </w:r>
      <w:r>
        <w:t xml:space="preserve"> the Texas State Board of Public Accountancy is abolished and this chapter (Accountants)</w:t>
      </w:r>
      <w:r w:rsidRPr="00B04220">
        <w:t xml:space="preserve"> </w:t>
      </w:r>
      <w:r>
        <w:t xml:space="preserve">expires </w:t>
      </w:r>
      <w:r w:rsidRPr="00B04220">
        <w:t>September 1, 2021</w:t>
      </w:r>
      <w:r>
        <w:t xml:space="preserve">, rather than </w:t>
      </w:r>
      <w:r w:rsidRPr="00B04220">
        <w:t>September 1, 2019.</w:t>
      </w:r>
    </w:p>
    <w:p w:rsidR="003D5E9A" w:rsidRDefault="003D5E9A" w:rsidP="001E69D9">
      <w:pPr>
        <w:spacing w:after="0" w:line="240" w:lineRule="auto"/>
        <w:jc w:val="both"/>
      </w:pPr>
    </w:p>
    <w:p w:rsidR="003D5E9A" w:rsidRDefault="003D5E9A" w:rsidP="001E69D9">
      <w:pPr>
        <w:spacing w:after="0" w:line="240" w:lineRule="auto"/>
        <w:jc w:val="both"/>
      </w:pPr>
      <w:r>
        <w:t xml:space="preserve">SECTION 22. </w:t>
      </w:r>
      <w:r w:rsidRPr="00B04220">
        <w:t xml:space="preserve">Amends </w:t>
      </w:r>
      <w:r>
        <w:t xml:space="preserve">Section 1002.003, Occupations Code, </w:t>
      </w:r>
      <w:r w:rsidRPr="00B04220">
        <w:t xml:space="preserve">to provide that, unless continued in existence as provided by </w:t>
      </w:r>
      <w:r>
        <w:t>Chapter 325, Government Code</w:t>
      </w:r>
      <w:r w:rsidRPr="00B04220">
        <w:t>,</w:t>
      </w:r>
      <w:r>
        <w:t xml:space="preserve"> the Texas Board of Professional Geoscientists is abolished and this chapter (Geoscientists)</w:t>
      </w:r>
      <w:r w:rsidRPr="00B04220">
        <w:t xml:space="preserve"> </w:t>
      </w:r>
      <w:r>
        <w:t xml:space="preserve">expires </w:t>
      </w:r>
      <w:r w:rsidRPr="00B04220">
        <w:t>September 1, 2021</w:t>
      </w:r>
      <w:r>
        <w:t xml:space="preserve">, rather than </w:t>
      </w:r>
      <w:r w:rsidRPr="00B04220">
        <w:t>September 1, 2019.</w:t>
      </w:r>
    </w:p>
    <w:p w:rsidR="003D5E9A" w:rsidRDefault="003D5E9A" w:rsidP="001E69D9">
      <w:pPr>
        <w:spacing w:after="0" w:line="240" w:lineRule="auto"/>
        <w:jc w:val="both"/>
      </w:pPr>
    </w:p>
    <w:p w:rsidR="003D5E9A" w:rsidRPr="00C8671F" w:rsidRDefault="003D5E9A" w:rsidP="001E69D9">
      <w:pPr>
        <w:spacing w:after="0" w:line="240" w:lineRule="auto"/>
        <w:jc w:val="both"/>
        <w:rPr>
          <w:rFonts w:eastAsia="Times New Roman" w:cs="Times New Roman"/>
          <w:szCs w:val="24"/>
        </w:rPr>
      </w:pPr>
      <w:r>
        <w:t xml:space="preserve">SECTION 23. </w:t>
      </w:r>
      <w:r w:rsidRPr="00B04220">
        <w:t xml:space="preserve">Amends </w:t>
      </w:r>
      <w:r>
        <w:t xml:space="preserve">Section 1071.003, Occupations Code, </w:t>
      </w:r>
      <w:r w:rsidRPr="00B04220">
        <w:t xml:space="preserve">to provide that, unless continued in existence as provided by </w:t>
      </w:r>
      <w:r>
        <w:t>Chapter 325, Government Code</w:t>
      </w:r>
      <w:r w:rsidRPr="00B04220">
        <w:t>,</w:t>
      </w:r>
      <w:r>
        <w:t xml:space="preserve"> the Texas Board of Professional Land Surveying is abolished and this chapter (Land Surveyors)</w:t>
      </w:r>
      <w:r w:rsidRPr="00B04220">
        <w:t xml:space="preserve"> </w:t>
      </w:r>
      <w:r>
        <w:t xml:space="preserve">expires </w:t>
      </w:r>
      <w:r w:rsidRPr="00B04220">
        <w:t>September 1, 2021</w:t>
      </w:r>
      <w:r>
        <w:t xml:space="preserve">, rather than </w:t>
      </w:r>
      <w:r w:rsidRPr="00B04220">
        <w:t>September 1, 2019.</w:t>
      </w:r>
    </w:p>
    <w:p w:rsidR="003D5E9A" w:rsidRDefault="003D5E9A" w:rsidP="001E69D9">
      <w:pPr>
        <w:spacing w:after="0" w:line="240" w:lineRule="auto"/>
        <w:jc w:val="both"/>
        <w:rPr>
          <w:rFonts w:eastAsia="Times New Roman" w:cs="Times New Roman"/>
          <w:szCs w:val="24"/>
        </w:rPr>
      </w:pPr>
    </w:p>
    <w:p w:rsidR="003D5E9A" w:rsidRDefault="003D5E9A" w:rsidP="001E69D9">
      <w:pPr>
        <w:spacing w:after="0" w:line="240" w:lineRule="auto"/>
        <w:jc w:val="both"/>
      </w:pPr>
      <w:r>
        <w:t xml:space="preserve">SECTION 24. </w:t>
      </w:r>
      <w:r w:rsidRPr="00B04220">
        <w:t xml:space="preserve">Amends </w:t>
      </w:r>
      <w:r>
        <w:t xml:space="preserve">Section 1101.006, Occupations Code, </w:t>
      </w:r>
      <w:r w:rsidRPr="00B04220">
        <w:t xml:space="preserve">to provide that, unless continued in existence as provided by </w:t>
      </w:r>
      <w:r>
        <w:t>Chapter 325, Government Code</w:t>
      </w:r>
      <w:r w:rsidRPr="00B04220">
        <w:t>,</w:t>
      </w:r>
      <w:r>
        <w:t xml:space="preserve"> the Texas Real Estate Commission is abolished and this chapter (Real Estate Brokers and Sales Agents), Chapter 1102 (Real Estate Inspectors), Chapter 1303 (Residential Services Companies), and Chapter 221 (Texas Timeshare Act), Property Code</w:t>
      </w:r>
      <w:r w:rsidRPr="00B04220">
        <w:t xml:space="preserve"> </w:t>
      </w:r>
      <w:r>
        <w:t xml:space="preserve">expire </w:t>
      </w:r>
      <w:r w:rsidRPr="00B04220">
        <w:t>September 1, 2021</w:t>
      </w:r>
      <w:r>
        <w:t xml:space="preserve">, rather than </w:t>
      </w:r>
      <w:r w:rsidRPr="00B04220">
        <w:t>September 1, 2019.</w:t>
      </w:r>
    </w:p>
    <w:p w:rsidR="003D5E9A" w:rsidRDefault="003D5E9A" w:rsidP="001E69D9">
      <w:pPr>
        <w:spacing w:after="0" w:line="240" w:lineRule="auto"/>
        <w:jc w:val="both"/>
      </w:pPr>
    </w:p>
    <w:p w:rsidR="003D5E9A" w:rsidRDefault="003D5E9A" w:rsidP="001E69D9">
      <w:pPr>
        <w:spacing w:after="0" w:line="240" w:lineRule="auto"/>
        <w:jc w:val="both"/>
      </w:pPr>
      <w:r>
        <w:t xml:space="preserve">SECTION 25. </w:t>
      </w:r>
      <w:r w:rsidRPr="00B04220">
        <w:t xml:space="preserve">Amends </w:t>
      </w:r>
      <w:r>
        <w:t xml:space="preserve">Section 1103.006, Occupations Code, </w:t>
      </w:r>
      <w:r w:rsidRPr="00B04220">
        <w:t xml:space="preserve">to provide that, unless continued in existence as provided by </w:t>
      </w:r>
      <w:r>
        <w:t>Chapter 325, Government Code</w:t>
      </w:r>
      <w:r w:rsidRPr="00B04220">
        <w:t>,</w:t>
      </w:r>
      <w:r>
        <w:t xml:space="preserve"> the Texas Appraiser Licensing and Certifications Board is abolished and this chapter (Real Estate Appraisers_ and Chapter 1104 (Appraisal Management Companies) expires</w:t>
      </w:r>
      <w:r w:rsidRPr="00B04220">
        <w:t xml:space="preserve"> September 1, 2021</w:t>
      </w:r>
      <w:r>
        <w:t xml:space="preserve">, rather than </w:t>
      </w:r>
      <w:r w:rsidRPr="00B04220">
        <w:t>September 1, 2019.</w:t>
      </w:r>
    </w:p>
    <w:p w:rsidR="003D5E9A" w:rsidRDefault="003D5E9A" w:rsidP="001E69D9">
      <w:pPr>
        <w:spacing w:after="0" w:line="240" w:lineRule="auto"/>
        <w:jc w:val="both"/>
      </w:pPr>
    </w:p>
    <w:p w:rsidR="003D5E9A" w:rsidRDefault="003D5E9A" w:rsidP="001E69D9">
      <w:pPr>
        <w:spacing w:after="0" w:line="240" w:lineRule="auto"/>
        <w:jc w:val="both"/>
      </w:pPr>
      <w:r>
        <w:t xml:space="preserve">SECTION 26. </w:t>
      </w:r>
      <w:r w:rsidRPr="00B04220">
        <w:t xml:space="preserve">Amends </w:t>
      </w:r>
      <w:r>
        <w:t xml:space="preserve">Section 1301.003, Occupations Code, </w:t>
      </w:r>
      <w:r w:rsidRPr="00B04220">
        <w:t xml:space="preserve">to provide that, unless continued in existence as provided by </w:t>
      </w:r>
      <w:r>
        <w:t>Chapter 325, Government Code</w:t>
      </w:r>
      <w:r w:rsidRPr="00B04220">
        <w:t>,</w:t>
      </w:r>
      <w:r>
        <w:t xml:space="preserve"> the Texas State Board of Plumbing Examiners is abolished and this chapter (Plumbers) expires</w:t>
      </w:r>
      <w:r w:rsidRPr="00B04220">
        <w:t xml:space="preserve"> September 1, 2021</w:t>
      </w:r>
      <w:r>
        <w:t xml:space="preserve">, rather than </w:t>
      </w:r>
      <w:r w:rsidRPr="00B04220">
        <w:t>September 1, 2019.</w:t>
      </w:r>
    </w:p>
    <w:p w:rsidR="003D5E9A" w:rsidRDefault="003D5E9A" w:rsidP="001E69D9">
      <w:pPr>
        <w:spacing w:after="0" w:line="240" w:lineRule="auto"/>
        <w:jc w:val="both"/>
      </w:pPr>
    </w:p>
    <w:p w:rsidR="003D5E9A" w:rsidRDefault="003D5E9A" w:rsidP="001E69D9">
      <w:pPr>
        <w:spacing w:after="0" w:line="240" w:lineRule="auto"/>
        <w:jc w:val="both"/>
      </w:pPr>
      <w:r>
        <w:t xml:space="preserve">SECTION 27. </w:t>
      </w:r>
      <w:r w:rsidRPr="00B04220">
        <w:t xml:space="preserve">Amends </w:t>
      </w:r>
      <w:r>
        <w:t xml:space="preserve">Section 8503.0021(a), Special District Local Laws Code, </w:t>
      </w:r>
      <w:r w:rsidRPr="00B04220">
        <w:t xml:space="preserve">to </w:t>
      </w:r>
      <w:r>
        <w:t>require the review of the Lower Colorado River Authority (authority) to be conducted under Section 325.025 (River Authorities Subject to Review), Government Code, as if the authority were a state agency scheduled to be abolished September 1, 2021, rather than September 1, 2019, and every 12th year after that year.</w:t>
      </w:r>
    </w:p>
    <w:p w:rsidR="003D5E9A" w:rsidRDefault="003D5E9A" w:rsidP="001E69D9">
      <w:pPr>
        <w:spacing w:after="0" w:line="240" w:lineRule="auto"/>
        <w:jc w:val="both"/>
      </w:pPr>
    </w:p>
    <w:p w:rsidR="003D5E9A" w:rsidRPr="00C8671F" w:rsidRDefault="003D5E9A" w:rsidP="001E69D9">
      <w:pPr>
        <w:spacing w:after="0" w:line="240" w:lineRule="auto"/>
        <w:jc w:val="both"/>
        <w:rPr>
          <w:rFonts w:eastAsia="Times New Roman" w:cs="Times New Roman"/>
          <w:szCs w:val="24"/>
        </w:rPr>
      </w:pPr>
      <w:r>
        <w:t xml:space="preserve">SECTION 28. </w:t>
      </w:r>
      <w:r w:rsidRPr="00B04220">
        <w:t xml:space="preserve">Amends </w:t>
      </w:r>
      <w:r>
        <w:t xml:space="preserve">Section 1001.005, Transportation Code, </w:t>
      </w:r>
      <w:r w:rsidRPr="00B04220">
        <w:t xml:space="preserve">to provide that, unless continued in existence as provided by </w:t>
      </w:r>
      <w:r>
        <w:t>Chapter 325, Government Code</w:t>
      </w:r>
      <w:r w:rsidRPr="00B04220">
        <w:t>,</w:t>
      </w:r>
      <w:r>
        <w:t xml:space="preserve"> the Texas Department of Motor Vehicles is abolished </w:t>
      </w:r>
      <w:r w:rsidRPr="00B04220">
        <w:t>September 1, 2021</w:t>
      </w:r>
      <w:r>
        <w:t xml:space="preserve">, rather than </w:t>
      </w:r>
      <w:r w:rsidRPr="00B04220">
        <w:t>September 1, 2019.</w:t>
      </w:r>
    </w:p>
    <w:p w:rsidR="003D5E9A" w:rsidRDefault="003D5E9A" w:rsidP="001E69D9">
      <w:pPr>
        <w:spacing w:after="0" w:line="240" w:lineRule="auto"/>
        <w:jc w:val="both"/>
        <w:rPr>
          <w:rFonts w:eastAsia="Times New Roman" w:cs="Times New Roman"/>
          <w:szCs w:val="24"/>
        </w:rPr>
      </w:pPr>
    </w:p>
    <w:p w:rsidR="003D5E9A" w:rsidRDefault="003D5E9A" w:rsidP="001E69D9">
      <w:pPr>
        <w:spacing w:after="0" w:line="240" w:lineRule="auto"/>
        <w:jc w:val="both"/>
      </w:pPr>
      <w:r>
        <w:t xml:space="preserve">SECTION 29. </w:t>
      </w:r>
      <w:r w:rsidRPr="00B04220">
        <w:t xml:space="preserve">Amends </w:t>
      </w:r>
      <w:r>
        <w:t xml:space="preserve">Subsection O, Section 2, The Securities Act (Article 581-2, V.T.C.S.), </w:t>
      </w:r>
      <w:r w:rsidRPr="00B04220">
        <w:t xml:space="preserve">to provide that, unless continued in existence as provided by </w:t>
      </w:r>
      <w:r>
        <w:t>Chapter 325, Government Code</w:t>
      </w:r>
      <w:r w:rsidRPr="00B04220">
        <w:t>,</w:t>
      </w:r>
      <w:r>
        <w:t xml:space="preserve"> the State Securities Board, is abolished and this Act expires</w:t>
      </w:r>
      <w:r w:rsidRPr="00B04220">
        <w:t xml:space="preserve"> September 1, 2021</w:t>
      </w:r>
      <w:r>
        <w:t xml:space="preserve">, rather than </w:t>
      </w:r>
      <w:r w:rsidRPr="00B04220">
        <w:t>September 1, 2019.</w:t>
      </w:r>
    </w:p>
    <w:p w:rsidR="003D5E9A" w:rsidRDefault="003D5E9A" w:rsidP="001E69D9">
      <w:pPr>
        <w:spacing w:after="0" w:line="240" w:lineRule="auto"/>
        <w:jc w:val="both"/>
      </w:pPr>
    </w:p>
    <w:p w:rsidR="003D5E9A" w:rsidRDefault="003D5E9A" w:rsidP="001E69D9">
      <w:pPr>
        <w:spacing w:after="0" w:line="240" w:lineRule="auto"/>
        <w:jc w:val="both"/>
      </w:pPr>
      <w:r>
        <w:t xml:space="preserve">SECTION 30. </w:t>
      </w:r>
      <w:r w:rsidRPr="00B04220">
        <w:t xml:space="preserve">Amends </w:t>
      </w:r>
      <w:r>
        <w:t xml:space="preserve">Section 1A(a), Chapter 75, Acts of the 43rd Legislature, 1st Called Session, 1933, </w:t>
      </w:r>
      <w:r w:rsidRPr="00B04220">
        <w:t xml:space="preserve">to </w:t>
      </w:r>
      <w:r>
        <w:t>require the review to be conducted under Section 325.025, Government Code, as if the district were a state agency scheduled to be abolished September 1, 2021, rather than September 1, 2019, and every 12th year after that year.</w:t>
      </w:r>
    </w:p>
    <w:p w:rsidR="003D5E9A" w:rsidRDefault="003D5E9A" w:rsidP="001E69D9">
      <w:pPr>
        <w:spacing w:after="0" w:line="240" w:lineRule="auto"/>
        <w:jc w:val="both"/>
      </w:pPr>
    </w:p>
    <w:p w:rsidR="003D5E9A" w:rsidRDefault="003D5E9A" w:rsidP="001E69D9">
      <w:pPr>
        <w:spacing w:after="0" w:line="240" w:lineRule="auto"/>
        <w:jc w:val="both"/>
      </w:pPr>
      <w:r>
        <w:t xml:space="preserve">SECTION 31. </w:t>
      </w:r>
      <w:r w:rsidRPr="00B04220">
        <w:t xml:space="preserve">Amends </w:t>
      </w:r>
      <w:r>
        <w:t xml:space="preserve">Section 1.02A(a), Chapter 427, Acts of the 44th Legislature, 1st Called Session, 1935, </w:t>
      </w:r>
      <w:r w:rsidRPr="00B04220">
        <w:t xml:space="preserve">to </w:t>
      </w:r>
      <w:r>
        <w:t>require the review to be conducted under Section 325.025, Government Code, as if the authority were a state agency scheduled to be abolished September 1, 2021, rather than September 1, 2019, and every 12th year after that year.</w:t>
      </w:r>
    </w:p>
    <w:p w:rsidR="003D5E9A" w:rsidRDefault="003D5E9A" w:rsidP="001E69D9">
      <w:pPr>
        <w:spacing w:after="0" w:line="240" w:lineRule="auto"/>
        <w:jc w:val="both"/>
      </w:pPr>
    </w:p>
    <w:p w:rsidR="003D5E9A" w:rsidRDefault="003D5E9A" w:rsidP="001E69D9">
      <w:pPr>
        <w:spacing w:after="0" w:line="240" w:lineRule="auto"/>
        <w:jc w:val="both"/>
      </w:pPr>
      <w:r>
        <w:t xml:space="preserve">SECTION 32. </w:t>
      </w:r>
      <w:r w:rsidRPr="00B04220">
        <w:t xml:space="preserve">Amends </w:t>
      </w:r>
      <w:r>
        <w:t xml:space="preserve">Section 1A(a), Chapter 279, Acts of the 56th Legislature, Regular Session, 1959, </w:t>
      </w:r>
      <w:r w:rsidRPr="00B04220">
        <w:t xml:space="preserve">to </w:t>
      </w:r>
      <w:r>
        <w:t>require the review to be conducted under Section 325.025, Government Code, as if the authority were a state agency scheduled to be abolished September 1, 2021, rather than September 1, 2019, and every 12th year after that year.</w:t>
      </w:r>
    </w:p>
    <w:p w:rsidR="003D5E9A" w:rsidRDefault="003D5E9A" w:rsidP="001E69D9">
      <w:pPr>
        <w:spacing w:after="0" w:line="240" w:lineRule="auto"/>
        <w:jc w:val="both"/>
      </w:pPr>
    </w:p>
    <w:p w:rsidR="003D5E9A" w:rsidRDefault="003D5E9A" w:rsidP="001E69D9">
      <w:pPr>
        <w:pStyle w:val="NoSpacing"/>
        <w:jc w:val="both"/>
      </w:pPr>
      <w:r w:rsidRPr="00B04220">
        <w:t>SECTION 33. Provides that if a conflict exists between this Act and another Act of the 86th Legislature, Regular Session, 2019, that extends the sunset date of a governmental entity, the provisions of the other Act prevail without regard to the relative dates of enactment.</w:t>
      </w:r>
    </w:p>
    <w:p w:rsidR="003D5E9A" w:rsidRPr="00B04220" w:rsidRDefault="003D5E9A" w:rsidP="001E69D9">
      <w:pPr>
        <w:pStyle w:val="NoSpacing"/>
        <w:jc w:val="both"/>
      </w:pPr>
    </w:p>
    <w:p w:rsidR="003D5E9A" w:rsidRPr="00B04220" w:rsidRDefault="003D5E9A" w:rsidP="001E69D9">
      <w:pPr>
        <w:pStyle w:val="NoSpacing"/>
        <w:jc w:val="both"/>
        <w:rPr>
          <w:rFonts w:eastAsia="Times New Roman"/>
        </w:rPr>
      </w:pPr>
      <w:bookmarkStart w:id="1" w:name="section-34"/>
      <w:bookmarkEnd w:id="1"/>
      <w:r w:rsidRPr="00B04220">
        <w:t>SECTION 34. Effective date: upon passage or September 1, 2019.</w:t>
      </w:r>
    </w:p>
    <w:p w:rsidR="003D5E9A" w:rsidRPr="00B04220" w:rsidRDefault="003D5E9A" w:rsidP="00B04220">
      <w:pPr>
        <w:spacing w:after="0" w:line="240" w:lineRule="auto"/>
        <w:jc w:val="both"/>
      </w:pPr>
    </w:p>
    <w:sectPr w:rsidR="003D5E9A" w:rsidRPr="00B04220"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442" w:rsidRDefault="00422442" w:rsidP="000F1DF9">
      <w:pPr>
        <w:spacing w:after="0" w:line="240" w:lineRule="auto"/>
      </w:pPr>
      <w:r>
        <w:separator/>
      </w:r>
    </w:p>
  </w:endnote>
  <w:endnote w:type="continuationSeparator" w:id="0">
    <w:p w:rsidR="00422442" w:rsidRDefault="004224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24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5E9A">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D5E9A">
                <w:rPr>
                  <w:sz w:val="20"/>
                  <w:szCs w:val="20"/>
                </w:rPr>
                <w:t>H.B. 1550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D5E9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24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D5E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D5E9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442" w:rsidRDefault="00422442" w:rsidP="000F1DF9">
      <w:pPr>
        <w:spacing w:after="0" w:line="240" w:lineRule="auto"/>
      </w:pPr>
      <w:r>
        <w:separator/>
      </w:r>
    </w:p>
  </w:footnote>
  <w:footnote w:type="continuationSeparator" w:id="0">
    <w:p w:rsidR="00422442" w:rsidRDefault="0042244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5E9A"/>
    <w:rsid w:val="00404760"/>
    <w:rsid w:val="00422442"/>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C9C9FD-AA0B-495C-B22A-92A24E5A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3D5E9A"/>
    <w:pPr>
      <w:spacing w:after="0" w:line="240" w:lineRule="auto"/>
    </w:pPr>
    <w:rPr>
      <w:rFonts w:ascii="Times New Roman" w:hAnsi="Times New Roman"/>
      <w:sz w:val="24"/>
    </w:rPr>
  </w:style>
  <w:style w:type="paragraph" w:styleId="NormalWeb">
    <w:name w:val="Normal (Web)"/>
    <w:basedOn w:val="Normal"/>
    <w:uiPriority w:val="99"/>
    <w:semiHidden/>
    <w:unhideWhenUsed/>
    <w:rsid w:val="003D5E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175D" w:rsidP="0095175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35F231D85D4C2793185952DFE32F07"/>
        <w:category>
          <w:name w:val="General"/>
          <w:gallery w:val="placeholder"/>
        </w:category>
        <w:types>
          <w:type w:val="bbPlcHdr"/>
        </w:types>
        <w:behaviors>
          <w:behavior w:val="content"/>
        </w:behaviors>
        <w:guid w:val="{15BE8655-3619-4A58-957A-FBCA231F2A69}"/>
      </w:docPartPr>
      <w:docPartBody>
        <w:p w:rsidR="00000000" w:rsidRDefault="00A65C45"/>
      </w:docPartBody>
    </w:docPart>
    <w:docPart>
      <w:docPartPr>
        <w:name w:val="DA3E0B0F1A1A497E85E4AF0DE5E98C30"/>
        <w:category>
          <w:name w:val="General"/>
          <w:gallery w:val="placeholder"/>
        </w:category>
        <w:types>
          <w:type w:val="bbPlcHdr"/>
        </w:types>
        <w:behaviors>
          <w:behavior w:val="content"/>
        </w:behaviors>
        <w:guid w:val="{75ACBCBA-7FAD-4257-BEFE-53DC4F365618}"/>
      </w:docPartPr>
      <w:docPartBody>
        <w:p w:rsidR="00000000" w:rsidRDefault="00A65C45"/>
      </w:docPartBody>
    </w:docPart>
    <w:docPart>
      <w:docPartPr>
        <w:name w:val="63F5C02631424F108B8F17ECD90D2D61"/>
        <w:category>
          <w:name w:val="General"/>
          <w:gallery w:val="placeholder"/>
        </w:category>
        <w:types>
          <w:type w:val="bbPlcHdr"/>
        </w:types>
        <w:behaviors>
          <w:behavior w:val="content"/>
        </w:behaviors>
        <w:guid w:val="{8AF713E0-CA83-4B17-B3F9-DAC51A0CFFF7}"/>
      </w:docPartPr>
      <w:docPartBody>
        <w:p w:rsidR="00000000" w:rsidRDefault="00A65C45"/>
      </w:docPartBody>
    </w:docPart>
    <w:docPart>
      <w:docPartPr>
        <w:name w:val="858D8B343B0747178BA2E973A3AD6E84"/>
        <w:category>
          <w:name w:val="General"/>
          <w:gallery w:val="placeholder"/>
        </w:category>
        <w:types>
          <w:type w:val="bbPlcHdr"/>
        </w:types>
        <w:behaviors>
          <w:behavior w:val="content"/>
        </w:behaviors>
        <w:guid w:val="{A292319E-A8ED-4271-ACA2-9F25A7B374CE}"/>
      </w:docPartPr>
      <w:docPartBody>
        <w:p w:rsidR="00000000" w:rsidRDefault="00A65C45"/>
      </w:docPartBody>
    </w:docPart>
    <w:docPart>
      <w:docPartPr>
        <w:name w:val="D326DD7D87D14C2C88C62B10249590E6"/>
        <w:category>
          <w:name w:val="General"/>
          <w:gallery w:val="placeholder"/>
        </w:category>
        <w:types>
          <w:type w:val="bbPlcHdr"/>
        </w:types>
        <w:behaviors>
          <w:behavior w:val="content"/>
        </w:behaviors>
        <w:guid w:val="{D7065F46-9704-4EA4-A2C0-818A70B01248}"/>
      </w:docPartPr>
      <w:docPartBody>
        <w:p w:rsidR="00000000" w:rsidRDefault="00A65C45"/>
      </w:docPartBody>
    </w:docPart>
    <w:docPart>
      <w:docPartPr>
        <w:name w:val="24D6187E0B0A4AB3B4E2464BE65DAE16"/>
        <w:category>
          <w:name w:val="General"/>
          <w:gallery w:val="placeholder"/>
        </w:category>
        <w:types>
          <w:type w:val="bbPlcHdr"/>
        </w:types>
        <w:behaviors>
          <w:behavior w:val="content"/>
        </w:behaviors>
        <w:guid w:val="{F083EB8E-A1CF-49DA-BC79-124EDAE2C064}"/>
      </w:docPartPr>
      <w:docPartBody>
        <w:p w:rsidR="00000000" w:rsidRDefault="00A65C45"/>
      </w:docPartBody>
    </w:docPart>
    <w:docPart>
      <w:docPartPr>
        <w:name w:val="A9303B0726684C9A866B66A83A895936"/>
        <w:category>
          <w:name w:val="General"/>
          <w:gallery w:val="placeholder"/>
        </w:category>
        <w:types>
          <w:type w:val="bbPlcHdr"/>
        </w:types>
        <w:behaviors>
          <w:behavior w:val="content"/>
        </w:behaviors>
        <w:guid w:val="{2F9AB444-0381-46F2-8B05-9B200A177F1C}"/>
      </w:docPartPr>
      <w:docPartBody>
        <w:p w:rsidR="00000000" w:rsidRDefault="00A65C45"/>
      </w:docPartBody>
    </w:docPart>
    <w:docPart>
      <w:docPartPr>
        <w:name w:val="C084C68355724A47BEB4CDD6AF15236A"/>
        <w:category>
          <w:name w:val="General"/>
          <w:gallery w:val="placeholder"/>
        </w:category>
        <w:types>
          <w:type w:val="bbPlcHdr"/>
        </w:types>
        <w:behaviors>
          <w:behavior w:val="content"/>
        </w:behaviors>
        <w:guid w:val="{D2FDBDEF-FF24-4F86-8290-B3C0E65D2FC1}"/>
      </w:docPartPr>
      <w:docPartBody>
        <w:p w:rsidR="00000000" w:rsidRDefault="00A65C45"/>
      </w:docPartBody>
    </w:docPart>
    <w:docPart>
      <w:docPartPr>
        <w:name w:val="8FAA86FC1AD4418697E97BB6BC43B34F"/>
        <w:category>
          <w:name w:val="General"/>
          <w:gallery w:val="placeholder"/>
        </w:category>
        <w:types>
          <w:type w:val="bbPlcHdr"/>
        </w:types>
        <w:behaviors>
          <w:behavior w:val="content"/>
        </w:behaviors>
        <w:guid w:val="{1B2D257C-1092-4D37-A955-1AB5F7CF1576}"/>
      </w:docPartPr>
      <w:docPartBody>
        <w:p w:rsidR="00000000" w:rsidRDefault="0095175D" w:rsidP="0095175D">
          <w:pPr>
            <w:pStyle w:val="8FAA86FC1AD4418697E97BB6BC43B34F"/>
          </w:pPr>
          <w:r w:rsidRPr="00A30DD1">
            <w:rPr>
              <w:rStyle w:val="PlaceholderText"/>
            </w:rPr>
            <w:t>Click here to enter a date.</w:t>
          </w:r>
        </w:p>
      </w:docPartBody>
    </w:docPart>
    <w:docPart>
      <w:docPartPr>
        <w:name w:val="EF3CA3384C1D408B9733EB3FE2909AB6"/>
        <w:category>
          <w:name w:val="General"/>
          <w:gallery w:val="placeholder"/>
        </w:category>
        <w:types>
          <w:type w:val="bbPlcHdr"/>
        </w:types>
        <w:behaviors>
          <w:behavior w:val="content"/>
        </w:behaviors>
        <w:guid w:val="{E222C330-7F17-4F64-9841-AF5AC6EC42D3}"/>
      </w:docPartPr>
      <w:docPartBody>
        <w:p w:rsidR="00000000" w:rsidRDefault="00A65C45"/>
      </w:docPartBody>
    </w:docPart>
    <w:docPart>
      <w:docPartPr>
        <w:name w:val="C07C491ABFAE470BAB7B657F9E94C1EB"/>
        <w:category>
          <w:name w:val="General"/>
          <w:gallery w:val="placeholder"/>
        </w:category>
        <w:types>
          <w:type w:val="bbPlcHdr"/>
        </w:types>
        <w:behaviors>
          <w:behavior w:val="content"/>
        </w:behaviors>
        <w:guid w:val="{9E16EA89-FA68-416E-AFB9-31C47B312280}"/>
      </w:docPartPr>
      <w:docPartBody>
        <w:p w:rsidR="00000000" w:rsidRDefault="00A65C45"/>
      </w:docPartBody>
    </w:docPart>
    <w:docPart>
      <w:docPartPr>
        <w:name w:val="D617D5B62B9242F197F6776BE51095D7"/>
        <w:category>
          <w:name w:val="General"/>
          <w:gallery w:val="placeholder"/>
        </w:category>
        <w:types>
          <w:type w:val="bbPlcHdr"/>
        </w:types>
        <w:behaviors>
          <w:behavior w:val="content"/>
        </w:behaviors>
        <w:guid w:val="{80602CA9-3DE2-4DAE-A33F-9A7DE4EA46DC}"/>
      </w:docPartPr>
      <w:docPartBody>
        <w:p w:rsidR="00000000" w:rsidRDefault="0095175D" w:rsidP="0095175D">
          <w:pPr>
            <w:pStyle w:val="D617D5B62B9242F197F6776BE51095D7"/>
          </w:pPr>
          <w:r>
            <w:rPr>
              <w:rFonts w:eastAsia="Times New Roman" w:cs="Times New Roman"/>
              <w:bCs/>
              <w:szCs w:val="24"/>
            </w:rPr>
            <w:t xml:space="preserve"> </w:t>
          </w:r>
        </w:p>
      </w:docPartBody>
    </w:docPart>
    <w:docPart>
      <w:docPartPr>
        <w:name w:val="4DD06AC462E347DE8AF1CA3675ECB52C"/>
        <w:category>
          <w:name w:val="General"/>
          <w:gallery w:val="placeholder"/>
        </w:category>
        <w:types>
          <w:type w:val="bbPlcHdr"/>
        </w:types>
        <w:behaviors>
          <w:behavior w:val="content"/>
        </w:behaviors>
        <w:guid w:val="{BCE798DB-CB85-4DBD-8F37-60E5CAA3346C}"/>
      </w:docPartPr>
      <w:docPartBody>
        <w:p w:rsidR="00000000" w:rsidRDefault="00A65C45"/>
      </w:docPartBody>
    </w:docPart>
    <w:docPart>
      <w:docPartPr>
        <w:name w:val="098AF2F2E4764DAE81427B203EB4B06D"/>
        <w:category>
          <w:name w:val="General"/>
          <w:gallery w:val="placeholder"/>
        </w:category>
        <w:types>
          <w:type w:val="bbPlcHdr"/>
        </w:types>
        <w:behaviors>
          <w:behavior w:val="content"/>
        </w:behaviors>
        <w:guid w:val="{C01C616C-36C0-46E1-B28A-76A20FBCD58A}"/>
      </w:docPartPr>
      <w:docPartBody>
        <w:p w:rsidR="00000000" w:rsidRDefault="00A65C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175D"/>
    <w:rsid w:val="00984D6C"/>
    <w:rsid w:val="00A54AD6"/>
    <w:rsid w:val="00A57564"/>
    <w:rsid w:val="00A65C4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7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5175D"/>
    <w:rPr>
      <w:rFonts w:ascii="Times New Roman" w:hAnsi="Times New Roman"/>
      <w:sz w:val="24"/>
    </w:rPr>
  </w:style>
  <w:style w:type="paragraph" w:customStyle="1" w:styleId="487D89B4F8B34DB4967D41FE18F7F88D9">
    <w:name w:val="487D89B4F8B34DB4967D41FE18F7F88D9"/>
    <w:rsid w:val="0095175D"/>
    <w:rPr>
      <w:rFonts w:ascii="Times New Roman" w:hAnsi="Times New Roman"/>
      <w:sz w:val="24"/>
    </w:rPr>
  </w:style>
  <w:style w:type="paragraph" w:customStyle="1" w:styleId="AE2570ED5D764CD7AF9686706F550F4622">
    <w:name w:val="AE2570ED5D764CD7AF9686706F550F4622"/>
    <w:rsid w:val="0095175D"/>
    <w:pPr>
      <w:tabs>
        <w:tab w:val="center" w:pos="4680"/>
        <w:tab w:val="right" w:pos="9360"/>
      </w:tabs>
      <w:spacing w:after="0" w:line="240" w:lineRule="auto"/>
    </w:pPr>
    <w:rPr>
      <w:rFonts w:ascii="Times New Roman" w:hAnsi="Times New Roman"/>
      <w:sz w:val="24"/>
    </w:rPr>
  </w:style>
  <w:style w:type="paragraph" w:customStyle="1" w:styleId="8FAA86FC1AD4418697E97BB6BC43B34F">
    <w:name w:val="8FAA86FC1AD4418697E97BB6BC43B34F"/>
    <w:rsid w:val="0095175D"/>
    <w:pPr>
      <w:spacing w:after="160" w:line="259" w:lineRule="auto"/>
    </w:pPr>
  </w:style>
  <w:style w:type="paragraph" w:customStyle="1" w:styleId="D617D5B62B9242F197F6776BE51095D7">
    <w:name w:val="D617D5B62B9242F197F6776BE51095D7"/>
    <w:rsid w:val="009517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3745EA-20AB-4D9B-86ED-733FE19D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1626</Words>
  <Characters>9273</Characters>
  <Application>Microsoft Office Word</Application>
  <DocSecurity>0</DocSecurity>
  <Lines>77</Lines>
  <Paragraphs>21</Paragraphs>
  <ScaleCrop>false</ScaleCrop>
  <Company>Texas Legislative Council</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2019-05-17T20:34:00Z</dcterms:modified>
</cp:coreProperties>
</file>

<file path=docProps/custom.xml><?xml version="1.0" encoding="utf-8"?>
<op:Properties xmlns:vt="http://schemas.openxmlformats.org/officeDocument/2006/docPropsVTypes" xmlns:op="http://schemas.openxmlformats.org/officeDocument/2006/custom-properties"/>
</file>