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64" w:rsidRDefault="006259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C1B9D835F3425CA2D1538FED094BB3"/>
          </w:placeholder>
        </w:sdtPr>
        <w:sdtContent>
          <w:r w:rsidRPr="005C2A78">
            <w:rPr>
              <w:rFonts w:cs="Times New Roman"/>
              <w:b/>
              <w:szCs w:val="24"/>
              <w:u w:val="single"/>
            </w:rPr>
            <w:t>BILL ANALYSIS</w:t>
          </w:r>
        </w:sdtContent>
      </w:sdt>
    </w:p>
    <w:p w:rsidR="00625964" w:rsidRPr="00585C31" w:rsidRDefault="00625964" w:rsidP="000F1DF9">
      <w:pPr>
        <w:spacing w:after="0" w:line="240" w:lineRule="auto"/>
        <w:rPr>
          <w:rFonts w:cs="Times New Roman"/>
          <w:szCs w:val="24"/>
        </w:rPr>
      </w:pPr>
    </w:p>
    <w:p w:rsidR="00625964" w:rsidRPr="00585C31" w:rsidRDefault="006259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5964" w:rsidTr="000F1DF9">
        <w:tc>
          <w:tcPr>
            <w:tcW w:w="2718" w:type="dxa"/>
          </w:tcPr>
          <w:p w:rsidR="00625964" w:rsidRPr="005C2A78" w:rsidRDefault="00625964" w:rsidP="006D756B">
            <w:pPr>
              <w:rPr>
                <w:rFonts w:cs="Times New Roman"/>
                <w:szCs w:val="24"/>
              </w:rPr>
            </w:pPr>
            <w:sdt>
              <w:sdtPr>
                <w:rPr>
                  <w:rFonts w:cs="Times New Roman"/>
                  <w:szCs w:val="24"/>
                </w:rPr>
                <w:alias w:val="Agency Title"/>
                <w:tag w:val="AgencyTitleContentControl"/>
                <w:id w:val="1920747753"/>
                <w:lock w:val="sdtContentLocked"/>
                <w:placeholder>
                  <w:docPart w:val="DEEA2DABAB854DD48DE3FDF78C561D95"/>
                </w:placeholder>
              </w:sdtPr>
              <w:sdtEndPr>
                <w:rPr>
                  <w:rFonts w:cstheme="minorBidi"/>
                  <w:szCs w:val="22"/>
                </w:rPr>
              </w:sdtEndPr>
              <w:sdtContent>
                <w:r>
                  <w:rPr>
                    <w:rFonts w:cs="Times New Roman"/>
                    <w:szCs w:val="24"/>
                  </w:rPr>
                  <w:t>Senate Research Center</w:t>
                </w:r>
              </w:sdtContent>
            </w:sdt>
          </w:p>
        </w:tc>
        <w:tc>
          <w:tcPr>
            <w:tcW w:w="6858" w:type="dxa"/>
          </w:tcPr>
          <w:p w:rsidR="00625964" w:rsidRPr="00FF6471" w:rsidRDefault="00625964" w:rsidP="000F1DF9">
            <w:pPr>
              <w:jc w:val="right"/>
              <w:rPr>
                <w:rFonts w:cs="Times New Roman"/>
                <w:szCs w:val="24"/>
              </w:rPr>
            </w:pPr>
            <w:sdt>
              <w:sdtPr>
                <w:rPr>
                  <w:rFonts w:cs="Times New Roman"/>
                  <w:szCs w:val="24"/>
                </w:rPr>
                <w:alias w:val="Bill Number"/>
                <w:tag w:val="BillNumberOne"/>
                <w:id w:val="-410784069"/>
                <w:lock w:val="sdtContentLocked"/>
                <w:placeholder>
                  <w:docPart w:val="42364458D5F5460199CE49E605091564"/>
                </w:placeholder>
              </w:sdtPr>
              <w:sdtContent>
                <w:r>
                  <w:rPr>
                    <w:rFonts w:cs="Times New Roman"/>
                    <w:szCs w:val="24"/>
                  </w:rPr>
                  <w:t>H.B. 1779</w:t>
                </w:r>
              </w:sdtContent>
            </w:sdt>
          </w:p>
        </w:tc>
      </w:tr>
      <w:tr w:rsidR="00625964" w:rsidTr="000F1DF9">
        <w:sdt>
          <w:sdtPr>
            <w:rPr>
              <w:rFonts w:cs="Times New Roman"/>
              <w:szCs w:val="24"/>
            </w:rPr>
            <w:alias w:val="TLCNumber"/>
            <w:tag w:val="TLCNumber"/>
            <w:id w:val="-542600604"/>
            <w:lock w:val="sdtLocked"/>
            <w:placeholder>
              <w:docPart w:val="EEFA735D471446279F0CC371CD63700C"/>
            </w:placeholder>
          </w:sdtPr>
          <w:sdtContent>
            <w:tc>
              <w:tcPr>
                <w:tcW w:w="2718" w:type="dxa"/>
              </w:tcPr>
              <w:p w:rsidR="00625964" w:rsidRPr="000F1DF9" w:rsidRDefault="00625964" w:rsidP="00C65088">
                <w:pPr>
                  <w:rPr>
                    <w:rFonts w:cs="Times New Roman"/>
                    <w:szCs w:val="24"/>
                  </w:rPr>
                </w:pPr>
                <w:r>
                  <w:rPr>
                    <w:rFonts w:cs="Times New Roman"/>
                    <w:szCs w:val="24"/>
                  </w:rPr>
                  <w:t>86R4409 MP-D</w:t>
                </w:r>
              </w:p>
            </w:tc>
          </w:sdtContent>
        </w:sdt>
        <w:tc>
          <w:tcPr>
            <w:tcW w:w="6858" w:type="dxa"/>
          </w:tcPr>
          <w:p w:rsidR="00625964" w:rsidRPr="005C2A78" w:rsidRDefault="00625964" w:rsidP="006D756B">
            <w:pPr>
              <w:jc w:val="right"/>
              <w:rPr>
                <w:rFonts w:cs="Times New Roman"/>
                <w:szCs w:val="24"/>
              </w:rPr>
            </w:pPr>
            <w:sdt>
              <w:sdtPr>
                <w:rPr>
                  <w:rFonts w:cs="Times New Roman"/>
                  <w:szCs w:val="24"/>
                </w:rPr>
                <w:alias w:val="Author Label"/>
                <w:tag w:val="By"/>
                <w:id w:val="72399597"/>
                <w:lock w:val="sdtLocked"/>
                <w:placeholder>
                  <w:docPart w:val="E52BED511471436EA352240FF99A29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A3EF696394448FBC56717F5396839C"/>
                </w:placeholder>
              </w:sdtPr>
              <w:sdtContent>
                <w:r>
                  <w:rPr>
                    <w:rFonts w:cs="Times New Roman"/>
                    <w:szCs w:val="24"/>
                  </w:rPr>
                  <w:t>Clardy</w:t>
                </w:r>
              </w:sdtContent>
            </w:sdt>
            <w:sdt>
              <w:sdtPr>
                <w:rPr>
                  <w:rFonts w:cs="Times New Roman"/>
                  <w:szCs w:val="24"/>
                </w:rPr>
                <w:alias w:val="Sponsor"/>
                <w:tag w:val="Sponsor"/>
                <w:id w:val="-2039656131"/>
                <w:lock w:val="sdtContentLocked"/>
                <w:placeholder>
                  <w:docPart w:val="94E4D107519448BC80B25347F2C67282"/>
                </w:placeholder>
              </w:sdtPr>
              <w:sdtContent>
                <w:r>
                  <w:rPr>
                    <w:rFonts w:cs="Times New Roman"/>
                    <w:szCs w:val="24"/>
                  </w:rPr>
                  <w:t xml:space="preserve"> (Nichols)</w:t>
                </w:r>
              </w:sdtContent>
            </w:sdt>
          </w:p>
        </w:tc>
      </w:tr>
      <w:tr w:rsidR="00625964" w:rsidTr="000F1DF9">
        <w:tc>
          <w:tcPr>
            <w:tcW w:w="2718" w:type="dxa"/>
          </w:tcPr>
          <w:p w:rsidR="00625964" w:rsidRPr="00BC7495" w:rsidRDefault="00625964" w:rsidP="000F1DF9">
            <w:pPr>
              <w:rPr>
                <w:rFonts w:cs="Times New Roman"/>
                <w:szCs w:val="24"/>
              </w:rPr>
            </w:pPr>
          </w:p>
        </w:tc>
        <w:sdt>
          <w:sdtPr>
            <w:rPr>
              <w:rFonts w:cs="Times New Roman"/>
              <w:szCs w:val="24"/>
            </w:rPr>
            <w:alias w:val="Committee"/>
            <w:tag w:val="Committee"/>
            <w:id w:val="1914272295"/>
            <w:lock w:val="sdtContentLocked"/>
            <w:placeholder>
              <w:docPart w:val="D258E3D26E1F4E08BC2280DF18C12484"/>
            </w:placeholder>
          </w:sdtPr>
          <w:sdtContent>
            <w:tc>
              <w:tcPr>
                <w:tcW w:w="6858" w:type="dxa"/>
              </w:tcPr>
              <w:p w:rsidR="00625964" w:rsidRPr="00FF6471" w:rsidRDefault="00625964" w:rsidP="000F1DF9">
                <w:pPr>
                  <w:jc w:val="right"/>
                  <w:rPr>
                    <w:rFonts w:cs="Times New Roman"/>
                    <w:szCs w:val="24"/>
                  </w:rPr>
                </w:pPr>
                <w:r>
                  <w:rPr>
                    <w:rFonts w:cs="Times New Roman"/>
                    <w:szCs w:val="24"/>
                  </w:rPr>
                  <w:t>Transportation</w:t>
                </w:r>
              </w:p>
            </w:tc>
          </w:sdtContent>
        </w:sdt>
      </w:tr>
      <w:tr w:rsidR="00625964" w:rsidTr="000F1DF9">
        <w:tc>
          <w:tcPr>
            <w:tcW w:w="2718" w:type="dxa"/>
          </w:tcPr>
          <w:p w:rsidR="00625964" w:rsidRPr="00BC7495" w:rsidRDefault="00625964" w:rsidP="000F1DF9">
            <w:pPr>
              <w:rPr>
                <w:rFonts w:cs="Times New Roman"/>
                <w:szCs w:val="24"/>
              </w:rPr>
            </w:pPr>
          </w:p>
        </w:tc>
        <w:sdt>
          <w:sdtPr>
            <w:rPr>
              <w:rFonts w:cs="Times New Roman"/>
              <w:szCs w:val="24"/>
            </w:rPr>
            <w:alias w:val="Date"/>
            <w:tag w:val="DateContentControl"/>
            <w:id w:val="1178081906"/>
            <w:lock w:val="sdtLocked"/>
            <w:placeholder>
              <w:docPart w:val="842F9B2E09D64A118B734C7B5F912EA4"/>
            </w:placeholder>
            <w:date w:fullDate="2019-05-05T00:00:00Z">
              <w:dateFormat w:val="M/d/yyyy"/>
              <w:lid w:val="en-US"/>
              <w:storeMappedDataAs w:val="dateTime"/>
              <w:calendar w:val="gregorian"/>
            </w:date>
          </w:sdtPr>
          <w:sdtContent>
            <w:tc>
              <w:tcPr>
                <w:tcW w:w="6858" w:type="dxa"/>
              </w:tcPr>
              <w:p w:rsidR="00625964" w:rsidRPr="00FF6471" w:rsidRDefault="00625964" w:rsidP="000F1DF9">
                <w:pPr>
                  <w:jc w:val="right"/>
                  <w:rPr>
                    <w:rFonts w:cs="Times New Roman"/>
                    <w:szCs w:val="24"/>
                  </w:rPr>
                </w:pPr>
                <w:r>
                  <w:rPr>
                    <w:rFonts w:cs="Times New Roman"/>
                    <w:szCs w:val="24"/>
                  </w:rPr>
                  <w:t>5/5/2019</w:t>
                </w:r>
              </w:p>
            </w:tc>
          </w:sdtContent>
        </w:sdt>
      </w:tr>
      <w:tr w:rsidR="00625964" w:rsidTr="000F1DF9">
        <w:tc>
          <w:tcPr>
            <w:tcW w:w="2718" w:type="dxa"/>
          </w:tcPr>
          <w:p w:rsidR="00625964" w:rsidRPr="00BC7495" w:rsidRDefault="00625964" w:rsidP="000F1DF9">
            <w:pPr>
              <w:rPr>
                <w:rFonts w:cs="Times New Roman"/>
                <w:szCs w:val="24"/>
              </w:rPr>
            </w:pPr>
          </w:p>
        </w:tc>
        <w:sdt>
          <w:sdtPr>
            <w:rPr>
              <w:rFonts w:cs="Times New Roman"/>
              <w:szCs w:val="24"/>
            </w:rPr>
            <w:alias w:val="BA Version"/>
            <w:tag w:val="BAVersion"/>
            <w:id w:val="-1685590809"/>
            <w:lock w:val="sdtContentLocked"/>
            <w:placeholder>
              <w:docPart w:val="FB16198405C14B818DACF691467E86EF"/>
            </w:placeholder>
          </w:sdtPr>
          <w:sdtContent>
            <w:tc>
              <w:tcPr>
                <w:tcW w:w="6858" w:type="dxa"/>
              </w:tcPr>
              <w:p w:rsidR="00625964" w:rsidRPr="00FF6471" w:rsidRDefault="00625964" w:rsidP="000F1DF9">
                <w:pPr>
                  <w:jc w:val="right"/>
                  <w:rPr>
                    <w:rFonts w:cs="Times New Roman"/>
                    <w:szCs w:val="24"/>
                  </w:rPr>
                </w:pPr>
                <w:r>
                  <w:rPr>
                    <w:rFonts w:cs="Times New Roman"/>
                    <w:szCs w:val="24"/>
                  </w:rPr>
                  <w:t>Engrossed</w:t>
                </w:r>
              </w:p>
            </w:tc>
          </w:sdtContent>
        </w:sdt>
      </w:tr>
    </w:tbl>
    <w:p w:rsidR="00625964" w:rsidRPr="00FF6471" w:rsidRDefault="00625964" w:rsidP="000F1DF9">
      <w:pPr>
        <w:spacing w:after="0" w:line="240" w:lineRule="auto"/>
        <w:rPr>
          <w:rFonts w:cs="Times New Roman"/>
          <w:szCs w:val="24"/>
        </w:rPr>
      </w:pPr>
    </w:p>
    <w:p w:rsidR="00625964" w:rsidRPr="00FF6471" w:rsidRDefault="00625964" w:rsidP="000F1DF9">
      <w:pPr>
        <w:spacing w:after="0" w:line="240" w:lineRule="auto"/>
        <w:rPr>
          <w:rFonts w:cs="Times New Roman"/>
          <w:szCs w:val="24"/>
        </w:rPr>
      </w:pPr>
    </w:p>
    <w:p w:rsidR="00625964" w:rsidRPr="00FF6471" w:rsidRDefault="006259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D5F028D01741259FC8ABAED680FD70"/>
        </w:placeholder>
      </w:sdtPr>
      <w:sdtContent>
        <w:p w:rsidR="00625964" w:rsidRDefault="006259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93DB1E43B04102A49C1B55EB1DDA03"/>
        </w:placeholder>
      </w:sdtPr>
      <w:sdtContent>
        <w:p w:rsidR="00625964" w:rsidRDefault="00625964" w:rsidP="008A224C">
          <w:pPr>
            <w:pStyle w:val="NormalWeb"/>
            <w:spacing w:before="0" w:beforeAutospacing="0" w:after="0" w:afterAutospacing="0"/>
            <w:jc w:val="both"/>
            <w:divId w:val="2027559709"/>
            <w:rPr>
              <w:rFonts w:eastAsia="Times New Roman"/>
              <w:bCs/>
            </w:rPr>
          </w:pPr>
        </w:p>
        <w:p w:rsidR="00625964" w:rsidRDefault="00625964" w:rsidP="008A224C">
          <w:pPr>
            <w:pStyle w:val="NormalWeb"/>
            <w:spacing w:before="0" w:beforeAutospacing="0" w:after="0" w:afterAutospacing="0"/>
            <w:jc w:val="both"/>
            <w:divId w:val="2027559709"/>
            <w:rPr>
              <w:color w:val="000000"/>
            </w:rPr>
          </w:pPr>
          <w:r w:rsidRPr="003A7A4F">
            <w:rPr>
              <w:color w:val="000000"/>
            </w:rPr>
            <w:t xml:space="preserve">Sergeant </w:t>
          </w:r>
          <w:r>
            <w:rPr>
              <w:color w:val="000000"/>
            </w:rPr>
            <w:t xml:space="preserve">Tom </w:t>
          </w:r>
          <w:r w:rsidRPr="003A7A4F">
            <w:rPr>
              <w:color w:val="000000"/>
            </w:rPr>
            <w:t xml:space="preserve">Sitton was born in Nacogdoches, Texas, and graduated from Texas High School in Texarkana. After graduating from high school Sergeant Sitton followed his lifelong dream of becoming a peace officer and attended the Kilgore Police Academy. </w:t>
          </w:r>
        </w:p>
        <w:p w:rsidR="00625964" w:rsidRPr="003A7A4F" w:rsidRDefault="00625964" w:rsidP="008A224C">
          <w:pPr>
            <w:pStyle w:val="NormalWeb"/>
            <w:spacing w:before="0" w:beforeAutospacing="0" w:after="0" w:afterAutospacing="0"/>
            <w:jc w:val="both"/>
            <w:divId w:val="2027559709"/>
            <w:rPr>
              <w:color w:val="000000"/>
            </w:rPr>
          </w:pPr>
        </w:p>
        <w:p w:rsidR="00625964" w:rsidRDefault="00625964" w:rsidP="008A224C">
          <w:pPr>
            <w:pStyle w:val="NormalWeb"/>
            <w:spacing w:before="0" w:beforeAutospacing="0" w:after="0" w:afterAutospacing="0"/>
            <w:jc w:val="both"/>
            <w:divId w:val="2027559709"/>
            <w:rPr>
              <w:color w:val="000000"/>
            </w:rPr>
          </w:pPr>
          <w:r w:rsidRPr="003A7A4F">
            <w:rPr>
              <w:color w:val="000000"/>
            </w:rPr>
            <w:t>He gradated from the police academy in 1987. Af</w:t>
          </w:r>
          <w:r>
            <w:rPr>
              <w:color w:val="000000"/>
            </w:rPr>
            <w:t>ter graduation Sitton began his</w:t>
          </w:r>
          <w:r w:rsidRPr="003A7A4F">
            <w:rPr>
              <w:color w:val="000000"/>
            </w:rPr>
            <w:t xml:space="preserve"> career with the Nacogdoches County Sheriff's Office as a reserve deputy. </w:t>
          </w:r>
        </w:p>
        <w:p w:rsidR="00625964" w:rsidRPr="003A7A4F" w:rsidRDefault="00625964" w:rsidP="008A224C">
          <w:pPr>
            <w:pStyle w:val="NormalWeb"/>
            <w:spacing w:before="0" w:beforeAutospacing="0" w:after="0" w:afterAutospacing="0"/>
            <w:jc w:val="both"/>
            <w:divId w:val="2027559709"/>
            <w:rPr>
              <w:color w:val="000000"/>
            </w:rPr>
          </w:pPr>
        </w:p>
        <w:p w:rsidR="00625964" w:rsidRDefault="00625964" w:rsidP="008A224C">
          <w:pPr>
            <w:pStyle w:val="NormalWeb"/>
            <w:spacing w:before="0" w:beforeAutospacing="0" w:after="0" w:afterAutospacing="0"/>
            <w:jc w:val="both"/>
            <w:divId w:val="2027559709"/>
            <w:rPr>
              <w:color w:val="000000"/>
            </w:rPr>
          </w:pPr>
          <w:r w:rsidRPr="003A7A4F">
            <w:rPr>
              <w:color w:val="000000"/>
            </w:rPr>
            <w:t xml:space="preserve">Sitton quickly rose through the ranks from reserve deputy to patrol deputy, then he became a sergeant. During this time he also served as a federal transportation deputy. </w:t>
          </w:r>
        </w:p>
        <w:p w:rsidR="00625964" w:rsidRPr="003A7A4F" w:rsidRDefault="00625964" w:rsidP="008A224C">
          <w:pPr>
            <w:pStyle w:val="NormalWeb"/>
            <w:spacing w:before="0" w:beforeAutospacing="0" w:after="0" w:afterAutospacing="0"/>
            <w:jc w:val="both"/>
            <w:divId w:val="2027559709"/>
            <w:rPr>
              <w:color w:val="000000"/>
            </w:rPr>
          </w:pPr>
        </w:p>
        <w:p w:rsidR="00625964" w:rsidRPr="003A7A4F" w:rsidRDefault="00625964" w:rsidP="008A224C">
          <w:pPr>
            <w:pStyle w:val="NormalWeb"/>
            <w:spacing w:before="0" w:beforeAutospacing="0" w:after="0" w:afterAutospacing="0"/>
            <w:jc w:val="both"/>
            <w:divId w:val="2027559709"/>
            <w:rPr>
              <w:color w:val="000000"/>
            </w:rPr>
          </w:pPr>
          <w:r w:rsidRPr="003A7A4F">
            <w:rPr>
              <w:color w:val="000000"/>
            </w:rPr>
            <w:t>On May 24, 1996</w:t>
          </w:r>
          <w:r>
            <w:rPr>
              <w:color w:val="000000"/>
            </w:rPr>
            <w:t>,</w:t>
          </w:r>
          <w:r w:rsidRPr="003A7A4F">
            <w:rPr>
              <w:color w:val="000000"/>
            </w:rPr>
            <w:t xml:space="preserve"> while responding to a terroristic thre</w:t>
          </w:r>
          <w:r>
            <w:rPr>
              <w:color w:val="000000"/>
            </w:rPr>
            <w:t>at call, Sergeant Sitton and a deputy c</w:t>
          </w:r>
          <w:r w:rsidRPr="003A7A4F">
            <w:rPr>
              <w:color w:val="000000"/>
            </w:rPr>
            <w:t xml:space="preserve">onstable were fired upon by the suspect; Sergeant Sitton was fatally wounded. </w:t>
          </w:r>
        </w:p>
        <w:p w:rsidR="00625964" w:rsidRPr="00D70925" w:rsidRDefault="00625964" w:rsidP="008A224C">
          <w:pPr>
            <w:spacing w:after="0" w:line="240" w:lineRule="auto"/>
            <w:jc w:val="both"/>
            <w:rPr>
              <w:rFonts w:eastAsia="Times New Roman" w:cs="Times New Roman"/>
              <w:bCs/>
              <w:szCs w:val="24"/>
            </w:rPr>
          </w:pPr>
        </w:p>
      </w:sdtContent>
    </w:sdt>
    <w:p w:rsidR="00625964" w:rsidRDefault="00625964" w:rsidP="008A224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1779 </w:t>
      </w:r>
      <w:bookmarkStart w:id="1" w:name="AmendsCurrentLaw"/>
      <w:bookmarkEnd w:id="1"/>
      <w:r>
        <w:rPr>
          <w:rFonts w:cs="Times New Roman"/>
          <w:szCs w:val="24"/>
        </w:rPr>
        <w:t>amends current law relating to the designation of a portion of State Highway 21 in Nacogdoches County as the Sergeant Tom Sitton Memorial Highway.</w:t>
      </w:r>
    </w:p>
    <w:p w:rsidR="00625964" w:rsidRPr="003A7A4F" w:rsidRDefault="00625964" w:rsidP="008A224C">
      <w:pPr>
        <w:spacing w:after="0" w:line="240" w:lineRule="auto"/>
        <w:jc w:val="both"/>
        <w:rPr>
          <w:rFonts w:eastAsia="Times New Roman" w:cs="Times New Roman"/>
          <w:szCs w:val="24"/>
        </w:rPr>
      </w:pPr>
    </w:p>
    <w:p w:rsidR="00625964" w:rsidRPr="005C2A78" w:rsidRDefault="00625964" w:rsidP="008A224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0AAF1C7C1C411ABD609263FBA39641"/>
          </w:placeholder>
        </w:sdtPr>
        <w:sdtContent>
          <w:r>
            <w:rPr>
              <w:rFonts w:eastAsia="Times New Roman" w:cs="Times New Roman"/>
              <w:b/>
              <w:szCs w:val="24"/>
              <w:u w:val="single"/>
            </w:rPr>
            <w:t>RULEMAKING AUTHORITY</w:t>
          </w:r>
        </w:sdtContent>
      </w:sdt>
    </w:p>
    <w:p w:rsidR="00625964" w:rsidRPr="006529C4" w:rsidRDefault="00625964" w:rsidP="008A224C">
      <w:pPr>
        <w:spacing w:after="0" w:line="240" w:lineRule="auto"/>
        <w:jc w:val="both"/>
        <w:rPr>
          <w:rFonts w:cs="Times New Roman"/>
          <w:szCs w:val="24"/>
        </w:rPr>
      </w:pPr>
    </w:p>
    <w:p w:rsidR="00625964" w:rsidRPr="006529C4" w:rsidRDefault="00625964" w:rsidP="008A224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5964" w:rsidRPr="006529C4" w:rsidRDefault="00625964" w:rsidP="008A224C">
      <w:pPr>
        <w:spacing w:after="0" w:line="240" w:lineRule="auto"/>
        <w:jc w:val="both"/>
        <w:rPr>
          <w:rFonts w:cs="Times New Roman"/>
          <w:szCs w:val="24"/>
        </w:rPr>
      </w:pPr>
    </w:p>
    <w:p w:rsidR="00625964" w:rsidRPr="005C2A78" w:rsidRDefault="00625964" w:rsidP="008A224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97C775393C42F483CD30C512912649"/>
          </w:placeholder>
        </w:sdtPr>
        <w:sdtContent>
          <w:r>
            <w:rPr>
              <w:rFonts w:eastAsia="Times New Roman" w:cs="Times New Roman"/>
              <w:b/>
              <w:szCs w:val="24"/>
              <w:u w:val="single"/>
            </w:rPr>
            <w:t>SECTION BY SECTION ANALYSIS</w:t>
          </w:r>
        </w:sdtContent>
      </w:sdt>
    </w:p>
    <w:p w:rsidR="00625964" w:rsidRPr="005C2A78" w:rsidRDefault="00625964" w:rsidP="008A224C">
      <w:pPr>
        <w:spacing w:after="0" w:line="240" w:lineRule="auto"/>
        <w:jc w:val="both"/>
        <w:rPr>
          <w:rFonts w:eastAsia="Times New Roman" w:cs="Times New Roman"/>
          <w:szCs w:val="24"/>
        </w:rPr>
      </w:pPr>
    </w:p>
    <w:p w:rsidR="00625964" w:rsidRDefault="00625964" w:rsidP="008A22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225.152, as follows:</w:t>
      </w:r>
    </w:p>
    <w:p w:rsidR="00625964" w:rsidRDefault="00625964" w:rsidP="008A224C">
      <w:pPr>
        <w:spacing w:after="0" w:line="240" w:lineRule="auto"/>
        <w:jc w:val="both"/>
        <w:rPr>
          <w:rFonts w:eastAsia="Times New Roman" w:cs="Times New Roman"/>
          <w:szCs w:val="24"/>
        </w:rPr>
      </w:pPr>
    </w:p>
    <w:p w:rsidR="00625964" w:rsidRDefault="00625964" w:rsidP="008A224C">
      <w:pPr>
        <w:pStyle w:val="NoSpacing"/>
        <w:ind w:left="720"/>
        <w:jc w:val="both"/>
      </w:pPr>
      <w:r w:rsidRPr="00105095">
        <w:t>Sec. </w:t>
      </w:r>
      <w:bookmarkStart w:id="2" w:name="#TN225.152"/>
      <w:r w:rsidRPr="00105095">
        <w:t>225.152</w:t>
      </w:r>
      <w:bookmarkEnd w:id="2"/>
      <w:r w:rsidRPr="00105095">
        <w:t>.  SERGEANT TOM SITTON MEMORIAL HIGHWAY. (a) Provides that the portion of State Highway 21 in Nacogdoches County between County Road 713 and County Road 782 is designated as the Sergeant Tom Sitton Memorial Highway.</w:t>
      </w:r>
    </w:p>
    <w:p w:rsidR="00625964" w:rsidRPr="00105095" w:rsidRDefault="00625964" w:rsidP="008A224C">
      <w:pPr>
        <w:pStyle w:val="NoSpacing"/>
        <w:ind w:left="720"/>
        <w:jc w:val="both"/>
      </w:pPr>
    </w:p>
    <w:p w:rsidR="00625964" w:rsidRDefault="00625964" w:rsidP="008A224C">
      <w:pPr>
        <w:pStyle w:val="NoSpacing"/>
        <w:ind w:left="1440"/>
        <w:jc w:val="both"/>
      </w:pPr>
      <w:r w:rsidRPr="00105095">
        <w:t xml:space="preserve">(b) Requires the Texas Department of Transportation (TxDOT), subject to Section 225.152(c) (relating to prohibiting TxDOT from </w:t>
      </w:r>
      <w:r>
        <w:t>designing, constructing, or erecting a marker</w:t>
      </w:r>
      <w:r w:rsidRPr="00105095">
        <w:t xml:space="preserve"> unless a grant</w:t>
      </w:r>
      <w:r>
        <w:t xml:space="preserve"> or donation</w:t>
      </w:r>
      <w:r w:rsidRPr="00105095">
        <w:t xml:space="preserve"> </w:t>
      </w:r>
      <w:r>
        <w:t xml:space="preserve">of funds </w:t>
      </w:r>
      <w:r w:rsidRPr="00105095">
        <w:t>is made</w:t>
      </w:r>
      <w:r>
        <w:t xml:space="preserve"> to cover the cost</w:t>
      </w:r>
      <w:r w:rsidRPr="00105095">
        <w:t>), to:</w:t>
      </w:r>
    </w:p>
    <w:p w:rsidR="00625964" w:rsidRPr="00105095" w:rsidRDefault="00625964" w:rsidP="008A224C">
      <w:pPr>
        <w:pStyle w:val="NoSpacing"/>
        <w:ind w:left="1440"/>
        <w:jc w:val="both"/>
      </w:pPr>
    </w:p>
    <w:p w:rsidR="00625964" w:rsidRDefault="00625964" w:rsidP="008A224C">
      <w:pPr>
        <w:pStyle w:val="NoSpacing"/>
        <w:ind w:left="2160"/>
        <w:jc w:val="both"/>
      </w:pPr>
      <w:r w:rsidRPr="00105095">
        <w:t>(1) design and construct markers indicating the designation as the Sergeant Tom Sitton Memorial Highway and any other appropriate information; and</w:t>
      </w:r>
    </w:p>
    <w:p w:rsidR="00625964" w:rsidRPr="00105095" w:rsidRDefault="00625964" w:rsidP="008A224C">
      <w:pPr>
        <w:pStyle w:val="NoSpacing"/>
        <w:ind w:left="2160"/>
        <w:jc w:val="both"/>
      </w:pPr>
    </w:p>
    <w:p w:rsidR="00625964" w:rsidRPr="00105095" w:rsidRDefault="00625964" w:rsidP="008A224C">
      <w:pPr>
        <w:pStyle w:val="NoSpacing"/>
        <w:ind w:left="2160"/>
        <w:jc w:val="both"/>
        <w:rPr>
          <w:rFonts w:eastAsia="Times New Roman"/>
        </w:rPr>
      </w:pPr>
      <w:r w:rsidRPr="00105095">
        <w:t>(2) erect a marker at each end of the highway and at appropriate intermediate sites along the highway.</w:t>
      </w:r>
    </w:p>
    <w:p w:rsidR="00625964" w:rsidRPr="005C2A78" w:rsidRDefault="00625964" w:rsidP="008A224C">
      <w:pPr>
        <w:spacing w:after="0" w:line="240" w:lineRule="auto"/>
        <w:jc w:val="both"/>
        <w:rPr>
          <w:rFonts w:eastAsia="Times New Roman" w:cs="Times New Roman"/>
          <w:szCs w:val="24"/>
        </w:rPr>
      </w:pPr>
    </w:p>
    <w:p w:rsidR="00625964" w:rsidRPr="00C8671F" w:rsidRDefault="00625964" w:rsidP="008A22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62596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9B" w:rsidRDefault="00F1709B" w:rsidP="000F1DF9">
      <w:pPr>
        <w:spacing w:after="0" w:line="240" w:lineRule="auto"/>
      </w:pPr>
      <w:r>
        <w:separator/>
      </w:r>
    </w:p>
  </w:endnote>
  <w:endnote w:type="continuationSeparator" w:id="0">
    <w:p w:rsidR="00F1709B" w:rsidRDefault="00F170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70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596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5964">
                <w:rPr>
                  <w:sz w:val="20"/>
                  <w:szCs w:val="20"/>
                </w:rPr>
                <w:t>H.B. 1779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59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70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59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59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9B" w:rsidRDefault="00F1709B" w:rsidP="000F1DF9">
      <w:pPr>
        <w:spacing w:after="0" w:line="240" w:lineRule="auto"/>
      </w:pPr>
      <w:r>
        <w:separator/>
      </w:r>
    </w:p>
  </w:footnote>
  <w:footnote w:type="continuationSeparator" w:id="0">
    <w:p w:rsidR="00F1709B" w:rsidRDefault="00F170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5964"/>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709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2B5D6"/>
  <w15:docId w15:val="{4F59CFE6-5838-4AFD-80F7-D75A0E28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5964"/>
    <w:pPr>
      <w:spacing w:before="100" w:beforeAutospacing="1" w:after="100" w:afterAutospacing="1" w:line="240" w:lineRule="auto"/>
    </w:pPr>
    <w:rPr>
      <w:rFonts w:cs="Times New Roman"/>
      <w:szCs w:val="24"/>
    </w:rPr>
  </w:style>
  <w:style w:type="paragraph" w:styleId="NoSpacing">
    <w:name w:val="No Spacing"/>
    <w:uiPriority w:val="1"/>
    <w:qFormat/>
    <w:rsid w:val="0062596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5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56A1" w:rsidP="001556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C1B9D835F3425CA2D1538FED094BB3"/>
        <w:category>
          <w:name w:val="General"/>
          <w:gallery w:val="placeholder"/>
        </w:category>
        <w:types>
          <w:type w:val="bbPlcHdr"/>
        </w:types>
        <w:behaviors>
          <w:behavior w:val="content"/>
        </w:behaviors>
        <w:guid w:val="{1E723FCE-C7D9-4ADE-A501-42BE7CB42856}"/>
      </w:docPartPr>
      <w:docPartBody>
        <w:p w:rsidR="00000000" w:rsidRDefault="002F3D08"/>
      </w:docPartBody>
    </w:docPart>
    <w:docPart>
      <w:docPartPr>
        <w:name w:val="DEEA2DABAB854DD48DE3FDF78C561D95"/>
        <w:category>
          <w:name w:val="General"/>
          <w:gallery w:val="placeholder"/>
        </w:category>
        <w:types>
          <w:type w:val="bbPlcHdr"/>
        </w:types>
        <w:behaviors>
          <w:behavior w:val="content"/>
        </w:behaviors>
        <w:guid w:val="{949E41D6-023D-4BD7-88B9-D9FDD4B51536}"/>
      </w:docPartPr>
      <w:docPartBody>
        <w:p w:rsidR="00000000" w:rsidRDefault="002F3D08"/>
      </w:docPartBody>
    </w:docPart>
    <w:docPart>
      <w:docPartPr>
        <w:name w:val="42364458D5F5460199CE49E605091564"/>
        <w:category>
          <w:name w:val="General"/>
          <w:gallery w:val="placeholder"/>
        </w:category>
        <w:types>
          <w:type w:val="bbPlcHdr"/>
        </w:types>
        <w:behaviors>
          <w:behavior w:val="content"/>
        </w:behaviors>
        <w:guid w:val="{57108578-6D16-44E2-95B4-4865CD422288}"/>
      </w:docPartPr>
      <w:docPartBody>
        <w:p w:rsidR="00000000" w:rsidRDefault="002F3D08"/>
      </w:docPartBody>
    </w:docPart>
    <w:docPart>
      <w:docPartPr>
        <w:name w:val="EEFA735D471446279F0CC371CD63700C"/>
        <w:category>
          <w:name w:val="General"/>
          <w:gallery w:val="placeholder"/>
        </w:category>
        <w:types>
          <w:type w:val="bbPlcHdr"/>
        </w:types>
        <w:behaviors>
          <w:behavior w:val="content"/>
        </w:behaviors>
        <w:guid w:val="{53FEBEEA-D3BA-4D5C-BED4-5099BDFB6762}"/>
      </w:docPartPr>
      <w:docPartBody>
        <w:p w:rsidR="00000000" w:rsidRDefault="002F3D08"/>
      </w:docPartBody>
    </w:docPart>
    <w:docPart>
      <w:docPartPr>
        <w:name w:val="E52BED511471436EA352240FF99A29BD"/>
        <w:category>
          <w:name w:val="General"/>
          <w:gallery w:val="placeholder"/>
        </w:category>
        <w:types>
          <w:type w:val="bbPlcHdr"/>
        </w:types>
        <w:behaviors>
          <w:behavior w:val="content"/>
        </w:behaviors>
        <w:guid w:val="{D624BCF6-FCC2-4935-9ED1-34E8161B87F5}"/>
      </w:docPartPr>
      <w:docPartBody>
        <w:p w:rsidR="00000000" w:rsidRDefault="002F3D08"/>
      </w:docPartBody>
    </w:docPart>
    <w:docPart>
      <w:docPartPr>
        <w:name w:val="8CA3EF696394448FBC56717F5396839C"/>
        <w:category>
          <w:name w:val="General"/>
          <w:gallery w:val="placeholder"/>
        </w:category>
        <w:types>
          <w:type w:val="bbPlcHdr"/>
        </w:types>
        <w:behaviors>
          <w:behavior w:val="content"/>
        </w:behaviors>
        <w:guid w:val="{095C713B-00E0-44AC-B299-F423013D5471}"/>
      </w:docPartPr>
      <w:docPartBody>
        <w:p w:rsidR="00000000" w:rsidRDefault="002F3D08"/>
      </w:docPartBody>
    </w:docPart>
    <w:docPart>
      <w:docPartPr>
        <w:name w:val="94E4D107519448BC80B25347F2C67282"/>
        <w:category>
          <w:name w:val="General"/>
          <w:gallery w:val="placeholder"/>
        </w:category>
        <w:types>
          <w:type w:val="bbPlcHdr"/>
        </w:types>
        <w:behaviors>
          <w:behavior w:val="content"/>
        </w:behaviors>
        <w:guid w:val="{BF9EA01D-D447-4E8C-9448-DE3397D512E5}"/>
      </w:docPartPr>
      <w:docPartBody>
        <w:p w:rsidR="00000000" w:rsidRDefault="002F3D08"/>
      </w:docPartBody>
    </w:docPart>
    <w:docPart>
      <w:docPartPr>
        <w:name w:val="D258E3D26E1F4E08BC2280DF18C12484"/>
        <w:category>
          <w:name w:val="General"/>
          <w:gallery w:val="placeholder"/>
        </w:category>
        <w:types>
          <w:type w:val="bbPlcHdr"/>
        </w:types>
        <w:behaviors>
          <w:behavior w:val="content"/>
        </w:behaviors>
        <w:guid w:val="{ACD61461-7B73-4EB5-A077-C9AE0A5DB6F6}"/>
      </w:docPartPr>
      <w:docPartBody>
        <w:p w:rsidR="00000000" w:rsidRDefault="002F3D08"/>
      </w:docPartBody>
    </w:docPart>
    <w:docPart>
      <w:docPartPr>
        <w:name w:val="842F9B2E09D64A118B734C7B5F912EA4"/>
        <w:category>
          <w:name w:val="General"/>
          <w:gallery w:val="placeholder"/>
        </w:category>
        <w:types>
          <w:type w:val="bbPlcHdr"/>
        </w:types>
        <w:behaviors>
          <w:behavior w:val="content"/>
        </w:behaviors>
        <w:guid w:val="{C37410EE-3E1C-4629-9DA1-6E4E246B15D7}"/>
      </w:docPartPr>
      <w:docPartBody>
        <w:p w:rsidR="00000000" w:rsidRDefault="001556A1" w:rsidP="001556A1">
          <w:pPr>
            <w:pStyle w:val="842F9B2E09D64A118B734C7B5F912EA4"/>
          </w:pPr>
          <w:r w:rsidRPr="00A30DD1">
            <w:rPr>
              <w:rStyle w:val="PlaceholderText"/>
            </w:rPr>
            <w:t>Click here to enter a date.</w:t>
          </w:r>
        </w:p>
      </w:docPartBody>
    </w:docPart>
    <w:docPart>
      <w:docPartPr>
        <w:name w:val="FB16198405C14B818DACF691467E86EF"/>
        <w:category>
          <w:name w:val="General"/>
          <w:gallery w:val="placeholder"/>
        </w:category>
        <w:types>
          <w:type w:val="bbPlcHdr"/>
        </w:types>
        <w:behaviors>
          <w:behavior w:val="content"/>
        </w:behaviors>
        <w:guid w:val="{B49CEAF6-8914-46DC-BFEE-D07D32E4A8B8}"/>
      </w:docPartPr>
      <w:docPartBody>
        <w:p w:rsidR="00000000" w:rsidRDefault="002F3D08"/>
      </w:docPartBody>
    </w:docPart>
    <w:docPart>
      <w:docPartPr>
        <w:name w:val="8ED5F028D01741259FC8ABAED680FD70"/>
        <w:category>
          <w:name w:val="General"/>
          <w:gallery w:val="placeholder"/>
        </w:category>
        <w:types>
          <w:type w:val="bbPlcHdr"/>
        </w:types>
        <w:behaviors>
          <w:behavior w:val="content"/>
        </w:behaviors>
        <w:guid w:val="{54BB8DAB-F8AE-4EFA-B8AC-E68BD289CBA2}"/>
      </w:docPartPr>
      <w:docPartBody>
        <w:p w:rsidR="00000000" w:rsidRDefault="002F3D08"/>
      </w:docPartBody>
    </w:docPart>
    <w:docPart>
      <w:docPartPr>
        <w:name w:val="3293DB1E43B04102A49C1B55EB1DDA03"/>
        <w:category>
          <w:name w:val="General"/>
          <w:gallery w:val="placeholder"/>
        </w:category>
        <w:types>
          <w:type w:val="bbPlcHdr"/>
        </w:types>
        <w:behaviors>
          <w:behavior w:val="content"/>
        </w:behaviors>
        <w:guid w:val="{2BB1EF5D-D49E-4F04-9BC3-C4FFFFF6D103}"/>
      </w:docPartPr>
      <w:docPartBody>
        <w:p w:rsidR="00000000" w:rsidRDefault="001556A1" w:rsidP="001556A1">
          <w:pPr>
            <w:pStyle w:val="3293DB1E43B04102A49C1B55EB1DDA03"/>
          </w:pPr>
          <w:r>
            <w:rPr>
              <w:rFonts w:eastAsia="Times New Roman" w:cs="Times New Roman"/>
              <w:bCs/>
              <w:szCs w:val="24"/>
            </w:rPr>
            <w:t xml:space="preserve"> </w:t>
          </w:r>
        </w:p>
      </w:docPartBody>
    </w:docPart>
    <w:docPart>
      <w:docPartPr>
        <w:name w:val="9D0AAF1C7C1C411ABD609263FBA39641"/>
        <w:category>
          <w:name w:val="General"/>
          <w:gallery w:val="placeholder"/>
        </w:category>
        <w:types>
          <w:type w:val="bbPlcHdr"/>
        </w:types>
        <w:behaviors>
          <w:behavior w:val="content"/>
        </w:behaviors>
        <w:guid w:val="{280117A3-F639-4015-858E-6601DC807A8F}"/>
      </w:docPartPr>
      <w:docPartBody>
        <w:p w:rsidR="00000000" w:rsidRDefault="002F3D08"/>
      </w:docPartBody>
    </w:docPart>
    <w:docPart>
      <w:docPartPr>
        <w:name w:val="6797C775393C42F483CD30C512912649"/>
        <w:category>
          <w:name w:val="General"/>
          <w:gallery w:val="placeholder"/>
        </w:category>
        <w:types>
          <w:type w:val="bbPlcHdr"/>
        </w:types>
        <w:behaviors>
          <w:behavior w:val="content"/>
        </w:behaviors>
        <w:guid w:val="{12B22593-A3B2-45F8-B872-1D0FF3DAEB86}"/>
      </w:docPartPr>
      <w:docPartBody>
        <w:p w:rsidR="00000000" w:rsidRDefault="002F3D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56A1"/>
    <w:rsid w:val="001C5F26"/>
    <w:rsid w:val="00280096"/>
    <w:rsid w:val="00290C4E"/>
    <w:rsid w:val="002A4665"/>
    <w:rsid w:val="002A5E86"/>
    <w:rsid w:val="002F07B9"/>
    <w:rsid w:val="002F3D08"/>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6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56A1"/>
    <w:rPr>
      <w:rFonts w:ascii="Times New Roman" w:hAnsi="Times New Roman"/>
      <w:sz w:val="24"/>
    </w:rPr>
  </w:style>
  <w:style w:type="paragraph" w:customStyle="1" w:styleId="487D89B4F8B34DB4967D41FE18F7F88D9">
    <w:name w:val="487D89B4F8B34DB4967D41FE18F7F88D9"/>
    <w:rsid w:val="001556A1"/>
    <w:rPr>
      <w:rFonts w:ascii="Times New Roman" w:hAnsi="Times New Roman"/>
      <w:sz w:val="24"/>
    </w:rPr>
  </w:style>
  <w:style w:type="paragraph" w:customStyle="1" w:styleId="AE2570ED5D764CD7AF9686706F550F4622">
    <w:name w:val="AE2570ED5D764CD7AF9686706F550F4622"/>
    <w:rsid w:val="001556A1"/>
    <w:pPr>
      <w:tabs>
        <w:tab w:val="center" w:pos="4680"/>
        <w:tab w:val="right" w:pos="9360"/>
      </w:tabs>
      <w:spacing w:after="0" w:line="240" w:lineRule="auto"/>
    </w:pPr>
    <w:rPr>
      <w:rFonts w:ascii="Times New Roman" w:hAnsi="Times New Roman"/>
      <w:sz w:val="24"/>
    </w:rPr>
  </w:style>
  <w:style w:type="paragraph" w:customStyle="1" w:styleId="842F9B2E09D64A118B734C7B5F912EA4">
    <w:name w:val="842F9B2E09D64A118B734C7B5F912EA4"/>
    <w:rsid w:val="001556A1"/>
    <w:pPr>
      <w:spacing w:after="160" w:line="259" w:lineRule="auto"/>
    </w:pPr>
  </w:style>
  <w:style w:type="paragraph" w:customStyle="1" w:styleId="3293DB1E43B04102A49C1B55EB1DDA03">
    <w:name w:val="3293DB1E43B04102A49C1B55EB1DDA03"/>
    <w:rsid w:val="001556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E945DA-C1DA-46CA-856D-D9F653AA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321</Words>
  <Characters>1830</Characters>
  <Application>Microsoft Office Word</Application>
  <DocSecurity>0</DocSecurity>
  <Lines>15</Lines>
  <Paragraphs>4</Paragraphs>
  <ScaleCrop>false</ScaleCrop>
  <Company>Texas Legislative Council</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2019-05-05T21:03:00Z</cp:lastPrinted>
  <dcterms:created xsi:type="dcterms:W3CDTF">2015-05-29T14:24:00Z</dcterms:created>
  <dcterms:modified xsi:type="dcterms:W3CDTF">2019-05-05T21:03:00Z</dcterms:modified>
</cp:coreProperties>
</file>

<file path=docProps/custom.xml><?xml version="1.0" encoding="utf-8"?>
<op:Properties xmlns:vt="http://schemas.openxmlformats.org/officeDocument/2006/docPropsVTypes" xmlns:op="http://schemas.openxmlformats.org/officeDocument/2006/custom-properties"/>
</file>