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1669" w:rsidTr="00345119">
        <w:tc>
          <w:tcPr>
            <w:tcW w:w="9576" w:type="dxa"/>
            <w:noWrap/>
          </w:tcPr>
          <w:p w:rsidR="008423E4" w:rsidRPr="0022177D" w:rsidRDefault="006834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3431" w:rsidP="008423E4">
      <w:pPr>
        <w:jc w:val="center"/>
      </w:pPr>
    </w:p>
    <w:p w:rsidR="008423E4" w:rsidRPr="00B31F0E" w:rsidRDefault="00683431" w:rsidP="008423E4"/>
    <w:p w:rsidR="008423E4" w:rsidRPr="00742794" w:rsidRDefault="006834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1669" w:rsidTr="00345119">
        <w:tc>
          <w:tcPr>
            <w:tcW w:w="9576" w:type="dxa"/>
          </w:tcPr>
          <w:p w:rsidR="008423E4" w:rsidRPr="00861995" w:rsidRDefault="00683431" w:rsidP="006420FF">
            <w:pPr>
              <w:jc w:val="right"/>
            </w:pPr>
            <w:r>
              <w:t>C.S.H.B. 1780</w:t>
            </w:r>
          </w:p>
        </w:tc>
      </w:tr>
      <w:tr w:rsidR="00851669" w:rsidTr="00345119">
        <w:tc>
          <w:tcPr>
            <w:tcW w:w="9576" w:type="dxa"/>
          </w:tcPr>
          <w:p w:rsidR="008423E4" w:rsidRPr="00861995" w:rsidRDefault="00683431" w:rsidP="00E87BF4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851669" w:rsidTr="00345119">
        <w:tc>
          <w:tcPr>
            <w:tcW w:w="9576" w:type="dxa"/>
          </w:tcPr>
          <w:p w:rsidR="008423E4" w:rsidRPr="00861995" w:rsidRDefault="00683431" w:rsidP="006420FF">
            <w:pPr>
              <w:jc w:val="right"/>
            </w:pPr>
            <w:r>
              <w:t>Human Services</w:t>
            </w:r>
          </w:p>
        </w:tc>
      </w:tr>
      <w:tr w:rsidR="00851669" w:rsidTr="00345119">
        <w:tc>
          <w:tcPr>
            <w:tcW w:w="9576" w:type="dxa"/>
          </w:tcPr>
          <w:p w:rsidR="008423E4" w:rsidRDefault="00683431" w:rsidP="006420F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83431" w:rsidP="008423E4">
      <w:pPr>
        <w:tabs>
          <w:tab w:val="right" w:pos="9360"/>
        </w:tabs>
      </w:pPr>
    </w:p>
    <w:p w:rsidR="008423E4" w:rsidRDefault="00683431" w:rsidP="008423E4"/>
    <w:p w:rsidR="008423E4" w:rsidRDefault="006834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1669" w:rsidTr="00345119">
        <w:tc>
          <w:tcPr>
            <w:tcW w:w="9576" w:type="dxa"/>
          </w:tcPr>
          <w:p w:rsidR="008423E4" w:rsidRPr="00A8133F" w:rsidRDefault="00683431" w:rsidP="007728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3431" w:rsidP="007728B1"/>
          <w:p w:rsidR="008423E4" w:rsidRDefault="00683431" w:rsidP="007728B1">
            <w:pPr>
              <w:pStyle w:val="Header"/>
              <w:jc w:val="both"/>
            </w:pPr>
            <w:r>
              <w:t>It</w:t>
            </w:r>
            <w:r>
              <w:t xml:space="preserve"> has been reported that </w:t>
            </w:r>
            <w:r>
              <w:t xml:space="preserve">in recent years </w:t>
            </w:r>
            <w:r>
              <w:t>the vast majority of</w:t>
            </w:r>
            <w:r>
              <w:t xml:space="preserve"> confirmed </w:t>
            </w:r>
            <w:r>
              <w:t xml:space="preserve">Department of Family and Protective Services (DFPS) </w:t>
            </w:r>
            <w:r>
              <w:t xml:space="preserve">investigations </w:t>
            </w:r>
            <w:r>
              <w:t>relating to</w:t>
            </w:r>
            <w:r>
              <w:t xml:space="preserve"> neglectful supervision</w:t>
            </w:r>
            <w:r>
              <w:t xml:space="preserve"> of a child involved </w:t>
            </w:r>
            <w:r>
              <w:t xml:space="preserve">drug abuse. </w:t>
            </w:r>
            <w:r>
              <w:t xml:space="preserve">In </w:t>
            </w:r>
            <w:r>
              <w:t>these</w:t>
            </w:r>
            <w:r>
              <w:t xml:space="preserve"> cases, when</w:t>
            </w:r>
            <w:r w:rsidRPr="0024218A">
              <w:t xml:space="preserve"> a suit </w:t>
            </w:r>
            <w:r>
              <w:t>is filed</w:t>
            </w:r>
            <w:r w:rsidRPr="0024218A">
              <w:t xml:space="preserve"> </w:t>
            </w:r>
            <w:r w:rsidRPr="0024218A">
              <w:t xml:space="preserve">requesting the termination </w:t>
            </w:r>
            <w:r>
              <w:t xml:space="preserve">of </w:t>
            </w:r>
            <w:r w:rsidRPr="0024218A">
              <w:t>the parent</w:t>
            </w:r>
            <w:r>
              <w:noBreakHyphen/>
            </w:r>
            <w:r w:rsidRPr="0024218A">
              <w:t xml:space="preserve">child relationship </w:t>
            </w:r>
            <w:r w:rsidRPr="0024218A">
              <w:t xml:space="preserve">or </w:t>
            </w:r>
            <w:r>
              <w:t>requesting</w:t>
            </w:r>
            <w:r w:rsidRPr="0024218A">
              <w:t xml:space="preserve"> DFPS </w:t>
            </w:r>
            <w:r>
              <w:t xml:space="preserve">to be named </w:t>
            </w:r>
            <w:r w:rsidRPr="0024218A">
              <w:t xml:space="preserve">the </w:t>
            </w:r>
            <w:r w:rsidRPr="0024218A">
              <w:t>child</w:t>
            </w:r>
            <w:r>
              <w:t>'</w:t>
            </w:r>
            <w:r w:rsidRPr="0024218A">
              <w:t xml:space="preserve">s </w:t>
            </w:r>
            <w:r w:rsidRPr="0024218A">
              <w:t>conservator</w:t>
            </w:r>
            <w:r>
              <w:t xml:space="preserve"> </w:t>
            </w:r>
            <w:r w:rsidRPr="0024218A">
              <w:t>and a parent is ordere</w:t>
            </w:r>
            <w:r w:rsidRPr="0024218A">
              <w:t>d to complete a substance abuse treatment program</w:t>
            </w:r>
            <w:r>
              <w:t>,</w:t>
            </w:r>
            <w:r>
              <w:t xml:space="preserve"> DFPS must resolve issues relating to the child's removal within one year before parental rights can be terminated</w:t>
            </w:r>
            <w:r>
              <w:t xml:space="preserve"> or the case is dismissed</w:t>
            </w:r>
            <w:r>
              <w:t xml:space="preserve">. </w:t>
            </w:r>
            <w:r>
              <w:t>T</w:t>
            </w:r>
            <w:r>
              <w:t>here are times when</w:t>
            </w:r>
            <w:r>
              <w:t xml:space="preserve"> </w:t>
            </w:r>
            <w:r>
              <w:t xml:space="preserve">extraordinary circumstances </w:t>
            </w:r>
            <w:r>
              <w:t>may</w:t>
            </w:r>
            <w:r>
              <w:t xml:space="preserve"> </w:t>
            </w:r>
            <w:r w:rsidRPr="0024218A">
              <w:t xml:space="preserve">necessitate </w:t>
            </w:r>
            <w:r w:rsidRPr="0024218A">
              <w:t>the child remaining in the temporary managing conservatorship of DFPS</w:t>
            </w:r>
            <w:r>
              <w:t xml:space="preserve"> until t</w:t>
            </w:r>
            <w:r>
              <w:t>he case can be finally resolved</w:t>
            </w:r>
            <w:r>
              <w:t>,</w:t>
            </w:r>
            <w:r>
              <w:t xml:space="preserve"> and i</w:t>
            </w:r>
            <w:r>
              <w:t xml:space="preserve">t has been suggested that the circumstances warranting </w:t>
            </w:r>
            <w:r>
              <w:t xml:space="preserve">such </w:t>
            </w:r>
            <w:r>
              <w:t>an extension of conservatorship</w:t>
            </w:r>
            <w:r>
              <w:t xml:space="preserve"> could be more clearly defined. </w:t>
            </w:r>
            <w:r>
              <w:t>C.S.</w:t>
            </w:r>
            <w:r>
              <w:t>H.B. 1780 seek</w:t>
            </w:r>
            <w:r>
              <w:t>s to</w:t>
            </w:r>
            <w:r>
              <w:t xml:space="preserve"> address this issue by </w:t>
            </w:r>
            <w:r>
              <w:t>requir</w:t>
            </w:r>
            <w:r>
              <w:t>ing a court</w:t>
            </w:r>
            <w:r>
              <w:t>,</w:t>
            </w:r>
            <w:r>
              <w:t xml:space="preserve"> </w:t>
            </w:r>
            <w:r>
              <w:t>when</w:t>
            </w:r>
            <w:r>
              <w:t xml:space="preserve"> making a </w:t>
            </w:r>
            <w:r>
              <w:t>determin</w:t>
            </w:r>
            <w:r>
              <w:t xml:space="preserve">ation </w:t>
            </w:r>
            <w:r>
              <w:t>with regard to such an extension</w:t>
            </w:r>
            <w:r>
              <w:t>,</w:t>
            </w:r>
            <w:r>
              <w:t xml:space="preserve"> </w:t>
            </w:r>
            <w:r>
              <w:t>to</w:t>
            </w:r>
            <w:r>
              <w:t xml:space="preserve"> consider whether the parent made a good faith effort to successfully complete </w:t>
            </w:r>
            <w:r>
              <w:t>the</w:t>
            </w:r>
            <w:r>
              <w:t xml:space="preserve"> treatment </w:t>
            </w:r>
            <w:r>
              <w:t>program</w:t>
            </w:r>
            <w:r>
              <w:t>.</w:t>
            </w:r>
            <w:r>
              <w:t xml:space="preserve"> </w:t>
            </w:r>
          </w:p>
          <w:p w:rsidR="008423E4" w:rsidRPr="00E26B13" w:rsidRDefault="00683431" w:rsidP="007728B1">
            <w:pPr>
              <w:rPr>
                <w:b/>
              </w:rPr>
            </w:pPr>
          </w:p>
        </w:tc>
      </w:tr>
      <w:tr w:rsidR="00851669" w:rsidTr="00345119">
        <w:tc>
          <w:tcPr>
            <w:tcW w:w="9576" w:type="dxa"/>
          </w:tcPr>
          <w:p w:rsidR="0017725B" w:rsidRDefault="00683431" w:rsidP="007728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3431" w:rsidP="007728B1">
            <w:pPr>
              <w:rPr>
                <w:b/>
                <w:u w:val="single"/>
              </w:rPr>
            </w:pPr>
          </w:p>
          <w:p w:rsidR="006614EC" w:rsidRPr="006614EC" w:rsidRDefault="00683431" w:rsidP="007728B1">
            <w:pPr>
              <w:jc w:val="both"/>
            </w:pPr>
            <w:r>
              <w:t>It is the commit</w:t>
            </w:r>
            <w:r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83431" w:rsidP="007728B1">
            <w:pPr>
              <w:rPr>
                <w:b/>
                <w:u w:val="single"/>
              </w:rPr>
            </w:pPr>
          </w:p>
        </w:tc>
      </w:tr>
      <w:tr w:rsidR="00851669" w:rsidTr="00345119">
        <w:tc>
          <w:tcPr>
            <w:tcW w:w="9576" w:type="dxa"/>
          </w:tcPr>
          <w:p w:rsidR="008423E4" w:rsidRPr="00A8133F" w:rsidRDefault="00683431" w:rsidP="007728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83431" w:rsidP="007728B1"/>
          <w:p w:rsidR="006614EC" w:rsidRDefault="00683431" w:rsidP="007728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83431" w:rsidP="007728B1">
            <w:pPr>
              <w:rPr>
                <w:b/>
              </w:rPr>
            </w:pPr>
          </w:p>
        </w:tc>
      </w:tr>
      <w:tr w:rsidR="00851669" w:rsidTr="00345119">
        <w:tc>
          <w:tcPr>
            <w:tcW w:w="9576" w:type="dxa"/>
          </w:tcPr>
          <w:p w:rsidR="008423E4" w:rsidRPr="00A8133F" w:rsidRDefault="00683431" w:rsidP="007728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3431" w:rsidP="007728B1"/>
          <w:p w:rsidR="008423E4" w:rsidRDefault="00683431" w:rsidP="007728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1780 amends the Family Code to require</w:t>
            </w:r>
            <w:r>
              <w:t xml:space="preserve"> a court</w:t>
            </w:r>
            <w:r>
              <w:t xml:space="preserve">, </w:t>
            </w:r>
            <w:r>
              <w:t xml:space="preserve">in a </w:t>
            </w:r>
            <w:r w:rsidRPr="00B83874">
              <w:t xml:space="preserve">suit </w:t>
            </w:r>
            <w:r w:rsidRPr="00B51E26">
              <w:t>affecting the parent-child relationship</w:t>
            </w:r>
            <w:r w:rsidRPr="00B83874">
              <w:t xml:space="preserve"> </w:t>
            </w:r>
            <w:r w:rsidRPr="001D435D">
              <w:t>requesting</w:t>
            </w:r>
            <w:r>
              <w:t xml:space="preserve"> the</w:t>
            </w:r>
            <w:r w:rsidRPr="001D435D">
              <w:t xml:space="preserve"> </w:t>
            </w:r>
            <w:r>
              <w:t xml:space="preserve">termination of </w:t>
            </w:r>
            <w:r>
              <w:t>that</w:t>
            </w:r>
            <w:r w:rsidRPr="00B83874">
              <w:t xml:space="preserve"> </w:t>
            </w:r>
            <w:r w:rsidRPr="001D435D">
              <w:t>relationship</w:t>
            </w:r>
            <w:r>
              <w:t xml:space="preserve"> </w:t>
            </w:r>
            <w:r w:rsidRPr="001D435D">
              <w:t xml:space="preserve">or </w:t>
            </w:r>
            <w:r>
              <w:t>the naming of</w:t>
            </w:r>
            <w:r w:rsidRPr="001D435D">
              <w:t xml:space="preserve"> </w:t>
            </w:r>
            <w:r>
              <w:t xml:space="preserve">the </w:t>
            </w:r>
            <w:r w:rsidRPr="00B83874">
              <w:t>Department of Family and Protective Services (DFPS)</w:t>
            </w:r>
            <w:r>
              <w:t xml:space="preserve"> as the </w:t>
            </w:r>
            <w:r>
              <w:t>child's</w:t>
            </w:r>
            <w:r w:rsidRPr="001D435D">
              <w:t xml:space="preserve"> </w:t>
            </w:r>
            <w:r w:rsidRPr="001D435D">
              <w:t>conservato</w:t>
            </w:r>
            <w:r>
              <w:t>r</w:t>
            </w:r>
            <w:r w:rsidRPr="00B83874">
              <w:t xml:space="preserve"> </w:t>
            </w:r>
            <w:r>
              <w:t xml:space="preserve">and </w:t>
            </w:r>
            <w:r w:rsidRPr="00B83874">
              <w:t>in which a parent</w:t>
            </w:r>
            <w:r>
              <w:t xml:space="preserve"> is ordered</w:t>
            </w:r>
            <w:r w:rsidRPr="00B83874">
              <w:t xml:space="preserve"> to complete a substance</w:t>
            </w:r>
            <w:r w:rsidRPr="00B83874">
              <w:t xml:space="preserve"> abuse treatment program</w:t>
            </w:r>
            <w:r>
              <w:t xml:space="preserve">, </w:t>
            </w:r>
            <w:r w:rsidRPr="00B83874">
              <w:t xml:space="preserve">when considering </w:t>
            </w:r>
            <w:r w:rsidRPr="00B83874">
              <w:t xml:space="preserve">whether to find that extraordinary circumstances necessitate </w:t>
            </w:r>
            <w:r>
              <w:t>the</w:t>
            </w:r>
            <w:r w:rsidRPr="00B83874">
              <w:t xml:space="preserve"> child remaining in the temporary managing conservatorship of DFPS</w:t>
            </w:r>
            <w:r>
              <w:t>,</w:t>
            </w:r>
            <w:r w:rsidRPr="00B83874">
              <w:t xml:space="preserve"> </w:t>
            </w:r>
            <w:r w:rsidRPr="00CC6FB1">
              <w:t xml:space="preserve">to consider whether </w:t>
            </w:r>
            <w:r>
              <w:t>the</w:t>
            </w:r>
            <w:r w:rsidRPr="00CC6FB1">
              <w:t xml:space="preserve"> </w:t>
            </w:r>
            <w:r w:rsidRPr="00CC6FB1">
              <w:t xml:space="preserve">parent made a good faith effort to successfully complete </w:t>
            </w:r>
            <w:r>
              <w:t>the</w:t>
            </w:r>
            <w:r>
              <w:t xml:space="preserve"> treatment</w:t>
            </w:r>
            <w:r>
              <w:t xml:space="preserve"> program</w:t>
            </w:r>
            <w:r>
              <w:t xml:space="preserve">. </w:t>
            </w:r>
          </w:p>
          <w:p w:rsidR="008423E4" w:rsidRPr="00835628" w:rsidRDefault="00683431" w:rsidP="007728B1">
            <w:pPr>
              <w:rPr>
                <w:b/>
              </w:rPr>
            </w:pPr>
          </w:p>
        </w:tc>
      </w:tr>
      <w:tr w:rsidR="00851669" w:rsidTr="00345119">
        <w:tc>
          <w:tcPr>
            <w:tcW w:w="9576" w:type="dxa"/>
          </w:tcPr>
          <w:p w:rsidR="008423E4" w:rsidRPr="00A8133F" w:rsidRDefault="00683431" w:rsidP="007728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83431" w:rsidP="007728B1"/>
          <w:p w:rsidR="008423E4" w:rsidRPr="003624F2" w:rsidRDefault="00683431" w:rsidP="007728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683431" w:rsidP="007728B1">
            <w:pPr>
              <w:rPr>
                <w:b/>
              </w:rPr>
            </w:pPr>
          </w:p>
        </w:tc>
      </w:tr>
      <w:tr w:rsidR="00851669" w:rsidTr="00345119">
        <w:tc>
          <w:tcPr>
            <w:tcW w:w="9576" w:type="dxa"/>
          </w:tcPr>
          <w:p w:rsidR="00E87BF4" w:rsidRDefault="00683431" w:rsidP="007728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5173E" w:rsidRDefault="00683431" w:rsidP="007728B1">
            <w:pPr>
              <w:jc w:val="both"/>
            </w:pPr>
          </w:p>
          <w:p w:rsidR="0045173E" w:rsidRDefault="00683431" w:rsidP="007728B1">
            <w:pPr>
              <w:jc w:val="both"/>
            </w:pPr>
            <w:r>
              <w:t xml:space="preserve">While C.S.H.B. 1780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45173E" w:rsidRDefault="00683431" w:rsidP="007728B1">
            <w:pPr>
              <w:jc w:val="both"/>
            </w:pPr>
          </w:p>
          <w:p w:rsidR="0045173E" w:rsidRDefault="00683431" w:rsidP="007728B1">
            <w:pPr>
              <w:jc w:val="both"/>
            </w:pPr>
            <w:r>
              <w:t xml:space="preserve">The substitute </w:t>
            </w:r>
            <w:r>
              <w:t>does not make its provisions applicable to</w:t>
            </w:r>
            <w:r>
              <w:t xml:space="preserve"> a suit affecting the parent-child relationship filed before the bill's effective date. </w:t>
            </w:r>
          </w:p>
          <w:p w:rsidR="0045173E" w:rsidRPr="0045173E" w:rsidRDefault="00683431" w:rsidP="007728B1">
            <w:pPr>
              <w:jc w:val="both"/>
            </w:pPr>
          </w:p>
        </w:tc>
      </w:tr>
      <w:tr w:rsidR="00851669" w:rsidTr="00345119">
        <w:tc>
          <w:tcPr>
            <w:tcW w:w="9576" w:type="dxa"/>
          </w:tcPr>
          <w:p w:rsidR="00E87BF4" w:rsidRPr="009C1E9A" w:rsidRDefault="00683431" w:rsidP="007728B1">
            <w:pPr>
              <w:rPr>
                <w:b/>
                <w:u w:val="single"/>
              </w:rPr>
            </w:pPr>
          </w:p>
        </w:tc>
      </w:tr>
      <w:tr w:rsidR="00851669" w:rsidTr="00345119">
        <w:tc>
          <w:tcPr>
            <w:tcW w:w="9576" w:type="dxa"/>
          </w:tcPr>
          <w:p w:rsidR="00E87BF4" w:rsidRPr="00E87BF4" w:rsidRDefault="00683431" w:rsidP="007728B1">
            <w:pPr>
              <w:jc w:val="both"/>
            </w:pPr>
          </w:p>
        </w:tc>
      </w:tr>
    </w:tbl>
    <w:p w:rsidR="008423E4" w:rsidRPr="00BE0E75" w:rsidRDefault="0068343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8343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3431">
      <w:r>
        <w:separator/>
      </w:r>
    </w:p>
  </w:endnote>
  <w:endnote w:type="continuationSeparator" w:id="0">
    <w:p w:rsidR="00000000" w:rsidRDefault="006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1669" w:rsidTr="009C1E9A">
      <w:trPr>
        <w:cantSplit/>
      </w:trPr>
      <w:tc>
        <w:tcPr>
          <w:tcW w:w="0" w:type="pct"/>
        </w:tcPr>
        <w:p w:rsidR="00137D90" w:rsidRDefault="006834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34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34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34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3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1669" w:rsidTr="009C1E9A">
      <w:trPr>
        <w:cantSplit/>
      </w:trPr>
      <w:tc>
        <w:tcPr>
          <w:tcW w:w="0" w:type="pct"/>
        </w:tcPr>
        <w:p w:rsidR="00EC379B" w:rsidRDefault="006834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3431" w:rsidP="006420F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27496</w:t>
          </w:r>
        </w:p>
      </w:tc>
      <w:tc>
        <w:tcPr>
          <w:tcW w:w="2453" w:type="pct"/>
        </w:tcPr>
        <w:p w:rsidR="00EC379B" w:rsidRDefault="00683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19.106.1352</w:t>
          </w:r>
          <w:r>
            <w:fldChar w:fldCharType="end"/>
          </w:r>
        </w:p>
      </w:tc>
    </w:tr>
    <w:tr w:rsidR="00851669" w:rsidTr="009C1E9A">
      <w:trPr>
        <w:cantSplit/>
      </w:trPr>
      <w:tc>
        <w:tcPr>
          <w:tcW w:w="0" w:type="pct"/>
        </w:tcPr>
        <w:p w:rsidR="00EC379B" w:rsidRDefault="006834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34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25710</w:t>
          </w:r>
        </w:p>
      </w:tc>
      <w:tc>
        <w:tcPr>
          <w:tcW w:w="2453" w:type="pct"/>
        </w:tcPr>
        <w:p w:rsidR="00EC379B" w:rsidRDefault="00683431" w:rsidP="006D504F">
          <w:pPr>
            <w:pStyle w:val="Footer"/>
            <w:rPr>
              <w:rStyle w:val="PageNumber"/>
            </w:rPr>
          </w:pPr>
        </w:p>
        <w:p w:rsidR="00EC379B" w:rsidRDefault="00683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16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34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834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34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3431">
      <w:r>
        <w:separator/>
      </w:r>
    </w:p>
  </w:footnote>
  <w:footnote w:type="continuationSeparator" w:id="0">
    <w:p w:rsidR="00000000" w:rsidRDefault="0068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69"/>
    <w:rsid w:val="00683431"/>
    <w:rsid w:val="008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D249A-3FE2-429B-A0E0-A56C5D44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6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6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6F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HB01780 (Committee Report (Substituted))</vt:lpstr>
    </vt:vector>
  </TitlesOfParts>
  <Company>State of Texas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27496</dc:subject>
  <dc:creator>State of Texas</dc:creator>
  <dc:description>HB 1780 by Miller-(H)Human Services (Substitute Document Number: 86R 25710)</dc:description>
  <cp:lastModifiedBy>Scotty Wimberley</cp:lastModifiedBy>
  <cp:revision>2</cp:revision>
  <cp:lastPrinted>2003-11-26T17:21:00Z</cp:lastPrinted>
  <dcterms:created xsi:type="dcterms:W3CDTF">2019-04-22T21:15:00Z</dcterms:created>
  <dcterms:modified xsi:type="dcterms:W3CDTF">2019-04-22T21:15:00Z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19.106.1352</vt:lpwstr>
  </property>
</Properties>
</file>