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F3106" w:rsidTr="00345119">
        <w:tc>
          <w:tcPr>
            <w:tcW w:w="9576" w:type="dxa"/>
            <w:noWrap/>
          </w:tcPr>
          <w:p w:rsidR="008423E4" w:rsidRPr="0022177D" w:rsidRDefault="0035623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5623E" w:rsidP="008423E4">
      <w:pPr>
        <w:jc w:val="center"/>
      </w:pPr>
    </w:p>
    <w:p w:rsidR="008423E4" w:rsidRPr="00B31F0E" w:rsidRDefault="0035623E" w:rsidP="008423E4"/>
    <w:p w:rsidR="008423E4" w:rsidRPr="00742794" w:rsidRDefault="0035623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F3106" w:rsidTr="00345119">
        <w:tc>
          <w:tcPr>
            <w:tcW w:w="9576" w:type="dxa"/>
          </w:tcPr>
          <w:p w:rsidR="008423E4" w:rsidRPr="00861995" w:rsidRDefault="0035623E" w:rsidP="00345119">
            <w:pPr>
              <w:jc w:val="right"/>
            </w:pPr>
            <w:r>
              <w:t>H.B. 1906</w:t>
            </w:r>
          </w:p>
        </w:tc>
      </w:tr>
      <w:tr w:rsidR="009F3106" w:rsidTr="00345119">
        <w:tc>
          <w:tcPr>
            <w:tcW w:w="9576" w:type="dxa"/>
          </w:tcPr>
          <w:p w:rsidR="008423E4" w:rsidRPr="00861995" w:rsidRDefault="0035623E" w:rsidP="003970FF">
            <w:pPr>
              <w:jc w:val="right"/>
            </w:pPr>
            <w:r>
              <w:t xml:space="preserve">By: </w:t>
            </w:r>
            <w:r>
              <w:t>Burns</w:t>
            </w:r>
          </w:p>
        </w:tc>
      </w:tr>
      <w:tr w:rsidR="009F3106" w:rsidTr="00345119">
        <w:tc>
          <w:tcPr>
            <w:tcW w:w="9576" w:type="dxa"/>
          </w:tcPr>
          <w:p w:rsidR="008423E4" w:rsidRPr="00861995" w:rsidRDefault="0035623E" w:rsidP="00345119">
            <w:pPr>
              <w:jc w:val="right"/>
            </w:pPr>
            <w:r>
              <w:t>Public Education</w:t>
            </w:r>
          </w:p>
        </w:tc>
      </w:tr>
      <w:tr w:rsidR="009F3106" w:rsidTr="00345119">
        <w:tc>
          <w:tcPr>
            <w:tcW w:w="9576" w:type="dxa"/>
          </w:tcPr>
          <w:p w:rsidR="008423E4" w:rsidRDefault="0035623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5623E" w:rsidP="008423E4">
      <w:pPr>
        <w:tabs>
          <w:tab w:val="right" w:pos="9360"/>
        </w:tabs>
      </w:pPr>
    </w:p>
    <w:p w:rsidR="008423E4" w:rsidRDefault="0035623E" w:rsidP="008423E4"/>
    <w:p w:rsidR="008423E4" w:rsidRDefault="0035623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F3106" w:rsidTr="00345119">
        <w:tc>
          <w:tcPr>
            <w:tcW w:w="9576" w:type="dxa"/>
          </w:tcPr>
          <w:p w:rsidR="008423E4" w:rsidRPr="00A8133F" w:rsidRDefault="0035623E" w:rsidP="004D7B9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5623E" w:rsidP="004D7B91"/>
          <w:p w:rsidR="008423E4" w:rsidRDefault="0035623E" w:rsidP="004D7B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</w:t>
            </w:r>
            <w:r w:rsidRPr="003970FF">
              <w:t xml:space="preserve">that certain </w:t>
            </w:r>
            <w:r>
              <w:t xml:space="preserve">tests </w:t>
            </w:r>
            <w:r w:rsidRPr="003970FF">
              <w:t xml:space="preserve">administered to </w:t>
            </w:r>
            <w:r>
              <w:t xml:space="preserve">public school </w:t>
            </w:r>
            <w:r w:rsidRPr="003970FF">
              <w:t xml:space="preserve">students with significant cognitive disabilities in special education programs </w:t>
            </w:r>
            <w:r>
              <w:t xml:space="preserve">provide no </w:t>
            </w:r>
            <w:r w:rsidRPr="003970FF">
              <w:t xml:space="preserve">benefit </w:t>
            </w:r>
            <w:r>
              <w:t xml:space="preserve">to </w:t>
            </w:r>
            <w:r w:rsidRPr="003970FF">
              <w:t>the students. H</w:t>
            </w:r>
            <w:r>
              <w:t>.</w:t>
            </w:r>
            <w:r w:rsidRPr="003970FF">
              <w:t>B</w:t>
            </w:r>
            <w:r>
              <w:t>. </w:t>
            </w:r>
            <w:r w:rsidRPr="003970FF">
              <w:t>1906 seeks to address this issue by</w:t>
            </w:r>
            <w:r>
              <w:t xml:space="preserve"> providing for an exemption from or federal waiver of the annual testing requirements for such studen</w:t>
            </w:r>
            <w:r>
              <w:t>ts.</w:t>
            </w:r>
          </w:p>
          <w:p w:rsidR="008423E4" w:rsidRPr="00E26B13" w:rsidRDefault="0035623E" w:rsidP="004D7B91">
            <w:pPr>
              <w:rPr>
                <w:b/>
              </w:rPr>
            </w:pPr>
          </w:p>
        </w:tc>
      </w:tr>
      <w:tr w:rsidR="009F3106" w:rsidTr="00345119">
        <w:tc>
          <w:tcPr>
            <w:tcW w:w="9576" w:type="dxa"/>
          </w:tcPr>
          <w:p w:rsidR="0017725B" w:rsidRDefault="0035623E" w:rsidP="004D7B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5623E" w:rsidP="004D7B91">
            <w:pPr>
              <w:rPr>
                <w:b/>
                <w:u w:val="single"/>
              </w:rPr>
            </w:pPr>
          </w:p>
          <w:p w:rsidR="00050CC3" w:rsidRPr="00050CC3" w:rsidRDefault="0035623E" w:rsidP="004D7B9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35623E" w:rsidP="004D7B91">
            <w:pPr>
              <w:rPr>
                <w:b/>
                <w:u w:val="single"/>
              </w:rPr>
            </w:pPr>
          </w:p>
        </w:tc>
      </w:tr>
      <w:tr w:rsidR="009F3106" w:rsidTr="00345119">
        <w:tc>
          <w:tcPr>
            <w:tcW w:w="9576" w:type="dxa"/>
          </w:tcPr>
          <w:p w:rsidR="008423E4" w:rsidRPr="00A8133F" w:rsidRDefault="0035623E" w:rsidP="004D7B9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5623E" w:rsidP="004D7B91"/>
          <w:p w:rsidR="00050CC3" w:rsidRDefault="0035623E" w:rsidP="004D7B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5623E" w:rsidP="004D7B91">
            <w:pPr>
              <w:rPr>
                <w:b/>
              </w:rPr>
            </w:pPr>
          </w:p>
        </w:tc>
      </w:tr>
      <w:tr w:rsidR="009F3106" w:rsidTr="00345119">
        <w:tc>
          <w:tcPr>
            <w:tcW w:w="9576" w:type="dxa"/>
          </w:tcPr>
          <w:p w:rsidR="008423E4" w:rsidRPr="00A8133F" w:rsidRDefault="0035623E" w:rsidP="004D7B9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5623E" w:rsidP="004D7B91"/>
          <w:p w:rsidR="003A4445" w:rsidRDefault="0035623E" w:rsidP="004D7B91">
            <w:pPr>
              <w:pStyle w:val="Header"/>
              <w:jc w:val="both"/>
            </w:pPr>
            <w:r>
              <w:t>H.B. 1906 amends the Education Code to authorize the parent of or person standing in parental relation to a significantly cognitively disabled student, to the extent consistent with federal law, to request that the student be exempted from the administrati</w:t>
            </w:r>
            <w:r>
              <w:t xml:space="preserve">on of an alternative test adopted or developed by the Texas Education Agency (TEA) under </w:t>
            </w:r>
            <w:r>
              <w:t xml:space="preserve">statutory </w:t>
            </w:r>
            <w:r>
              <w:t xml:space="preserve">provisions relating to alternative tests for students in special education programs or significantly cognitively disabled students. </w:t>
            </w:r>
          </w:p>
          <w:p w:rsidR="003A4445" w:rsidRDefault="0035623E" w:rsidP="004D7B91">
            <w:pPr>
              <w:pStyle w:val="Header"/>
              <w:jc w:val="both"/>
            </w:pPr>
          </w:p>
          <w:p w:rsidR="00050CC3" w:rsidRDefault="0035623E" w:rsidP="004D7B91">
            <w:pPr>
              <w:pStyle w:val="Header"/>
              <w:jc w:val="both"/>
            </w:pPr>
            <w:r>
              <w:t xml:space="preserve">H.B. 1906 </w:t>
            </w:r>
            <w:r>
              <w:t xml:space="preserve">requires the </w:t>
            </w:r>
            <w:r>
              <w:t xml:space="preserve">student's admission, review, and dismissal committee, if a parent or person standing in parental relation makes a request for such an exemption, to determine in consultation with the parent or person standing in parental relation </w:t>
            </w:r>
            <w:r>
              <w:t>whether</w:t>
            </w:r>
            <w:r>
              <w:t xml:space="preserve"> the student should</w:t>
            </w:r>
            <w:r>
              <w:t xml:space="preserve"> be exempted from administration of the alternative test and, if the student is exempted, whether another appropriate method to assess the student's progress is available.</w:t>
            </w:r>
          </w:p>
          <w:p w:rsidR="00050CC3" w:rsidRDefault="0035623E" w:rsidP="004D7B91">
            <w:pPr>
              <w:pStyle w:val="Header"/>
              <w:jc w:val="both"/>
            </w:pPr>
          </w:p>
          <w:p w:rsidR="008423E4" w:rsidRDefault="0035623E" w:rsidP="004D7B91">
            <w:pPr>
              <w:pStyle w:val="Header"/>
              <w:jc w:val="both"/>
            </w:pPr>
            <w:r>
              <w:t>H.B. 1906 requires TEA</w:t>
            </w:r>
            <w:r>
              <w:t>, not later than January 1, 2020, to apply to the U.S. Depart</w:t>
            </w:r>
            <w:r>
              <w:t>ment of Education for a waiver of the annual alternate assessment of students with significant cognitive disabilities required under the federal Every Student Succeeds Act and the federal Individuals with Disab</w:t>
            </w:r>
            <w:r>
              <w:t xml:space="preserve">ilities Education Act. </w:t>
            </w:r>
            <w:r>
              <w:t>The bill applies beginn</w:t>
            </w:r>
            <w:r>
              <w:t xml:space="preserve">ing with the </w:t>
            </w:r>
            <w:r>
              <w:t>2019-2020 school year.</w:t>
            </w:r>
          </w:p>
          <w:p w:rsidR="008423E4" w:rsidRPr="00835628" w:rsidRDefault="0035623E" w:rsidP="004D7B91">
            <w:pPr>
              <w:rPr>
                <w:b/>
              </w:rPr>
            </w:pPr>
          </w:p>
        </w:tc>
      </w:tr>
      <w:tr w:rsidR="009F3106" w:rsidTr="00345119">
        <w:tc>
          <w:tcPr>
            <w:tcW w:w="9576" w:type="dxa"/>
          </w:tcPr>
          <w:p w:rsidR="008423E4" w:rsidRPr="00A8133F" w:rsidRDefault="0035623E" w:rsidP="004D7B9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5623E" w:rsidP="004D7B91"/>
          <w:p w:rsidR="008423E4" w:rsidRPr="003624F2" w:rsidRDefault="0035623E" w:rsidP="004D7B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35623E" w:rsidP="004D7B91">
            <w:pPr>
              <w:rPr>
                <w:b/>
              </w:rPr>
            </w:pPr>
          </w:p>
        </w:tc>
      </w:tr>
    </w:tbl>
    <w:p w:rsidR="008423E4" w:rsidRPr="00BE0E75" w:rsidRDefault="0035623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5623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623E">
      <w:r>
        <w:separator/>
      </w:r>
    </w:p>
  </w:endnote>
  <w:endnote w:type="continuationSeparator" w:id="0">
    <w:p w:rsidR="00000000" w:rsidRDefault="0035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6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F3106" w:rsidTr="009C1E9A">
      <w:trPr>
        <w:cantSplit/>
      </w:trPr>
      <w:tc>
        <w:tcPr>
          <w:tcW w:w="0" w:type="pct"/>
        </w:tcPr>
        <w:p w:rsidR="00137D90" w:rsidRDefault="003562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5623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5623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562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562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3106" w:rsidTr="009C1E9A">
      <w:trPr>
        <w:cantSplit/>
      </w:trPr>
      <w:tc>
        <w:tcPr>
          <w:tcW w:w="0" w:type="pct"/>
        </w:tcPr>
        <w:p w:rsidR="00EC379B" w:rsidRDefault="003562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5623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23475</w:t>
          </w:r>
        </w:p>
      </w:tc>
      <w:tc>
        <w:tcPr>
          <w:tcW w:w="2453" w:type="pct"/>
        </w:tcPr>
        <w:p w:rsidR="00EC379B" w:rsidRDefault="003562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19.91.941</w:t>
          </w:r>
          <w:r>
            <w:fldChar w:fldCharType="end"/>
          </w:r>
        </w:p>
      </w:tc>
    </w:tr>
    <w:tr w:rsidR="009F3106" w:rsidTr="009C1E9A">
      <w:trPr>
        <w:cantSplit/>
      </w:trPr>
      <w:tc>
        <w:tcPr>
          <w:tcW w:w="0" w:type="pct"/>
        </w:tcPr>
        <w:p w:rsidR="00EC379B" w:rsidRDefault="003562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562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5623E" w:rsidP="006D504F">
          <w:pPr>
            <w:pStyle w:val="Footer"/>
            <w:rPr>
              <w:rStyle w:val="PageNumber"/>
            </w:rPr>
          </w:pPr>
        </w:p>
        <w:p w:rsidR="00EC379B" w:rsidRDefault="003562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310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5623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5623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5623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6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623E">
      <w:r>
        <w:separator/>
      </w:r>
    </w:p>
  </w:footnote>
  <w:footnote w:type="continuationSeparator" w:id="0">
    <w:p w:rsidR="00000000" w:rsidRDefault="00356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6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62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6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06"/>
    <w:rsid w:val="0035623E"/>
    <w:rsid w:val="009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CDC85F-9A67-4C0C-A6F8-84FC634A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50C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0C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0CC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0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0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4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HB01906 (Committee Report (Unamended))</vt:lpstr>
    </vt:vector>
  </TitlesOfParts>
  <Company>State of Texas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23475</dc:subject>
  <dc:creator>State of Texas</dc:creator>
  <dc:description>HB 1906 by Burns-(H)Public Education</dc:description>
  <cp:lastModifiedBy>Erin Conway</cp:lastModifiedBy>
  <cp:revision>2</cp:revision>
  <cp:lastPrinted>2003-11-26T17:21:00Z</cp:lastPrinted>
  <dcterms:created xsi:type="dcterms:W3CDTF">2019-04-16T00:15:00Z</dcterms:created>
  <dcterms:modified xsi:type="dcterms:W3CDTF">2019-04-16T00:15:00Z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19.91.941</vt:lpwstr>
  </property>
</Properties>
</file>