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02C46" w:rsidTr="00FA146D">
        <w:tc>
          <w:tcPr>
            <w:tcW w:w="9576" w:type="dxa"/>
            <w:noWrap/>
          </w:tcPr>
          <w:p w:rsidR="008423E4" w:rsidRPr="0022177D" w:rsidRDefault="007640CC" w:rsidP="00FA146D">
            <w:pPr>
              <w:pStyle w:val="Heading1"/>
            </w:pPr>
            <w:bookmarkStart w:id="0" w:name="_GoBack"/>
            <w:bookmarkEnd w:id="0"/>
            <w:r w:rsidRPr="00631897">
              <w:t>BILL ANALYSIS</w:t>
            </w:r>
          </w:p>
        </w:tc>
      </w:tr>
    </w:tbl>
    <w:p w:rsidR="008423E4" w:rsidRPr="0022177D" w:rsidRDefault="007640CC" w:rsidP="008423E4">
      <w:pPr>
        <w:jc w:val="center"/>
      </w:pPr>
    </w:p>
    <w:p w:rsidR="008423E4" w:rsidRPr="00B31F0E" w:rsidRDefault="007640CC" w:rsidP="008423E4"/>
    <w:p w:rsidR="008423E4" w:rsidRPr="00742794" w:rsidRDefault="007640CC" w:rsidP="008423E4">
      <w:pPr>
        <w:tabs>
          <w:tab w:val="right" w:pos="9360"/>
        </w:tabs>
      </w:pPr>
    </w:p>
    <w:tbl>
      <w:tblPr>
        <w:tblW w:w="0" w:type="auto"/>
        <w:tblLayout w:type="fixed"/>
        <w:tblLook w:val="01E0" w:firstRow="1" w:lastRow="1" w:firstColumn="1" w:lastColumn="1" w:noHBand="0" w:noVBand="0"/>
      </w:tblPr>
      <w:tblGrid>
        <w:gridCol w:w="9576"/>
      </w:tblGrid>
      <w:tr w:rsidR="00E02C46" w:rsidTr="00FA146D">
        <w:tc>
          <w:tcPr>
            <w:tcW w:w="9576" w:type="dxa"/>
          </w:tcPr>
          <w:p w:rsidR="008423E4" w:rsidRPr="00861995" w:rsidRDefault="007640CC" w:rsidP="00FA146D">
            <w:pPr>
              <w:jc w:val="right"/>
            </w:pPr>
            <w:r>
              <w:t>C.S.H.B. 2120</w:t>
            </w:r>
          </w:p>
        </w:tc>
      </w:tr>
      <w:tr w:rsidR="00E02C46" w:rsidTr="00FA146D">
        <w:tc>
          <w:tcPr>
            <w:tcW w:w="9576" w:type="dxa"/>
          </w:tcPr>
          <w:p w:rsidR="008423E4" w:rsidRPr="00861995" w:rsidRDefault="007640CC" w:rsidP="005126EB">
            <w:pPr>
              <w:jc w:val="right"/>
            </w:pPr>
            <w:r>
              <w:t xml:space="preserve">By: </w:t>
            </w:r>
            <w:r>
              <w:t>Leach</w:t>
            </w:r>
          </w:p>
        </w:tc>
      </w:tr>
      <w:tr w:rsidR="00E02C46" w:rsidTr="00FA146D">
        <w:tc>
          <w:tcPr>
            <w:tcW w:w="9576" w:type="dxa"/>
          </w:tcPr>
          <w:p w:rsidR="008423E4" w:rsidRPr="00861995" w:rsidRDefault="007640CC" w:rsidP="00FA146D">
            <w:pPr>
              <w:jc w:val="right"/>
            </w:pPr>
            <w:r>
              <w:t>Judiciary &amp; Civil Jurisprudence</w:t>
            </w:r>
          </w:p>
        </w:tc>
      </w:tr>
      <w:tr w:rsidR="00E02C46" w:rsidTr="00FA146D">
        <w:tc>
          <w:tcPr>
            <w:tcW w:w="9576" w:type="dxa"/>
          </w:tcPr>
          <w:p w:rsidR="008423E4" w:rsidRDefault="007640CC" w:rsidP="00FA146D">
            <w:pPr>
              <w:jc w:val="right"/>
            </w:pPr>
            <w:r>
              <w:t>Committee Report (Substituted)</w:t>
            </w:r>
          </w:p>
        </w:tc>
      </w:tr>
    </w:tbl>
    <w:p w:rsidR="008423E4" w:rsidRDefault="007640CC" w:rsidP="008423E4">
      <w:pPr>
        <w:tabs>
          <w:tab w:val="right" w:pos="9360"/>
        </w:tabs>
      </w:pPr>
    </w:p>
    <w:p w:rsidR="008423E4" w:rsidRDefault="007640CC" w:rsidP="008423E4"/>
    <w:p w:rsidR="008423E4" w:rsidRDefault="007640CC" w:rsidP="008423E4"/>
    <w:tbl>
      <w:tblPr>
        <w:tblW w:w="0" w:type="auto"/>
        <w:tblCellMar>
          <w:left w:w="115" w:type="dxa"/>
          <w:right w:w="115" w:type="dxa"/>
        </w:tblCellMar>
        <w:tblLook w:val="01E0" w:firstRow="1" w:lastRow="1" w:firstColumn="1" w:lastColumn="1" w:noHBand="0" w:noVBand="0"/>
      </w:tblPr>
      <w:tblGrid>
        <w:gridCol w:w="9576"/>
      </w:tblGrid>
      <w:tr w:rsidR="00E02C46" w:rsidTr="00FA146D">
        <w:tc>
          <w:tcPr>
            <w:tcW w:w="9576" w:type="dxa"/>
          </w:tcPr>
          <w:p w:rsidR="008423E4" w:rsidRPr="00A8133F" w:rsidRDefault="007640CC" w:rsidP="003842CB">
            <w:pPr>
              <w:rPr>
                <w:b/>
              </w:rPr>
            </w:pPr>
            <w:r w:rsidRPr="009C1E9A">
              <w:rPr>
                <w:b/>
                <w:u w:val="single"/>
              </w:rPr>
              <w:t>BACKGROUND AND PURPOSE</w:t>
            </w:r>
            <w:r>
              <w:rPr>
                <w:b/>
              </w:rPr>
              <w:t xml:space="preserve"> </w:t>
            </w:r>
          </w:p>
          <w:p w:rsidR="008423E4" w:rsidRDefault="007640CC" w:rsidP="003842CB"/>
          <w:p w:rsidR="008423E4" w:rsidRDefault="007640CC" w:rsidP="00FD68EA">
            <w:pPr>
              <w:pStyle w:val="Header"/>
              <w:tabs>
                <w:tab w:val="clear" w:pos="4320"/>
                <w:tab w:val="clear" w:pos="8640"/>
              </w:tabs>
              <w:jc w:val="both"/>
            </w:pPr>
            <w:r>
              <w:t xml:space="preserve">There is a periodic need to create new courts and to make other changes to ensure efficiency and uniformity in the administration of the judicial branch of government. </w:t>
            </w:r>
            <w:r>
              <w:t>C.S.H.B.</w:t>
            </w:r>
            <w:r>
              <w:t xml:space="preserve"> 2120 is an omnibus bill that seeks to accomplish those goals</w:t>
            </w:r>
            <w:r>
              <w:t xml:space="preserve"> by creating distri</w:t>
            </w:r>
            <w:r>
              <w:t xml:space="preserve">ct courts and county courts at law in certain counties, revising certain citation procedures, and </w:t>
            </w:r>
            <w:r>
              <w:t>creating</w:t>
            </w:r>
            <w:r>
              <w:t xml:space="preserve"> a public information website for providing</w:t>
            </w:r>
            <w:r>
              <w:t xml:space="preserve"> citation by publication, among other changes</w:t>
            </w:r>
            <w:r>
              <w:t xml:space="preserve">. </w:t>
            </w:r>
          </w:p>
          <w:p w:rsidR="008423E4" w:rsidRPr="00E26B13" w:rsidRDefault="007640CC" w:rsidP="00FD68EA">
            <w:pPr>
              <w:rPr>
                <w:b/>
              </w:rPr>
            </w:pPr>
          </w:p>
        </w:tc>
      </w:tr>
      <w:tr w:rsidR="00E02C46" w:rsidTr="00FA146D">
        <w:tc>
          <w:tcPr>
            <w:tcW w:w="9576" w:type="dxa"/>
          </w:tcPr>
          <w:p w:rsidR="0017725B" w:rsidRDefault="007640CC" w:rsidP="00FD68EA">
            <w:pPr>
              <w:rPr>
                <w:b/>
                <w:u w:val="single"/>
              </w:rPr>
            </w:pPr>
            <w:r>
              <w:rPr>
                <w:b/>
                <w:u w:val="single"/>
              </w:rPr>
              <w:t>CRIMINAL JUSTICE IMPACT</w:t>
            </w:r>
          </w:p>
          <w:p w:rsidR="0017725B" w:rsidRDefault="007640CC" w:rsidP="00FD68EA">
            <w:pPr>
              <w:rPr>
                <w:b/>
                <w:u w:val="single"/>
              </w:rPr>
            </w:pPr>
          </w:p>
          <w:p w:rsidR="00BB0C0E" w:rsidRPr="00BB0C0E" w:rsidRDefault="007640CC" w:rsidP="00FD68EA">
            <w:pPr>
              <w:jc w:val="both"/>
            </w:pPr>
            <w:r>
              <w:t>It is the committee's opinion th</w:t>
            </w:r>
            <w:r>
              <w:t xml:space="preserve">at this bill expressly does one or more of the following: creates a criminal offense, increases the punishment for an existing criminal offense or category of offenses, or changes the eligibility of a person for community supervision, parole, or mandatory </w:t>
            </w:r>
            <w:r>
              <w:t>supervision.</w:t>
            </w:r>
          </w:p>
          <w:p w:rsidR="0017725B" w:rsidRPr="0017725B" w:rsidRDefault="007640CC" w:rsidP="00FD68EA">
            <w:pPr>
              <w:rPr>
                <w:b/>
                <w:u w:val="single"/>
              </w:rPr>
            </w:pPr>
          </w:p>
        </w:tc>
      </w:tr>
      <w:tr w:rsidR="00E02C46" w:rsidTr="00FA146D">
        <w:tc>
          <w:tcPr>
            <w:tcW w:w="9576" w:type="dxa"/>
          </w:tcPr>
          <w:p w:rsidR="008423E4" w:rsidRPr="00A8133F" w:rsidRDefault="007640CC" w:rsidP="00FD68EA">
            <w:pPr>
              <w:rPr>
                <w:b/>
              </w:rPr>
            </w:pPr>
            <w:r w:rsidRPr="009C1E9A">
              <w:rPr>
                <w:b/>
                <w:u w:val="single"/>
              </w:rPr>
              <w:t>RULEMAKING AUTHORITY</w:t>
            </w:r>
            <w:r>
              <w:rPr>
                <w:b/>
              </w:rPr>
              <w:t xml:space="preserve"> </w:t>
            </w:r>
          </w:p>
          <w:p w:rsidR="008423E4" w:rsidRDefault="007640CC" w:rsidP="00FD68EA"/>
          <w:p w:rsidR="008423E4" w:rsidRDefault="007640CC" w:rsidP="00FD68EA">
            <w:pPr>
              <w:pStyle w:val="Header"/>
              <w:tabs>
                <w:tab w:val="clear" w:pos="4320"/>
                <w:tab w:val="clear" w:pos="8640"/>
              </w:tabs>
              <w:jc w:val="both"/>
            </w:pPr>
            <w:r>
              <w:t xml:space="preserve">It is the committee's opinion that rulemaking authority is expressly granted to the </w:t>
            </w:r>
            <w:r>
              <w:t xml:space="preserve">Texas </w:t>
            </w:r>
            <w:r>
              <w:t>S</w:t>
            </w:r>
            <w:r>
              <w:t xml:space="preserve">upreme </w:t>
            </w:r>
            <w:r>
              <w:t>C</w:t>
            </w:r>
            <w:r>
              <w:t>ourt in SECTION</w:t>
            </w:r>
            <w:r>
              <w:t>S</w:t>
            </w:r>
            <w:r>
              <w:t xml:space="preserve"> </w:t>
            </w:r>
            <w:r>
              <w:t>9.03</w:t>
            </w:r>
            <w:r>
              <w:t xml:space="preserve"> and</w:t>
            </w:r>
            <w:r>
              <w:t xml:space="preserve"> 10.04</w:t>
            </w:r>
            <w:r>
              <w:t xml:space="preserve"> of th</w:t>
            </w:r>
            <w:r>
              <w:t>is</w:t>
            </w:r>
            <w:r>
              <w:t xml:space="preserve"> bill</w:t>
            </w:r>
            <w:r>
              <w:t xml:space="preserve"> </w:t>
            </w:r>
            <w:r>
              <w:t xml:space="preserve">and </w:t>
            </w:r>
            <w:r>
              <w:t xml:space="preserve">to </w:t>
            </w:r>
            <w:r>
              <w:t xml:space="preserve">the Judicial Branch Certification Commission in SECTIONS 7.09, </w:t>
            </w:r>
            <w:r>
              <w:t>7.14,</w:t>
            </w:r>
            <w:r>
              <w:t xml:space="preserve"> and</w:t>
            </w:r>
            <w:r>
              <w:t xml:space="preserve"> 7.16 </w:t>
            </w:r>
            <w:r>
              <w:t>of this bill.</w:t>
            </w:r>
          </w:p>
          <w:p w:rsidR="001C64B4" w:rsidRPr="00E21FDC" w:rsidRDefault="007640CC" w:rsidP="00FD68EA">
            <w:pPr>
              <w:pStyle w:val="Header"/>
              <w:tabs>
                <w:tab w:val="clear" w:pos="4320"/>
                <w:tab w:val="clear" w:pos="8640"/>
              </w:tabs>
              <w:jc w:val="both"/>
              <w:rPr>
                <w:b/>
              </w:rPr>
            </w:pPr>
          </w:p>
        </w:tc>
      </w:tr>
      <w:tr w:rsidR="00E02C46" w:rsidTr="00FA146D">
        <w:tc>
          <w:tcPr>
            <w:tcW w:w="9576" w:type="dxa"/>
          </w:tcPr>
          <w:p w:rsidR="008423E4" w:rsidRPr="00A8133F" w:rsidRDefault="007640CC" w:rsidP="00FD68EA">
            <w:pPr>
              <w:rPr>
                <w:b/>
              </w:rPr>
            </w:pPr>
            <w:r w:rsidRPr="009C1E9A">
              <w:rPr>
                <w:b/>
                <w:u w:val="single"/>
              </w:rPr>
              <w:t>ANALYSIS</w:t>
            </w:r>
            <w:r>
              <w:rPr>
                <w:b/>
              </w:rPr>
              <w:t xml:space="preserve"> </w:t>
            </w:r>
          </w:p>
          <w:p w:rsidR="008423E4" w:rsidRDefault="007640CC" w:rsidP="00FD68EA"/>
          <w:p w:rsidR="00AD08AA" w:rsidRPr="00E472B4" w:rsidRDefault="007640CC" w:rsidP="00FD68EA">
            <w:pPr>
              <w:pStyle w:val="Header"/>
              <w:jc w:val="both"/>
            </w:pPr>
            <w:r w:rsidRPr="00E472B4">
              <w:t xml:space="preserve">C.S.H.B. 2120 </w:t>
            </w:r>
            <w:r>
              <w:t>relates</w:t>
            </w:r>
            <w:r w:rsidRPr="00E472B4">
              <w:t xml:space="preserve"> to the operation and administration of and practice in courts in the judicial branch of state government. </w:t>
            </w:r>
          </w:p>
          <w:p w:rsidR="00AD08AA" w:rsidRDefault="007640CC" w:rsidP="00FD68EA">
            <w:pPr>
              <w:pStyle w:val="Header"/>
              <w:jc w:val="both"/>
              <w:rPr>
                <w:b/>
              </w:rPr>
            </w:pPr>
          </w:p>
          <w:p w:rsidR="0096054A" w:rsidRDefault="007640CC" w:rsidP="00FD68EA">
            <w:pPr>
              <w:pStyle w:val="Header"/>
              <w:jc w:val="both"/>
              <w:rPr>
                <w:b/>
              </w:rPr>
            </w:pPr>
            <w:r>
              <w:rPr>
                <w:b/>
              </w:rPr>
              <w:t>District Courts</w:t>
            </w:r>
          </w:p>
          <w:p w:rsidR="003842CB" w:rsidRPr="00E472B4" w:rsidRDefault="007640CC" w:rsidP="00FD68EA">
            <w:pPr>
              <w:pStyle w:val="Header"/>
              <w:jc w:val="both"/>
              <w:rPr>
                <w:b/>
              </w:rPr>
            </w:pPr>
          </w:p>
          <w:p w:rsidR="00AD08AA" w:rsidRDefault="007640CC" w:rsidP="00FD68EA">
            <w:pPr>
              <w:pStyle w:val="Header"/>
              <w:jc w:val="both"/>
            </w:pPr>
            <w:r w:rsidRPr="0096054A">
              <w:t>C.S.H.B.</w:t>
            </w:r>
            <w:r w:rsidRPr="0096054A">
              <w:t xml:space="preserve"> 2120 amends the Government Code to </w:t>
            </w:r>
            <w:r>
              <w:t xml:space="preserve">change the </w:t>
            </w:r>
            <w:r>
              <w:t>beginning da</w:t>
            </w:r>
            <w:r>
              <w:t>tes of the terms of the 4th District Court from the</w:t>
            </w:r>
            <w:r w:rsidRPr="0096054A">
              <w:t xml:space="preserve"> first Mondays in </w:t>
            </w:r>
            <w:r>
              <w:t xml:space="preserve">January, </w:t>
            </w:r>
            <w:r w:rsidRPr="0096054A">
              <w:t>March, May,</w:t>
            </w:r>
            <w:r>
              <w:t xml:space="preserve"> July,</w:t>
            </w:r>
            <w:r w:rsidRPr="0096054A">
              <w:t xml:space="preserve"> September, and November </w:t>
            </w:r>
            <w:r>
              <w:t>to the first Mondays in January and July</w:t>
            </w:r>
            <w:r w:rsidRPr="0096054A">
              <w:t xml:space="preserve">. </w:t>
            </w:r>
          </w:p>
          <w:p w:rsidR="00AD08AA" w:rsidRDefault="007640CC" w:rsidP="00FD68EA">
            <w:pPr>
              <w:pStyle w:val="Header"/>
              <w:jc w:val="both"/>
            </w:pPr>
          </w:p>
          <w:p w:rsidR="00AD08AA" w:rsidRDefault="007640CC" w:rsidP="00FD68EA">
            <w:pPr>
              <w:pStyle w:val="Header"/>
              <w:jc w:val="both"/>
            </w:pPr>
            <w:r>
              <w:t>C.S.H.B. 2120</w:t>
            </w:r>
            <w:r w:rsidRPr="0096054A">
              <w:t xml:space="preserve"> </w:t>
            </w:r>
            <w:r w:rsidRPr="0096054A">
              <w:t>remove</w:t>
            </w:r>
            <w:r w:rsidRPr="0096054A">
              <w:t>s</w:t>
            </w:r>
            <w:r w:rsidRPr="0096054A">
              <w:t xml:space="preserve"> Brazoria County from the 23rd Judicial District</w:t>
            </w:r>
            <w:r w:rsidRPr="0096054A">
              <w:t xml:space="preserve"> and</w:t>
            </w:r>
            <w:r w:rsidRPr="0096054A">
              <w:t xml:space="preserve"> </w:t>
            </w:r>
            <w:r w:rsidRPr="0096054A">
              <w:t>create</w:t>
            </w:r>
            <w:r>
              <w:t>s</w:t>
            </w:r>
            <w:r w:rsidRPr="0096054A">
              <w:t xml:space="preserve"> </w:t>
            </w:r>
            <w:r w:rsidRPr="0096054A">
              <w:t xml:space="preserve">the 461st </w:t>
            </w:r>
            <w:r w:rsidRPr="0096054A">
              <w:t>J</w:t>
            </w:r>
            <w:r w:rsidRPr="0096054A">
              <w:t xml:space="preserve">udicial </w:t>
            </w:r>
            <w:r w:rsidRPr="0096054A">
              <w:t>D</w:t>
            </w:r>
            <w:r w:rsidRPr="0096054A">
              <w:t>istrict</w:t>
            </w:r>
            <w:r w:rsidRPr="0096054A">
              <w:t>,</w:t>
            </w:r>
            <w:r w:rsidRPr="0096054A">
              <w:t xml:space="preserve"> </w:t>
            </w:r>
            <w:r w:rsidRPr="0096054A">
              <w:t>composed of Brazoria County</w:t>
            </w:r>
            <w:r>
              <w:t>, on September 1, 2019</w:t>
            </w:r>
            <w:r w:rsidRPr="0096054A">
              <w:t>. The bill</w:t>
            </w:r>
            <w:r w:rsidRPr="0096054A">
              <w:t xml:space="preserve"> </w:t>
            </w:r>
            <w:r w:rsidRPr="0096054A">
              <w:t>require</w:t>
            </w:r>
            <w:r w:rsidRPr="0096054A">
              <w:t>s</w:t>
            </w:r>
            <w:r w:rsidRPr="0096054A">
              <w:t xml:space="preserve"> the </w:t>
            </w:r>
            <w:r w:rsidRPr="0096054A">
              <w:t>461st D</w:t>
            </w:r>
            <w:r w:rsidRPr="0096054A">
              <w:t xml:space="preserve">istrict </w:t>
            </w:r>
            <w:r w:rsidRPr="0096054A">
              <w:t>C</w:t>
            </w:r>
            <w:r w:rsidRPr="0096054A">
              <w:t>ourt to give preference to family law m</w:t>
            </w:r>
            <w:r w:rsidRPr="0096054A">
              <w:t>a</w:t>
            </w:r>
            <w:r w:rsidRPr="0096054A">
              <w:t>tters</w:t>
            </w:r>
            <w:r w:rsidRPr="0096054A">
              <w:t xml:space="preserve"> </w:t>
            </w:r>
            <w:r w:rsidRPr="0096054A">
              <w:t xml:space="preserve">and </w:t>
            </w:r>
            <w:r w:rsidRPr="0096054A">
              <w:t xml:space="preserve">requires </w:t>
            </w:r>
            <w:r w:rsidRPr="0096054A">
              <w:t>the local administrative district judge to transfer to the 461st District Court all cases</w:t>
            </w:r>
            <w:r w:rsidRPr="0096054A">
              <w:t xml:space="preserve"> from Brazoria County that are pending in the 23</w:t>
            </w:r>
            <w:r w:rsidRPr="0096054A">
              <w:t xml:space="preserve">rd District </w:t>
            </w:r>
            <w:r w:rsidRPr="0096054A">
              <w:t>C</w:t>
            </w:r>
            <w:r w:rsidRPr="0096054A">
              <w:t xml:space="preserve">ourt on </w:t>
            </w:r>
            <w:r w:rsidRPr="0096054A">
              <w:t>the bill's effective date</w:t>
            </w:r>
            <w:r w:rsidRPr="0096054A">
              <w:t xml:space="preserve">. </w:t>
            </w:r>
          </w:p>
          <w:p w:rsidR="00AD08AA" w:rsidRDefault="007640CC" w:rsidP="00FD68EA">
            <w:pPr>
              <w:pStyle w:val="Header"/>
              <w:jc w:val="both"/>
            </w:pPr>
          </w:p>
          <w:p w:rsidR="008423E4" w:rsidRPr="0096054A" w:rsidRDefault="007640CC" w:rsidP="00FD68EA">
            <w:pPr>
              <w:pStyle w:val="Header"/>
              <w:jc w:val="both"/>
            </w:pPr>
            <w:r>
              <w:t>C.S.H.B. 2120</w:t>
            </w:r>
            <w:r>
              <w:t xml:space="preserve"> removes Medina County from the 38th Judicial District and creates the 454th Judicial District, composed of Medina County</w:t>
            </w:r>
            <w:r>
              <w:t>, on September 1, 2019</w:t>
            </w:r>
            <w:r>
              <w:t xml:space="preserve">. </w:t>
            </w:r>
            <w:r>
              <w:t xml:space="preserve">The bill requires the local administrative district judge to transfer to the 454th District Court all cases from Medina County that are pending in the </w:t>
            </w:r>
            <w:r>
              <w:t xml:space="preserve">38th </w:t>
            </w:r>
            <w:r>
              <w:t>District Court</w:t>
            </w:r>
            <w:r>
              <w:t xml:space="preserve"> on the bill's effective date. </w:t>
            </w:r>
          </w:p>
          <w:p w:rsidR="00262DCC" w:rsidRPr="0096054A" w:rsidRDefault="007640CC" w:rsidP="00FD68EA">
            <w:pPr>
              <w:pStyle w:val="Header"/>
              <w:jc w:val="both"/>
            </w:pPr>
          </w:p>
          <w:p w:rsidR="00AD6068" w:rsidRPr="0096054A" w:rsidRDefault="007640CC" w:rsidP="00FD68EA">
            <w:pPr>
              <w:pStyle w:val="Header"/>
              <w:jc w:val="both"/>
            </w:pPr>
            <w:r w:rsidRPr="0096054A">
              <w:t>C.S.H.B.</w:t>
            </w:r>
            <w:r w:rsidRPr="0096054A">
              <w:t xml:space="preserve"> 2120 creates</w:t>
            </w:r>
            <w:r w:rsidRPr="0096054A">
              <w:t xml:space="preserve"> the following</w:t>
            </w:r>
            <w:r>
              <w:t xml:space="preserve"> judicial district</w:t>
            </w:r>
            <w:r>
              <w:t>s on September 1, 2019, unless otherwise specified</w:t>
            </w:r>
            <w:r w:rsidRPr="0096054A">
              <w:t>:</w:t>
            </w:r>
            <w:r w:rsidRPr="0096054A">
              <w:t xml:space="preserve"> </w:t>
            </w:r>
          </w:p>
          <w:p w:rsidR="00AD6068" w:rsidRPr="0096054A" w:rsidRDefault="007640CC" w:rsidP="00FD68EA">
            <w:pPr>
              <w:pStyle w:val="Header"/>
              <w:numPr>
                <w:ilvl w:val="0"/>
                <w:numId w:val="2"/>
              </w:numPr>
              <w:spacing w:before="120" w:after="120"/>
              <w:jc w:val="both"/>
            </w:pPr>
            <w:r w:rsidRPr="0096054A">
              <w:t>the 455th Judicial District, composed of Travis County</w:t>
            </w:r>
            <w:r>
              <w:t xml:space="preserve">, </w:t>
            </w:r>
            <w:r w:rsidRPr="00793BF9">
              <w:t>on October 1, 2020</w:t>
            </w:r>
            <w:r w:rsidRPr="0096054A">
              <w:t>;</w:t>
            </w:r>
          </w:p>
          <w:p w:rsidR="00F5666F" w:rsidRPr="0096054A" w:rsidRDefault="007640CC" w:rsidP="00FD68EA">
            <w:pPr>
              <w:pStyle w:val="Header"/>
              <w:numPr>
                <w:ilvl w:val="0"/>
                <w:numId w:val="2"/>
              </w:numPr>
              <w:spacing w:before="120" w:after="120"/>
              <w:jc w:val="both"/>
            </w:pPr>
            <w:r w:rsidRPr="0096054A">
              <w:t xml:space="preserve">the 456th Judicial District, composed of Guadalupe </w:t>
            </w:r>
            <w:r w:rsidRPr="0096054A">
              <w:t>C</w:t>
            </w:r>
            <w:r w:rsidRPr="0096054A">
              <w:t>ounty;</w:t>
            </w:r>
          </w:p>
          <w:p w:rsidR="00F5666F" w:rsidRPr="0096054A" w:rsidRDefault="007640CC" w:rsidP="00FD68EA">
            <w:pPr>
              <w:pStyle w:val="Header"/>
              <w:numPr>
                <w:ilvl w:val="0"/>
                <w:numId w:val="2"/>
              </w:numPr>
              <w:spacing w:before="120" w:after="120"/>
              <w:jc w:val="both"/>
            </w:pPr>
            <w:r w:rsidRPr="0096054A">
              <w:t xml:space="preserve">the 457th Judicial District, composed of Montgomery County; </w:t>
            </w:r>
          </w:p>
          <w:p w:rsidR="00F5666F" w:rsidRPr="0096054A" w:rsidRDefault="007640CC" w:rsidP="00FD68EA">
            <w:pPr>
              <w:pStyle w:val="Header"/>
              <w:numPr>
                <w:ilvl w:val="0"/>
                <w:numId w:val="2"/>
              </w:numPr>
              <w:spacing w:before="120" w:after="120"/>
              <w:jc w:val="both"/>
            </w:pPr>
            <w:r w:rsidRPr="0096054A">
              <w:t xml:space="preserve">the </w:t>
            </w:r>
            <w:r w:rsidRPr="0096054A">
              <w:t>466th Judicial District, composed of Comal County</w:t>
            </w:r>
            <w:r w:rsidRPr="0096054A">
              <w:t>, on January 1, 2021</w:t>
            </w:r>
            <w:r w:rsidRPr="0096054A">
              <w:t>;</w:t>
            </w:r>
          </w:p>
          <w:p w:rsidR="00AF1F3D" w:rsidRPr="0096054A" w:rsidRDefault="007640CC" w:rsidP="00FD68EA">
            <w:pPr>
              <w:pStyle w:val="Header"/>
              <w:numPr>
                <w:ilvl w:val="0"/>
                <w:numId w:val="2"/>
              </w:numPr>
              <w:spacing w:before="120" w:after="120"/>
              <w:jc w:val="both"/>
            </w:pPr>
            <w:r w:rsidRPr="0096054A">
              <w:t>the 467th Judicial District, composed of Denton County, on January 1, 2021;</w:t>
            </w:r>
          </w:p>
          <w:p w:rsidR="00AF1F3D" w:rsidRPr="0096054A" w:rsidRDefault="007640CC" w:rsidP="00FD68EA">
            <w:pPr>
              <w:pStyle w:val="Header"/>
              <w:numPr>
                <w:ilvl w:val="0"/>
                <w:numId w:val="2"/>
              </w:numPr>
              <w:spacing w:before="120" w:after="120"/>
              <w:jc w:val="both"/>
            </w:pPr>
            <w:r w:rsidRPr="0096054A">
              <w:t xml:space="preserve">the </w:t>
            </w:r>
            <w:r w:rsidRPr="0096054A">
              <w:t>468th Judicial District, composed of Collin County;</w:t>
            </w:r>
            <w:r>
              <w:t xml:space="preserve"> and</w:t>
            </w:r>
          </w:p>
          <w:p w:rsidR="0096054A" w:rsidRDefault="007640CC" w:rsidP="00FD68EA">
            <w:pPr>
              <w:pStyle w:val="Header"/>
              <w:numPr>
                <w:ilvl w:val="0"/>
                <w:numId w:val="2"/>
              </w:numPr>
              <w:jc w:val="both"/>
            </w:pPr>
            <w:r w:rsidRPr="0096054A">
              <w:t>the 471st Judicial District, composed of Collin C</w:t>
            </w:r>
            <w:r w:rsidRPr="0096054A">
              <w:t>ounty</w:t>
            </w:r>
            <w:r>
              <w:t>.</w:t>
            </w:r>
          </w:p>
          <w:p w:rsidR="0096054A" w:rsidRDefault="007640CC" w:rsidP="00FD68EA">
            <w:pPr>
              <w:pStyle w:val="Header"/>
              <w:ind w:left="360"/>
              <w:jc w:val="both"/>
            </w:pPr>
          </w:p>
          <w:p w:rsidR="0096054A" w:rsidRDefault="007640CC" w:rsidP="00FD68EA">
            <w:pPr>
              <w:pStyle w:val="Header"/>
              <w:jc w:val="both"/>
            </w:pPr>
            <w:r>
              <w:t xml:space="preserve">C.S.H.B. 2120 </w:t>
            </w:r>
            <w:r w:rsidRPr="0096054A">
              <w:t xml:space="preserve">requires the 455th </w:t>
            </w:r>
            <w:r>
              <w:t>D</w:t>
            </w:r>
            <w:r w:rsidRPr="0096054A">
              <w:t>istrict</w:t>
            </w:r>
            <w:r>
              <w:t xml:space="preserve"> Court</w:t>
            </w:r>
            <w:r w:rsidRPr="0096054A">
              <w:t xml:space="preserve"> to give preference to civil and family law matters, the 456th District Court to give preference to civil cases</w:t>
            </w:r>
            <w:r>
              <w:t>,</w:t>
            </w:r>
            <w:r w:rsidRPr="0096054A">
              <w:t xml:space="preserve"> the 468th District Court to give preference to family law matters, and the 471st Distric</w:t>
            </w:r>
            <w:r w:rsidRPr="0096054A">
              <w:t>t Court to give preference to civil matters.</w:t>
            </w:r>
          </w:p>
          <w:p w:rsidR="0096054A" w:rsidRDefault="007640CC" w:rsidP="00FD68EA">
            <w:pPr>
              <w:pStyle w:val="Header"/>
              <w:jc w:val="both"/>
            </w:pPr>
          </w:p>
          <w:p w:rsidR="00E522FD" w:rsidRDefault="007640CC" w:rsidP="00FD68EA">
            <w:pPr>
              <w:pStyle w:val="Header"/>
              <w:jc w:val="both"/>
            </w:pPr>
            <w:r>
              <w:rPr>
                <w:b/>
              </w:rPr>
              <w:t>Statutory County Courts</w:t>
            </w:r>
            <w:r w:rsidRPr="0096054A">
              <w:t xml:space="preserve"> </w:t>
            </w:r>
          </w:p>
          <w:p w:rsidR="003842CB" w:rsidRDefault="007640CC" w:rsidP="00FD68EA">
            <w:pPr>
              <w:pStyle w:val="Header"/>
              <w:jc w:val="both"/>
            </w:pPr>
          </w:p>
          <w:p w:rsidR="00733290" w:rsidRDefault="007640CC" w:rsidP="00FD68EA">
            <w:pPr>
              <w:pStyle w:val="Header"/>
              <w:jc w:val="both"/>
            </w:pPr>
            <w:r>
              <w:t>C.S.H.B. 2120 creates the following</w:t>
            </w:r>
            <w:r>
              <w:t xml:space="preserve"> statutory county courts on September 1, 2019, unless otherwise specified</w:t>
            </w:r>
            <w:r>
              <w:t>:</w:t>
            </w:r>
          </w:p>
          <w:p w:rsidR="00733290" w:rsidRDefault="007640CC" w:rsidP="00FD68EA">
            <w:pPr>
              <w:pStyle w:val="Header"/>
              <w:numPr>
                <w:ilvl w:val="0"/>
                <w:numId w:val="36"/>
              </w:numPr>
              <w:spacing w:before="120" w:after="120"/>
              <w:jc w:val="both"/>
            </w:pPr>
            <w:r>
              <w:t xml:space="preserve">the </w:t>
            </w:r>
            <w:r w:rsidRPr="0096054A">
              <w:t xml:space="preserve">County Court at Law of Chambers County </w:t>
            </w:r>
            <w:r w:rsidRPr="00E472B4">
              <w:t>on January 1, 2021</w:t>
            </w:r>
            <w:r>
              <w:t>;</w:t>
            </w:r>
          </w:p>
          <w:p w:rsidR="00733290" w:rsidRDefault="007640CC" w:rsidP="00FD68EA">
            <w:pPr>
              <w:pStyle w:val="Header"/>
              <w:numPr>
                <w:ilvl w:val="0"/>
                <w:numId w:val="36"/>
              </w:numPr>
              <w:spacing w:before="120" w:after="120"/>
              <w:jc w:val="both"/>
            </w:pPr>
            <w:r>
              <w:t xml:space="preserve">the </w:t>
            </w:r>
            <w:r w:rsidRPr="0096054A">
              <w:t xml:space="preserve">County </w:t>
            </w:r>
            <w:r w:rsidRPr="0096054A">
              <w:t>Court at Law No. 3 of Comal County</w:t>
            </w:r>
            <w:r>
              <w:t>;</w:t>
            </w:r>
          </w:p>
          <w:p w:rsidR="00733290" w:rsidRDefault="007640CC" w:rsidP="00FD68EA">
            <w:pPr>
              <w:pStyle w:val="Header"/>
              <w:numPr>
                <w:ilvl w:val="0"/>
                <w:numId w:val="36"/>
              </w:numPr>
              <w:spacing w:before="120" w:after="120"/>
              <w:jc w:val="both"/>
            </w:pPr>
            <w:r>
              <w:t xml:space="preserve">the </w:t>
            </w:r>
            <w:r w:rsidRPr="0096054A">
              <w:t>County Court at Law No. 3 of Ellis County on January 1, 2021</w:t>
            </w:r>
            <w:r>
              <w:t>;</w:t>
            </w:r>
          </w:p>
          <w:p w:rsidR="00733290" w:rsidRDefault="007640CC" w:rsidP="00FD68EA">
            <w:pPr>
              <w:pStyle w:val="Header"/>
              <w:numPr>
                <w:ilvl w:val="0"/>
                <w:numId w:val="36"/>
              </w:numPr>
              <w:spacing w:before="120" w:after="120"/>
              <w:jc w:val="both"/>
            </w:pPr>
            <w:r>
              <w:t xml:space="preserve">the </w:t>
            </w:r>
            <w:r w:rsidRPr="0096054A">
              <w:t>County Court at Law of Gillespie County on October 1, 2019</w:t>
            </w:r>
            <w:r>
              <w:t>;</w:t>
            </w:r>
          </w:p>
          <w:p w:rsidR="00733290" w:rsidRDefault="007640CC" w:rsidP="00FD68EA">
            <w:pPr>
              <w:pStyle w:val="Header"/>
              <w:numPr>
                <w:ilvl w:val="0"/>
                <w:numId w:val="36"/>
              </w:numPr>
              <w:spacing w:before="120" w:after="120"/>
              <w:jc w:val="both"/>
            </w:pPr>
            <w:r>
              <w:t xml:space="preserve">the County Court at Law </w:t>
            </w:r>
            <w:r>
              <w:t xml:space="preserve">No. 2 </w:t>
            </w:r>
            <w:r w:rsidRPr="0096054A">
              <w:t>of Liberty County</w:t>
            </w:r>
            <w:r>
              <w:t>; and</w:t>
            </w:r>
          </w:p>
          <w:p w:rsidR="009C03FB" w:rsidRDefault="007640CC" w:rsidP="00FD68EA">
            <w:pPr>
              <w:pStyle w:val="Header"/>
              <w:numPr>
                <w:ilvl w:val="0"/>
                <w:numId w:val="36"/>
              </w:numPr>
              <w:jc w:val="both"/>
            </w:pPr>
            <w:r>
              <w:t xml:space="preserve">the County Court at Law No. 2 of Rockwall County. </w:t>
            </w:r>
          </w:p>
          <w:p w:rsidR="00733290" w:rsidRDefault="007640CC" w:rsidP="00FD68EA">
            <w:pPr>
              <w:pStyle w:val="Header"/>
              <w:jc w:val="both"/>
            </w:pPr>
          </w:p>
          <w:p w:rsidR="00733290" w:rsidRPr="0096054A" w:rsidRDefault="007640CC" w:rsidP="00FD68EA">
            <w:pPr>
              <w:pStyle w:val="Header"/>
              <w:jc w:val="both"/>
            </w:pPr>
            <w:r w:rsidRPr="0096054A">
              <w:t xml:space="preserve">C.S.H.B. 2120 grants the County Court at Law </w:t>
            </w:r>
            <w:r>
              <w:t xml:space="preserve">of Bosque County </w:t>
            </w:r>
            <w:r w:rsidRPr="0096054A">
              <w:t>concurrent jurisdiction with the district court in felony cases transferred from the district court to conduct arraignments, pretrial hearings</w:t>
            </w:r>
            <w:r w:rsidRPr="0096054A">
              <w:t>, and motions to adjudicate or revoke and to accept guilty pleas. The bill authorizes</w:t>
            </w:r>
            <w:r>
              <w:t xml:space="preserve"> the judge of the county court at law and a district judge</w:t>
            </w:r>
            <w:r w:rsidRPr="0096054A">
              <w:t xml:space="preserve">, in </w:t>
            </w:r>
            <w:r>
              <w:t>matters</w:t>
            </w:r>
            <w:r w:rsidRPr="0096054A">
              <w:t xml:space="preserve"> of concurrent jurisdiction, </w:t>
            </w:r>
            <w:r>
              <w:t xml:space="preserve">to exchange benches, </w:t>
            </w:r>
            <w:r w:rsidRPr="0096054A">
              <w:t xml:space="preserve">transfer cases, assign each other to hear cases in </w:t>
            </w:r>
            <w:r w:rsidRPr="0096054A">
              <w:t>accordance with orders signed and approved by the judges, and otherwise manage their respective dockets under local administrative rules.</w:t>
            </w:r>
          </w:p>
          <w:p w:rsidR="00390D08" w:rsidRDefault="007640CC" w:rsidP="00FD68EA">
            <w:pPr>
              <w:pStyle w:val="Header"/>
              <w:jc w:val="both"/>
            </w:pPr>
          </w:p>
          <w:p w:rsidR="008F1DD8" w:rsidRDefault="007640CC" w:rsidP="00FD68EA">
            <w:pPr>
              <w:pStyle w:val="Header"/>
              <w:jc w:val="both"/>
            </w:pPr>
            <w:r w:rsidRPr="0096054A">
              <w:t>C.S.H.B. 2120 grants the County Court at Law of Chambers County concurrent jurisdiction with the district court in ar</w:t>
            </w:r>
            <w:r w:rsidRPr="0096054A">
              <w:t xml:space="preserve">raignments, pleas, and pretrial motions for felony cases and </w:t>
            </w:r>
            <w:r>
              <w:t xml:space="preserve">in </w:t>
            </w:r>
            <w:r w:rsidRPr="0096054A">
              <w:t>family law cases and proceedings</w:t>
            </w:r>
            <w:r>
              <w:t>. The bill</w:t>
            </w:r>
            <w:r>
              <w:t xml:space="preserve"> sets out provisions applicable to the court relating to case transfers, judge salary and expenses, </w:t>
            </w:r>
            <w:r>
              <w:t>court clerks</w:t>
            </w:r>
            <w:r>
              <w:t>, employment of deputy sheriffs and ba</w:t>
            </w:r>
            <w:r>
              <w:t xml:space="preserve">iliffs, juries, court reporter services, and court terms. </w:t>
            </w:r>
          </w:p>
          <w:p w:rsidR="008F1DD8" w:rsidRDefault="007640CC" w:rsidP="00FD68EA">
            <w:pPr>
              <w:pStyle w:val="Header"/>
              <w:jc w:val="both"/>
            </w:pPr>
          </w:p>
          <w:p w:rsidR="008F1DD8" w:rsidRDefault="007640CC" w:rsidP="00FD68EA">
            <w:pPr>
              <w:pStyle w:val="Header"/>
              <w:jc w:val="both"/>
            </w:pPr>
            <w:r>
              <w:t xml:space="preserve">C.S.H.B. 2120 </w:t>
            </w:r>
            <w:r w:rsidRPr="0096054A">
              <w:t>grants</w:t>
            </w:r>
            <w:r w:rsidRPr="0096054A">
              <w:t xml:space="preserve"> the County Court at Law </w:t>
            </w:r>
            <w:r w:rsidRPr="0096054A">
              <w:t>of</w:t>
            </w:r>
            <w:r w:rsidRPr="0096054A">
              <w:t xml:space="preserve"> Cooke County concurrent jurisdiction with the district court in family law cases and proceedings</w:t>
            </w:r>
            <w:r w:rsidRPr="0096054A">
              <w:t xml:space="preserve"> </w:t>
            </w:r>
            <w:r w:rsidRPr="0096054A">
              <w:t xml:space="preserve">and </w:t>
            </w:r>
            <w:r w:rsidRPr="0096054A">
              <w:t xml:space="preserve">establishes </w:t>
            </w:r>
            <w:r w:rsidRPr="0096054A">
              <w:t xml:space="preserve">that </w:t>
            </w:r>
            <w:r w:rsidRPr="0096054A">
              <w:t>the</w:t>
            </w:r>
            <w:r w:rsidRPr="0096054A">
              <w:t xml:space="preserve"> district clerk serves as c</w:t>
            </w:r>
            <w:r w:rsidRPr="0096054A">
              <w:t>lerk of the county court at law in family law cases and proceedings</w:t>
            </w:r>
            <w:r>
              <w:t>,</w:t>
            </w:r>
            <w:r w:rsidRPr="0096054A">
              <w:t xml:space="preserve"> and the county clerk serves as clerk of the court in all other cases and proceedings.</w:t>
            </w:r>
            <w:r w:rsidRPr="0096054A">
              <w:t xml:space="preserve"> </w:t>
            </w:r>
          </w:p>
          <w:p w:rsidR="008F1DD8" w:rsidRDefault="007640CC" w:rsidP="00FD68EA">
            <w:pPr>
              <w:pStyle w:val="Header"/>
              <w:jc w:val="both"/>
            </w:pPr>
          </w:p>
          <w:p w:rsidR="008F1DD8" w:rsidRDefault="007640CC" w:rsidP="00FD68EA">
            <w:pPr>
              <w:pStyle w:val="Header"/>
              <w:jc w:val="both"/>
            </w:pPr>
            <w:r>
              <w:t xml:space="preserve">C.S.H.B. 2120 </w:t>
            </w:r>
            <w:r w:rsidRPr="00793BF9">
              <w:t xml:space="preserve">grants the County Court at Law </w:t>
            </w:r>
            <w:r w:rsidRPr="00CF2DF5">
              <w:t xml:space="preserve">of </w:t>
            </w:r>
            <w:r w:rsidRPr="00CF2DF5">
              <w:t>Gillespie</w:t>
            </w:r>
            <w:r w:rsidRPr="00793BF9">
              <w:t xml:space="preserve"> County</w:t>
            </w:r>
            <w:r w:rsidRPr="0096054A">
              <w:t xml:space="preserve"> concurrent jurisdiction with the d</w:t>
            </w:r>
            <w:r w:rsidRPr="0096054A">
              <w:t>istrict court in family law cases and proceedings, including juvenile matters</w:t>
            </w:r>
            <w:r>
              <w:t>,</w:t>
            </w:r>
            <w:r w:rsidRPr="0096054A">
              <w:t xml:space="preserve"> and </w:t>
            </w:r>
            <w:r>
              <w:t>sets out provisions applicable to the court relating to court clerks, employment of deputy sheriffs and bailiffs, and jury size</w:t>
            </w:r>
            <w:r w:rsidRPr="00047E71">
              <w:t>.</w:t>
            </w:r>
            <w:r>
              <w:t xml:space="preserve"> </w:t>
            </w:r>
          </w:p>
          <w:p w:rsidR="008F1DD8" w:rsidRDefault="007640CC" w:rsidP="00FD68EA">
            <w:pPr>
              <w:pStyle w:val="Header"/>
              <w:jc w:val="both"/>
            </w:pPr>
          </w:p>
          <w:p w:rsidR="00565822" w:rsidRDefault="007640CC" w:rsidP="00FD68EA">
            <w:pPr>
              <w:pStyle w:val="Header"/>
              <w:jc w:val="both"/>
            </w:pPr>
            <w:r>
              <w:t xml:space="preserve">C.S.H.B. 2120 </w:t>
            </w:r>
            <w:r>
              <w:t>repeals a provision establis</w:t>
            </w:r>
            <w:r>
              <w:t xml:space="preserve">hing that the County Court at Law No. 2 of Kaufman County does not have jurisdiction of civil cases in which the amount in controversy exceeds $200,000. The bill </w:t>
            </w:r>
            <w:r w:rsidRPr="0096054A">
              <w:t xml:space="preserve">requires </w:t>
            </w:r>
            <w:r w:rsidRPr="00793BF9">
              <w:t xml:space="preserve">a jury </w:t>
            </w:r>
            <w:r>
              <w:t xml:space="preserve">to be composed of 12 members in the following cases </w:t>
            </w:r>
            <w:r w:rsidRPr="0096054A">
              <w:t xml:space="preserve">in </w:t>
            </w:r>
            <w:r>
              <w:t>a</w:t>
            </w:r>
            <w:r w:rsidRPr="0096054A">
              <w:t xml:space="preserve"> </w:t>
            </w:r>
            <w:r>
              <w:t>c</w:t>
            </w:r>
            <w:r w:rsidRPr="0096054A">
              <w:t xml:space="preserve">ounty </w:t>
            </w:r>
            <w:r>
              <w:t>c</w:t>
            </w:r>
            <w:r w:rsidRPr="0096054A">
              <w:t xml:space="preserve">ourt at </w:t>
            </w:r>
            <w:r>
              <w:t>l</w:t>
            </w:r>
            <w:r w:rsidRPr="0096054A">
              <w:t xml:space="preserve">aw </w:t>
            </w:r>
            <w:r w:rsidRPr="0096054A">
              <w:t>of Kaufman County</w:t>
            </w:r>
            <w:r>
              <w:t xml:space="preserve">: </w:t>
            </w:r>
            <w:r w:rsidRPr="008412F9">
              <w:t>civil case</w:t>
            </w:r>
            <w:r>
              <w:t>s</w:t>
            </w:r>
            <w:r w:rsidRPr="008412F9">
              <w:t xml:space="preserve"> in which the amount in controversy is $200,000 or more,</w:t>
            </w:r>
            <w:r>
              <w:t xml:space="preserve"> </w:t>
            </w:r>
            <w:r w:rsidRPr="008412F9">
              <w:t>family law case</w:t>
            </w:r>
            <w:r>
              <w:t>s and</w:t>
            </w:r>
            <w:r w:rsidRPr="008412F9">
              <w:t xml:space="preserve"> proceeding</w:t>
            </w:r>
            <w:r>
              <w:t>s</w:t>
            </w:r>
            <w:r w:rsidRPr="008412F9">
              <w:t xml:space="preserve">, </w:t>
            </w:r>
            <w:r>
              <w:t>and</w:t>
            </w:r>
            <w:r w:rsidRPr="008412F9">
              <w:t xml:space="preserve"> felony case</w:t>
            </w:r>
            <w:r>
              <w:t>s</w:t>
            </w:r>
            <w:r w:rsidRPr="0096054A">
              <w:t xml:space="preserve">. </w:t>
            </w:r>
          </w:p>
          <w:p w:rsidR="00565822" w:rsidRDefault="007640CC" w:rsidP="00FD68EA">
            <w:pPr>
              <w:pStyle w:val="Header"/>
              <w:jc w:val="both"/>
            </w:pPr>
          </w:p>
          <w:p w:rsidR="00F66686" w:rsidRPr="0096054A" w:rsidRDefault="007640CC" w:rsidP="00FD68EA">
            <w:pPr>
              <w:pStyle w:val="Header"/>
              <w:jc w:val="both"/>
            </w:pPr>
            <w:r>
              <w:t xml:space="preserve">C.S.H.B. 2120 </w:t>
            </w:r>
            <w:r w:rsidRPr="0096054A">
              <w:t>grants the County Court at Law No. 1 of Potter County concurrent jurisdiction with the district court</w:t>
            </w:r>
            <w:r w:rsidRPr="0096054A">
              <w:t xml:space="preserve"> in felony cases to conduct arraignments, conduct pretrial hearings, and accept pleas in uncontested matters.</w:t>
            </w:r>
          </w:p>
          <w:p w:rsidR="003D4DD0" w:rsidRDefault="007640CC" w:rsidP="00FD68EA">
            <w:pPr>
              <w:pStyle w:val="Header"/>
              <w:jc w:val="both"/>
            </w:pPr>
          </w:p>
          <w:p w:rsidR="0096054A" w:rsidRDefault="007640CC" w:rsidP="00FD68EA">
            <w:pPr>
              <w:pStyle w:val="Header"/>
              <w:jc w:val="both"/>
              <w:rPr>
                <w:b/>
              </w:rPr>
            </w:pPr>
            <w:r>
              <w:rPr>
                <w:b/>
              </w:rPr>
              <w:t xml:space="preserve">Municipal Courts </w:t>
            </w:r>
          </w:p>
          <w:p w:rsidR="003842CB" w:rsidRPr="00E472B4" w:rsidRDefault="007640CC" w:rsidP="00FD68EA">
            <w:pPr>
              <w:pStyle w:val="Header"/>
              <w:jc w:val="both"/>
              <w:rPr>
                <w:b/>
              </w:rPr>
            </w:pPr>
          </w:p>
          <w:p w:rsidR="003D4DD0" w:rsidRDefault="007640CC" w:rsidP="00FD68EA">
            <w:pPr>
              <w:pStyle w:val="Header"/>
              <w:jc w:val="both"/>
            </w:pPr>
            <w:r w:rsidRPr="0096054A">
              <w:t xml:space="preserve">C.S.H.B. 2120 exempts the municipal court of record of the City of Lubbock from </w:t>
            </w:r>
            <w:r w:rsidRPr="0096054A">
              <w:t xml:space="preserve">statutory </w:t>
            </w:r>
            <w:r w:rsidRPr="0096054A">
              <w:t xml:space="preserve">provisions </w:t>
            </w:r>
            <w:r w:rsidRPr="0096054A">
              <w:t xml:space="preserve">requiring </w:t>
            </w:r>
            <w:r w:rsidRPr="0096054A">
              <w:t>the clerk and o</w:t>
            </w:r>
            <w:r w:rsidRPr="0096054A">
              <w:t xml:space="preserve">ther court personnel </w:t>
            </w:r>
            <w:r w:rsidRPr="0096054A">
              <w:t xml:space="preserve">to </w:t>
            </w:r>
            <w:r w:rsidRPr="0096054A">
              <w:t xml:space="preserve">perform their duties under the direction and control of the presiding judge and requiring the governing body by ordinance </w:t>
            </w:r>
            <w:r w:rsidRPr="0096054A">
              <w:t xml:space="preserve">to provide </w:t>
            </w:r>
            <w:r w:rsidRPr="0096054A">
              <w:t>for the hiring, direction, supervision, and removal of personnel authorized in the annual budget fo</w:t>
            </w:r>
            <w:r w:rsidRPr="0096054A">
              <w:t>r the clerk's office.</w:t>
            </w:r>
          </w:p>
          <w:p w:rsidR="00F00B27" w:rsidRDefault="007640CC" w:rsidP="00FD68EA">
            <w:pPr>
              <w:pStyle w:val="Header"/>
              <w:jc w:val="both"/>
            </w:pPr>
          </w:p>
          <w:p w:rsidR="00F00B27" w:rsidRDefault="007640CC" w:rsidP="00FD68EA">
            <w:pPr>
              <w:pStyle w:val="Header"/>
              <w:jc w:val="both"/>
              <w:rPr>
                <w:b/>
              </w:rPr>
            </w:pPr>
            <w:r w:rsidRPr="00793BF9">
              <w:rPr>
                <w:b/>
              </w:rPr>
              <w:t>Senior District Judges</w:t>
            </w:r>
          </w:p>
          <w:p w:rsidR="002D3206" w:rsidRDefault="007640CC" w:rsidP="00FD68EA">
            <w:pPr>
              <w:pStyle w:val="Header"/>
              <w:jc w:val="both"/>
              <w:rPr>
                <w:b/>
              </w:rPr>
            </w:pPr>
          </w:p>
          <w:p w:rsidR="002D3206" w:rsidRPr="00E472B4" w:rsidRDefault="007640CC" w:rsidP="00FD68EA">
            <w:pPr>
              <w:pStyle w:val="Header"/>
              <w:jc w:val="both"/>
              <w:rPr>
                <w:b/>
              </w:rPr>
            </w:pPr>
            <w:r>
              <w:t>C.S.H.B. 2120 repeals</w:t>
            </w:r>
            <w:r w:rsidRPr="00E472B4">
              <w:t xml:space="preserve"> provisions establishing a system by which senior</w:t>
            </w:r>
            <w:r w:rsidRPr="00E472B4">
              <w:t xml:space="preserve"> district judges will be made available in the first administrative judicial region to serve in cases in which the regularly elected judges are not available to sit or need assistance because of the caseload.</w:t>
            </w:r>
          </w:p>
          <w:p w:rsidR="003D4DD0" w:rsidRDefault="007640CC" w:rsidP="00FD68EA">
            <w:pPr>
              <w:pStyle w:val="Header"/>
              <w:jc w:val="both"/>
            </w:pPr>
            <w:r>
              <w:t xml:space="preserve"> </w:t>
            </w:r>
          </w:p>
          <w:p w:rsidR="0096054A" w:rsidRDefault="007640CC" w:rsidP="00FD68EA">
            <w:pPr>
              <w:pStyle w:val="Header"/>
              <w:jc w:val="both"/>
              <w:rPr>
                <w:b/>
              </w:rPr>
            </w:pPr>
            <w:r>
              <w:rPr>
                <w:b/>
              </w:rPr>
              <w:t>Masters and Magistrates</w:t>
            </w:r>
          </w:p>
          <w:p w:rsidR="003842CB" w:rsidRPr="00E472B4" w:rsidRDefault="007640CC" w:rsidP="00FD68EA">
            <w:pPr>
              <w:pStyle w:val="Header"/>
              <w:jc w:val="both"/>
              <w:rPr>
                <w:b/>
              </w:rPr>
            </w:pPr>
          </w:p>
          <w:p w:rsidR="003D4DD0" w:rsidRPr="0096054A" w:rsidRDefault="007640CC" w:rsidP="00FD68EA">
            <w:pPr>
              <w:pStyle w:val="Header"/>
              <w:jc w:val="both"/>
            </w:pPr>
            <w:r w:rsidRPr="0096054A">
              <w:t>C.S.H.B. 2120 author</w:t>
            </w:r>
            <w:r w:rsidRPr="0096054A">
              <w:t>izes the Commissioners Court</w:t>
            </w:r>
            <w:r>
              <w:t xml:space="preserve"> of Bell County</w:t>
            </w:r>
            <w:r w:rsidRPr="0096054A">
              <w:t xml:space="preserve"> to select master</w:t>
            </w:r>
            <w:r w:rsidRPr="0096054A">
              <w:t>s</w:t>
            </w:r>
            <w:r w:rsidRPr="0096054A">
              <w:t xml:space="preserve"> to serve the justice courts of Bell County having jurisdiction in truancy matters</w:t>
            </w:r>
            <w:r>
              <w:t xml:space="preserve"> and sets out related provisions</w:t>
            </w:r>
            <w:r w:rsidRPr="0096054A">
              <w:t xml:space="preserve">. </w:t>
            </w:r>
          </w:p>
          <w:p w:rsidR="00463C0F" w:rsidRPr="0096054A" w:rsidRDefault="007640CC" w:rsidP="00FD68EA">
            <w:pPr>
              <w:pStyle w:val="Header"/>
              <w:jc w:val="both"/>
            </w:pPr>
          </w:p>
          <w:p w:rsidR="00CF0AFF" w:rsidRPr="0096054A" w:rsidRDefault="007640CC" w:rsidP="00FD68EA">
            <w:pPr>
              <w:pStyle w:val="Header"/>
              <w:jc w:val="both"/>
            </w:pPr>
            <w:r w:rsidRPr="0096054A">
              <w:t>C.S.H.B. 2120 authorizes the Commissioners Court</w:t>
            </w:r>
            <w:r>
              <w:t xml:space="preserve"> of Collin County</w:t>
            </w:r>
            <w:r w:rsidRPr="0096054A">
              <w:t xml:space="preserve"> to appoint </w:t>
            </w:r>
            <w:r w:rsidRPr="0096054A">
              <w:t xml:space="preserve">by majority vote </w:t>
            </w:r>
            <w:r w:rsidRPr="0096054A">
              <w:t xml:space="preserve">one or more part-time or full-time magistrates to perform </w:t>
            </w:r>
            <w:r>
              <w:t xml:space="preserve">specified </w:t>
            </w:r>
            <w:r w:rsidRPr="0096054A">
              <w:t>duties</w:t>
            </w:r>
            <w:r>
              <w:t xml:space="preserve"> and sets out related provisions, including p</w:t>
            </w:r>
            <w:r>
              <w:t>rovisions</w:t>
            </w:r>
            <w:r>
              <w:t xml:space="preserve"> specifying the proceedings that may be referred to such a magistrate.</w:t>
            </w:r>
          </w:p>
          <w:p w:rsidR="00F5270A" w:rsidRPr="0096054A" w:rsidRDefault="007640CC" w:rsidP="00FD68EA">
            <w:pPr>
              <w:pStyle w:val="Header"/>
              <w:jc w:val="both"/>
            </w:pPr>
          </w:p>
          <w:p w:rsidR="00DB7BC5" w:rsidRDefault="007640CC" w:rsidP="00FD68EA">
            <w:pPr>
              <w:pStyle w:val="Header"/>
              <w:jc w:val="both"/>
            </w:pPr>
            <w:r w:rsidRPr="0096054A">
              <w:t>C.S.H.B. 2120 authorizes the Commission</w:t>
            </w:r>
            <w:r w:rsidRPr="0096054A">
              <w:t xml:space="preserve">ers Court </w:t>
            </w:r>
            <w:r>
              <w:t xml:space="preserve">of Kerr County </w:t>
            </w:r>
            <w:r w:rsidRPr="0096054A">
              <w:t xml:space="preserve">to authorize the judges of the district and statutory </w:t>
            </w:r>
            <w:r w:rsidRPr="0096054A">
              <w:t xml:space="preserve">county courts in Kerr County to appoint one or more part-time or full-time magistrates to perform </w:t>
            </w:r>
            <w:r>
              <w:t xml:space="preserve">specified </w:t>
            </w:r>
            <w:r w:rsidRPr="0096054A">
              <w:t>duties</w:t>
            </w:r>
            <w:r>
              <w:t xml:space="preserve"> and sets out related provisions, including provisions relating</w:t>
            </w:r>
            <w:r>
              <w:t xml:space="preserve"> to the jurisdiction, responsibility, and powers of such a magistrate</w:t>
            </w:r>
            <w:r w:rsidRPr="0096054A">
              <w:t xml:space="preserve">. </w:t>
            </w:r>
          </w:p>
          <w:p w:rsidR="00DB7BC5" w:rsidRDefault="007640CC" w:rsidP="00FD68EA">
            <w:pPr>
              <w:pStyle w:val="Header"/>
              <w:jc w:val="both"/>
            </w:pPr>
          </w:p>
          <w:p w:rsidR="0096054A" w:rsidRDefault="007640CC" w:rsidP="00FD68EA">
            <w:pPr>
              <w:pStyle w:val="Header"/>
              <w:jc w:val="both"/>
              <w:rPr>
                <w:b/>
              </w:rPr>
            </w:pPr>
            <w:r>
              <w:rPr>
                <w:b/>
              </w:rPr>
              <w:t>District and County Attorneys</w:t>
            </w:r>
          </w:p>
          <w:p w:rsidR="003842CB" w:rsidRPr="00E472B4" w:rsidRDefault="007640CC" w:rsidP="00FD68EA">
            <w:pPr>
              <w:pStyle w:val="Header"/>
              <w:jc w:val="both"/>
              <w:rPr>
                <w:b/>
              </w:rPr>
            </w:pPr>
          </w:p>
          <w:p w:rsidR="00DC58A7" w:rsidRDefault="007640CC" w:rsidP="00FD68EA">
            <w:pPr>
              <w:pStyle w:val="Header"/>
              <w:jc w:val="both"/>
            </w:pPr>
            <w:r>
              <w:t>C.S.H.B.</w:t>
            </w:r>
            <w:r>
              <w:t xml:space="preserve"> 2120</w:t>
            </w:r>
            <w:r w:rsidRPr="00665262">
              <w:t xml:space="preserve"> designates the district attorney elected for the 9th Judicial District as the district attorney for the 457th Judicial District</w:t>
            </w:r>
            <w:r>
              <w:t xml:space="preserve"> created by</w:t>
            </w:r>
            <w:r>
              <w:t xml:space="preserve"> the bill.</w:t>
            </w:r>
            <w:r>
              <w:t xml:space="preserve"> </w:t>
            </w:r>
          </w:p>
          <w:p w:rsidR="00DC58A7" w:rsidRDefault="007640CC" w:rsidP="00FD68EA">
            <w:pPr>
              <w:pStyle w:val="Header"/>
              <w:jc w:val="both"/>
            </w:pPr>
          </w:p>
          <w:p w:rsidR="001F3D4C" w:rsidRDefault="007640CC" w:rsidP="00FD68EA">
            <w:pPr>
              <w:pStyle w:val="Header"/>
              <w:jc w:val="both"/>
            </w:pPr>
            <w:r>
              <w:t>C.S.H.B. 2120</w:t>
            </w:r>
            <w:r>
              <w:t xml:space="preserve"> </w:t>
            </w:r>
            <w:r w:rsidRPr="009A7858">
              <w:t>remove</w:t>
            </w:r>
            <w:r>
              <w:t>s</w:t>
            </w:r>
            <w:r w:rsidRPr="009A7858">
              <w:t xml:space="preserve"> Burleson County as a county in which the district attorney for the 21st Judicial District and the 335th Judicial District performs duties</w:t>
            </w:r>
            <w:r>
              <w:t xml:space="preserve"> and</w:t>
            </w:r>
            <w:r w:rsidRPr="009A7858">
              <w:t xml:space="preserve"> removes the voters of Burleson County from among the voters who elect the distr</w:t>
            </w:r>
            <w:r w:rsidRPr="009A7858">
              <w:t xml:space="preserve">ict attorney. </w:t>
            </w:r>
            <w:r>
              <w:t>The bill</w:t>
            </w:r>
            <w:r>
              <w:t xml:space="preserve"> </w:t>
            </w:r>
            <w:r w:rsidRPr="009A7858">
              <w:t>requires t</w:t>
            </w:r>
            <w:r>
              <w:t xml:space="preserve">he county attorney of Burleson </w:t>
            </w:r>
            <w:r w:rsidRPr="009A7858">
              <w:t>County to perform in that county the duties imposed on district attorneys, grants the county attorney the powers conferred on district attorneys, and entitles the county attorney to be compens</w:t>
            </w:r>
            <w:r w:rsidRPr="009A7858">
              <w:t>ated by the state in the</w:t>
            </w:r>
            <w:r>
              <w:t xml:space="preserve"> same</w:t>
            </w:r>
            <w:r w:rsidRPr="009A7858">
              <w:t xml:space="preserve"> manner and amount </w:t>
            </w:r>
            <w:r>
              <w:t>as a</w:t>
            </w:r>
            <w:r w:rsidRPr="009A7858">
              <w:t xml:space="preserve"> district attorney. </w:t>
            </w:r>
            <w:r>
              <w:t xml:space="preserve">The bill </w:t>
            </w:r>
            <w:r w:rsidRPr="009A7858">
              <w:t>subjects the county attorney</w:t>
            </w:r>
            <w:r>
              <w:t xml:space="preserve"> of Burleson County</w:t>
            </w:r>
            <w:r>
              <w:t>,</w:t>
            </w:r>
            <w:r w:rsidRPr="009A7858">
              <w:t xml:space="preserve"> </w:t>
            </w:r>
            <w:r>
              <w:t>the district attorney for the 24th</w:t>
            </w:r>
            <w:r>
              <w:t xml:space="preserve"> Judicial District</w:t>
            </w:r>
            <w:r>
              <w:t>,</w:t>
            </w:r>
            <w:r>
              <w:t xml:space="preserve"> and </w:t>
            </w:r>
            <w:r>
              <w:t xml:space="preserve">the district attorney for the </w:t>
            </w:r>
            <w:r>
              <w:t xml:space="preserve">293rd Judicial District </w:t>
            </w:r>
            <w:r w:rsidRPr="009A7858">
              <w:t xml:space="preserve">to </w:t>
            </w:r>
            <w:r>
              <w:t>the</w:t>
            </w:r>
            <w:r w:rsidRPr="009A7858">
              <w:t xml:space="preserve"> </w:t>
            </w:r>
            <w:r w:rsidRPr="009A7858">
              <w:t>professional prosecutors</w:t>
            </w:r>
            <w:r>
              <w:t xml:space="preserve"> law</w:t>
            </w:r>
            <w:r w:rsidRPr="009A7858">
              <w:t>.</w:t>
            </w:r>
            <w:r>
              <w:t xml:space="preserve"> The bill</w:t>
            </w:r>
            <w:r>
              <w:t xml:space="preserve"> </w:t>
            </w:r>
            <w:r w:rsidRPr="005136EC">
              <w:t xml:space="preserve">repeals provisions relating to </w:t>
            </w:r>
            <w:r>
              <w:t>the</w:t>
            </w:r>
            <w:r w:rsidRPr="005136EC">
              <w:t xml:space="preserve"> supplemental </w:t>
            </w:r>
            <w:r>
              <w:t>compensation of</w:t>
            </w:r>
            <w:r w:rsidRPr="005136EC">
              <w:t xml:space="preserve"> </w:t>
            </w:r>
            <w:r>
              <w:t xml:space="preserve">the </w:t>
            </w:r>
            <w:r w:rsidRPr="005136EC">
              <w:t>district attorney for the 24th Judicial District</w:t>
            </w:r>
            <w:r>
              <w:t>.</w:t>
            </w:r>
          </w:p>
          <w:p w:rsidR="00FA08DD" w:rsidRDefault="007640CC" w:rsidP="00FD68EA">
            <w:pPr>
              <w:pStyle w:val="Header"/>
              <w:jc w:val="both"/>
            </w:pPr>
          </w:p>
          <w:p w:rsidR="00EF1F0A" w:rsidRDefault="007640CC" w:rsidP="00FD68EA">
            <w:pPr>
              <w:pStyle w:val="Header"/>
              <w:jc w:val="both"/>
            </w:pPr>
            <w:r w:rsidRPr="00793BF9">
              <w:t xml:space="preserve">C.S.H.B. 2120 </w:t>
            </w:r>
            <w:r w:rsidRPr="00793BF9">
              <w:t xml:space="preserve">adds </w:t>
            </w:r>
            <w:r w:rsidRPr="00CF2DF5">
              <w:t>a temporary provision</w:t>
            </w:r>
            <w:r w:rsidRPr="00CF2DF5">
              <w:t xml:space="preserve"> set to expire January 1, 2021</w:t>
            </w:r>
            <w:r w:rsidRPr="0079066C">
              <w:t>, establishing that the dist</w:t>
            </w:r>
            <w:r w:rsidRPr="0079066C">
              <w:t>rict attorney of the 38th</w:t>
            </w:r>
            <w:r w:rsidRPr="00793BF9">
              <w:t xml:space="preserve"> Judicial District also represents the state and performs the duties of the district attorney before the 454th Judicial District</w:t>
            </w:r>
            <w:r w:rsidRPr="00CF2DF5">
              <w:t xml:space="preserve">. </w:t>
            </w:r>
            <w:r>
              <w:t>Effective January 1, 2021, t</w:t>
            </w:r>
            <w:r w:rsidRPr="00793BF9">
              <w:t>he bill</w:t>
            </w:r>
            <w:r w:rsidRPr="00CF2DF5">
              <w:t xml:space="preserve"> </w:t>
            </w:r>
            <w:r w:rsidRPr="00006DED">
              <w:t>a</w:t>
            </w:r>
            <w:r w:rsidRPr="00793BF9">
              <w:t>bolishes the office of county attorney of Medina County</w:t>
            </w:r>
            <w:r>
              <w:t>,</w:t>
            </w:r>
            <w:r w:rsidRPr="00793BF9">
              <w:t xml:space="preserve"> </w:t>
            </w:r>
            <w:r w:rsidRPr="00793BF9">
              <w:t>establi</w:t>
            </w:r>
            <w:r w:rsidRPr="00793BF9">
              <w:t>shes</w:t>
            </w:r>
            <w:r w:rsidRPr="00CF2DF5">
              <w:t xml:space="preserve"> the office of</w:t>
            </w:r>
            <w:r w:rsidRPr="0079066C">
              <w:t xml:space="preserve"> criminal dist</w:t>
            </w:r>
            <w:r w:rsidRPr="0079066C">
              <w:t xml:space="preserve">rict attorney </w:t>
            </w:r>
            <w:r>
              <w:t>of</w:t>
            </w:r>
            <w:r w:rsidRPr="00793BF9">
              <w:t xml:space="preserve"> Medina County</w:t>
            </w:r>
            <w:r>
              <w:t xml:space="preserve">, </w:t>
            </w:r>
            <w:r w:rsidRPr="00CF2DF5">
              <w:t xml:space="preserve">sets out </w:t>
            </w:r>
            <w:r w:rsidRPr="00CF2DF5">
              <w:t>pro</w:t>
            </w:r>
            <w:r w:rsidRPr="0079066C">
              <w:t xml:space="preserve">visions </w:t>
            </w:r>
            <w:r>
              <w:t>governing</w:t>
            </w:r>
            <w:r w:rsidRPr="00CF2DF5">
              <w:t xml:space="preserve"> that </w:t>
            </w:r>
            <w:r>
              <w:t xml:space="preserve">established </w:t>
            </w:r>
            <w:r w:rsidRPr="00793BF9">
              <w:t>office</w:t>
            </w:r>
            <w:r>
              <w:t>,</w:t>
            </w:r>
            <w:r>
              <w:t xml:space="preserve"> and subjects the criminal district attorney to the professional prosecutors law. The bill </w:t>
            </w:r>
            <w:r w:rsidRPr="00793BF9">
              <w:t xml:space="preserve">requires the voters of the county to elect a </w:t>
            </w:r>
            <w:r w:rsidRPr="00793BF9">
              <w:t>criminal district attorney</w:t>
            </w:r>
            <w:r w:rsidRPr="00793BF9">
              <w:t xml:space="preserve"> of Medina County</w:t>
            </w:r>
            <w:r w:rsidRPr="00CF2DF5">
              <w:t xml:space="preserve"> b</w:t>
            </w:r>
            <w:r w:rsidRPr="00793BF9">
              <w:t xml:space="preserve">eginning </w:t>
            </w:r>
            <w:r w:rsidRPr="00793BF9">
              <w:t>with</w:t>
            </w:r>
            <w:r w:rsidRPr="00793BF9">
              <w:t xml:space="preserve"> the general election in 2020</w:t>
            </w:r>
            <w:r>
              <w:t xml:space="preserve"> and provides for the criminal district attorney to retain all powers, duties, and privileges in Medina County that were previously held by the office of the district at</w:t>
            </w:r>
            <w:r>
              <w:t>torney of the 38th Judicial District and the office of the county attorney of Medina County</w:t>
            </w:r>
            <w:r w:rsidRPr="00793BF9">
              <w:t>.</w:t>
            </w:r>
            <w:r w:rsidRPr="00793BF9">
              <w:t xml:space="preserve"> </w:t>
            </w:r>
          </w:p>
          <w:p w:rsidR="00521EF2" w:rsidRDefault="007640CC" w:rsidP="00FD68EA">
            <w:pPr>
              <w:pStyle w:val="Header"/>
              <w:jc w:val="both"/>
            </w:pPr>
          </w:p>
          <w:p w:rsidR="00665262" w:rsidRDefault="007640CC" w:rsidP="00FD68EA">
            <w:pPr>
              <w:pStyle w:val="Header"/>
              <w:jc w:val="both"/>
              <w:rPr>
                <w:b/>
              </w:rPr>
            </w:pPr>
            <w:r>
              <w:rPr>
                <w:b/>
              </w:rPr>
              <w:t>Court Reporters and Bailiffs</w:t>
            </w:r>
          </w:p>
          <w:p w:rsidR="003842CB" w:rsidRPr="00E472B4" w:rsidRDefault="007640CC" w:rsidP="00FD68EA">
            <w:pPr>
              <w:pStyle w:val="Header"/>
              <w:jc w:val="both"/>
              <w:rPr>
                <w:b/>
              </w:rPr>
            </w:pPr>
          </w:p>
          <w:p w:rsidR="0059125A" w:rsidRDefault="007640CC" w:rsidP="00FD68EA">
            <w:pPr>
              <w:pStyle w:val="Header"/>
              <w:jc w:val="both"/>
            </w:pPr>
            <w:r>
              <w:t>C.S.H.B. 2120 authorizes the</w:t>
            </w:r>
            <w:r>
              <w:t xml:space="preserve"> judge of the</w:t>
            </w:r>
            <w:r>
              <w:t xml:space="preserve"> 397th </w:t>
            </w:r>
            <w:r>
              <w:t>D</w:t>
            </w:r>
            <w:r>
              <w:t xml:space="preserve">istrict </w:t>
            </w:r>
            <w:r>
              <w:t>C</w:t>
            </w:r>
            <w:r>
              <w:t>ourt to appoint a bailiff. The bill requires the bailiff to be a U.S. cit</w:t>
            </w:r>
            <w:r>
              <w:t xml:space="preserve">izen and entitles the bailiff to receive from the county a salary set by the judge. The bill removes </w:t>
            </w:r>
            <w:r>
              <w:t xml:space="preserve">residency in Grayson County </w:t>
            </w:r>
            <w:r>
              <w:t>as a qualification to serve as a bailiff in the 15th or 59th district court or in a statutory county court in Grayson County. T</w:t>
            </w:r>
            <w:r>
              <w:t xml:space="preserve">he bill changes the county salary that such a bailiff is entitled to receive from a salary equal to the salary of a jailer employed by the Grayson County sheriff to a salary set by the </w:t>
            </w:r>
            <w:r>
              <w:t xml:space="preserve">appointing </w:t>
            </w:r>
            <w:r>
              <w:t>judge.</w:t>
            </w:r>
            <w:r>
              <w:cr/>
            </w:r>
          </w:p>
          <w:p w:rsidR="0059125A" w:rsidRPr="0059125A" w:rsidRDefault="007640CC" w:rsidP="00FD68EA">
            <w:pPr>
              <w:pStyle w:val="Header"/>
              <w:jc w:val="both"/>
            </w:pPr>
            <w:r w:rsidRPr="0059125A">
              <w:t xml:space="preserve">C.S.H.B. </w:t>
            </w:r>
            <w:r>
              <w:t xml:space="preserve">2120 </w:t>
            </w:r>
            <w:r w:rsidRPr="0059125A">
              <w:t>amends the Business &amp; Commerce Code to</w:t>
            </w:r>
            <w:r w:rsidRPr="0059125A">
              <w:t xml:space="preserve"> exempt from the applicability of the</w:t>
            </w:r>
            <w:r>
              <w:t xml:space="preserve"> </w:t>
            </w:r>
            <w:r w:rsidRPr="0059125A">
              <w:t>Uniform Electronic Transactions Act the transmission, preparation, completion, enforceability,</w:t>
            </w:r>
            <w:r>
              <w:t xml:space="preserve"> </w:t>
            </w:r>
            <w:r w:rsidRPr="0059125A">
              <w:t xml:space="preserve">or admissibility of a document in any form that is governed by rules adopted by the </w:t>
            </w:r>
            <w:r>
              <w:t xml:space="preserve">Texas </w:t>
            </w:r>
            <w:r w:rsidRPr="0059125A">
              <w:t>Supreme</w:t>
            </w:r>
            <w:r>
              <w:t xml:space="preserve"> </w:t>
            </w:r>
            <w:r w:rsidRPr="0059125A">
              <w:t>Court or produced by an a</w:t>
            </w:r>
            <w:r w:rsidRPr="0059125A">
              <w:t>ppointed court reporter, a certified court reporter, or a</w:t>
            </w:r>
            <w:r>
              <w:t xml:space="preserve"> </w:t>
            </w:r>
            <w:r w:rsidRPr="0059125A">
              <w:t>registered shorthand reporting firm for use in the state or federal judicial system.</w:t>
            </w:r>
          </w:p>
          <w:p w:rsidR="0059125A" w:rsidRPr="0059125A" w:rsidRDefault="007640CC" w:rsidP="00FD68EA">
            <w:pPr>
              <w:pStyle w:val="Header"/>
              <w:jc w:val="both"/>
            </w:pPr>
          </w:p>
          <w:p w:rsidR="0059125A" w:rsidRPr="0059125A" w:rsidRDefault="007640CC" w:rsidP="00FD68EA">
            <w:pPr>
              <w:pStyle w:val="Header"/>
              <w:jc w:val="both"/>
            </w:pPr>
            <w:r w:rsidRPr="0059125A">
              <w:t xml:space="preserve">C.S.H.B. </w:t>
            </w:r>
            <w:r>
              <w:t xml:space="preserve">2120 </w:t>
            </w:r>
            <w:r w:rsidRPr="0059125A">
              <w:t xml:space="preserve">amends the Civil Practice and Remedies Code to require notice of appeal from a county or district </w:t>
            </w:r>
            <w:r w:rsidRPr="0059125A">
              <w:t>court, including an interlocutory appeal, to be served on each court reporter responsible for preparing the reporter's record. The bill prohibits the supreme court from amending or adopting rules in conflict with this requirement.</w:t>
            </w:r>
          </w:p>
          <w:p w:rsidR="0059125A" w:rsidRPr="0059125A" w:rsidRDefault="007640CC" w:rsidP="00FD68EA">
            <w:pPr>
              <w:pStyle w:val="Header"/>
              <w:jc w:val="both"/>
            </w:pPr>
          </w:p>
          <w:p w:rsidR="00866D89" w:rsidRDefault="007640CC" w:rsidP="00FD68EA">
            <w:pPr>
              <w:pStyle w:val="Header"/>
              <w:jc w:val="both"/>
            </w:pPr>
            <w:r w:rsidRPr="0059125A">
              <w:t xml:space="preserve">C.S.H.B. </w:t>
            </w:r>
            <w:r>
              <w:t xml:space="preserve">2120 </w:t>
            </w:r>
            <w:r w:rsidRPr="0059125A">
              <w:t>amends the Government Code to require a court reporting firm, on request</w:t>
            </w:r>
            <w:r>
              <w:t xml:space="preserve"> of a court reporter who reported a deposition</w:t>
            </w:r>
            <w:r w:rsidRPr="0059125A">
              <w:t xml:space="preserve">, to provide </w:t>
            </w:r>
            <w:r>
              <w:t xml:space="preserve">the </w:t>
            </w:r>
            <w:r w:rsidRPr="0059125A">
              <w:t xml:space="preserve">court reporter </w:t>
            </w:r>
            <w:r>
              <w:t>a copy of the document related to the deposition</w:t>
            </w:r>
            <w:r>
              <w:t>, known as the further certification,</w:t>
            </w:r>
            <w:r>
              <w:t xml:space="preserve"> that the reporter ha</w:t>
            </w:r>
            <w:r>
              <w:t>s signed or to which the reporter's signature has been applied.</w:t>
            </w:r>
          </w:p>
          <w:p w:rsidR="00866D89" w:rsidRDefault="007640CC" w:rsidP="00FD68EA">
            <w:pPr>
              <w:pStyle w:val="Header"/>
              <w:jc w:val="both"/>
            </w:pPr>
          </w:p>
          <w:p w:rsidR="0059125A" w:rsidRPr="0059125A" w:rsidRDefault="007640CC" w:rsidP="00FD68EA">
            <w:pPr>
              <w:pStyle w:val="Header"/>
              <w:jc w:val="both"/>
            </w:pPr>
            <w:r w:rsidRPr="0059125A">
              <w:t xml:space="preserve">C.S.H.B. </w:t>
            </w:r>
            <w:r>
              <w:t xml:space="preserve">2120 </w:t>
            </w:r>
            <w:r w:rsidRPr="0059125A">
              <w:t>authorizes the</w:t>
            </w:r>
            <w:r w:rsidRPr="0059125A">
              <w:t xml:space="preserve"> Judicial Branch Certification Commission</w:t>
            </w:r>
            <w:r w:rsidRPr="0059125A">
              <w:t xml:space="preserve"> </w:t>
            </w:r>
            <w:r>
              <w:t>(</w:t>
            </w:r>
            <w:r w:rsidRPr="0059125A">
              <w:t>JBCC</w:t>
            </w:r>
            <w:r>
              <w:t>)</w:t>
            </w:r>
            <w:r w:rsidRPr="0059125A">
              <w:t xml:space="preserve"> by rule to provide for the certification of an apprentice court reporter </w:t>
            </w:r>
            <w:r>
              <w:t xml:space="preserve">and for the provisional certification of </w:t>
            </w:r>
            <w:r>
              <w:t>a court reporter and imposes certain conditions on a person's practice of court reporting under such certifications</w:t>
            </w:r>
            <w:r w:rsidRPr="0059125A">
              <w:t>. The rules may allow for the issuance of a court reporter certification to a certified apprentice court reporter who satisfactorily complete</w:t>
            </w:r>
            <w:r w:rsidRPr="0059125A">
              <w:t>s the apprenticeship and passes Part A of the shorthand reporting examination or to a court reporter who holds a provisional certification on the reporter's completion of the terms of conditional approval set by the JBCC. The bill requires the JBCC, in dev</w:t>
            </w:r>
            <w:r w:rsidRPr="0059125A">
              <w:t xml:space="preserve">eloping </w:t>
            </w:r>
            <w:r>
              <w:t xml:space="preserve">the </w:t>
            </w:r>
            <w:r w:rsidRPr="0059125A">
              <w:t>rules</w:t>
            </w:r>
            <w:r>
              <w:t>, to establish a stakeholder work group and solicit comments from certain interested parties.</w:t>
            </w:r>
            <w:r w:rsidRPr="0059125A">
              <w:t xml:space="preserve"> The bill requires the JBCC to certify to the supreme court the name of each applicant who meets the qualifications for certification as an appren</w:t>
            </w:r>
            <w:r w:rsidRPr="0059125A">
              <w:t xml:space="preserve">tice court reporter or a provisional court reporter. </w:t>
            </w:r>
          </w:p>
          <w:p w:rsidR="0059125A" w:rsidRPr="0059125A" w:rsidRDefault="007640CC" w:rsidP="00FD68EA">
            <w:pPr>
              <w:pStyle w:val="Header"/>
              <w:jc w:val="both"/>
            </w:pPr>
          </w:p>
          <w:p w:rsidR="0059125A" w:rsidRPr="0059125A" w:rsidRDefault="007640CC" w:rsidP="00FD68EA">
            <w:pPr>
              <w:pStyle w:val="Header"/>
              <w:jc w:val="both"/>
            </w:pPr>
            <w:r w:rsidRPr="0059125A">
              <w:t xml:space="preserve">C.S.H.B. </w:t>
            </w:r>
            <w:r>
              <w:t xml:space="preserve">2120 </w:t>
            </w:r>
            <w:r w:rsidRPr="0059125A">
              <w:t xml:space="preserve">authorizes the JBCC to waive any prerequisite to obtaining a court reporter certification for an applicant after reviewing the applicant's credentials and determining the applicant holds </w:t>
            </w:r>
            <w:r w:rsidRPr="0059125A">
              <w:t xml:space="preserve">a certification or license issued by another jurisdiction that has certification or licensing requirements substantially equivalent to those of Texas. The bill requires </w:t>
            </w:r>
            <w:r>
              <w:t xml:space="preserve">the </w:t>
            </w:r>
            <w:r w:rsidRPr="0059125A">
              <w:t>JBCC to develop</w:t>
            </w:r>
            <w:r w:rsidRPr="00F10D90">
              <w:t>, not later than June 1, 2020</w:t>
            </w:r>
            <w:r w:rsidRPr="0059125A">
              <w:t>, and periodically update on a schedule</w:t>
            </w:r>
            <w:r w:rsidRPr="0059125A">
              <w:t xml:space="preserve"> established by the JBCC a list of states that have certification or licensing requirements for court reporters substantially equivalent to those of Texas. The bill requires the JBCC to certify to the supreme court the name of each qualified applicant </w:t>
            </w:r>
            <w:r>
              <w:t>hold</w:t>
            </w:r>
            <w:r>
              <w:t xml:space="preserve">ing a certification or license issued by another state </w:t>
            </w:r>
            <w:r w:rsidRPr="0059125A">
              <w:t>who</w:t>
            </w:r>
            <w:r>
              <w:t xml:space="preserve"> satisfies certain criteria prescribed by the bill</w:t>
            </w:r>
            <w:r w:rsidRPr="0059125A">
              <w:t xml:space="preserve">.  </w:t>
            </w:r>
          </w:p>
          <w:p w:rsidR="0059125A" w:rsidRPr="00FD68EA" w:rsidRDefault="007640CC" w:rsidP="00FD68EA">
            <w:pPr>
              <w:pStyle w:val="Header"/>
              <w:jc w:val="both"/>
              <w:rPr>
                <w:sz w:val="22"/>
              </w:rPr>
            </w:pPr>
          </w:p>
          <w:p w:rsidR="00FB4DC5" w:rsidRPr="0059125A" w:rsidRDefault="007640CC" w:rsidP="00FD68EA">
            <w:pPr>
              <w:pStyle w:val="Header"/>
              <w:jc w:val="both"/>
            </w:pPr>
            <w:r w:rsidRPr="0059125A">
              <w:t xml:space="preserve">C.S.H.B. </w:t>
            </w:r>
            <w:r>
              <w:t xml:space="preserve">2120 </w:t>
            </w:r>
            <w:r w:rsidRPr="0059125A">
              <w:t>requires a reciprocity agreement approved by the supreme court regarding certification and licensing of court professionals to re</w:t>
            </w:r>
            <w:r w:rsidRPr="0059125A">
              <w:t xml:space="preserve">quire an applicant who holds a certification or license to engage in court reporting issued by another state and who applies for certification as a court reporter in Texas to satisfy </w:t>
            </w:r>
            <w:r>
              <w:t>certain</w:t>
            </w:r>
            <w:r w:rsidRPr="0059125A">
              <w:t xml:space="preserve"> criteria</w:t>
            </w:r>
            <w:r>
              <w:t xml:space="preserve"> specified by the bill</w:t>
            </w:r>
            <w:r w:rsidRPr="0059125A">
              <w:t>.</w:t>
            </w:r>
            <w:r>
              <w:t xml:space="preserve"> The bill </w:t>
            </w:r>
            <w:r w:rsidRPr="0059125A">
              <w:t>authorizes the JBCC to a</w:t>
            </w:r>
            <w:r w:rsidRPr="0059125A">
              <w:t>dopt rules requiring the issuance to certain applicants who performed court reporting in another jurisdiction of a provisional certification that authorizes the applicant to serve as a court reporter in Texas for a limited time and under conditions the JBC</w:t>
            </w:r>
            <w:r w:rsidRPr="0059125A">
              <w:t>C considers reasonably necessary to protect the public interest.</w:t>
            </w:r>
          </w:p>
          <w:p w:rsidR="0059125A" w:rsidRPr="0059125A" w:rsidRDefault="007640CC" w:rsidP="00FD68EA">
            <w:pPr>
              <w:pStyle w:val="Header"/>
              <w:jc w:val="both"/>
            </w:pPr>
          </w:p>
          <w:p w:rsidR="0059125A" w:rsidRPr="0059125A" w:rsidRDefault="007640CC" w:rsidP="00FD68EA">
            <w:pPr>
              <w:pStyle w:val="Header"/>
              <w:jc w:val="both"/>
            </w:pPr>
            <w:r w:rsidRPr="0059125A">
              <w:t xml:space="preserve">C.S.H.B. </w:t>
            </w:r>
            <w:r>
              <w:t xml:space="preserve">2120 </w:t>
            </w:r>
            <w:r w:rsidRPr="0059125A">
              <w:t>requires the JBCC</w:t>
            </w:r>
            <w:r w:rsidRPr="00F10D90">
              <w:t>, not later than January 1, 2020</w:t>
            </w:r>
            <w:r w:rsidRPr="0059125A">
              <w:t xml:space="preserve">, to communicate with the appropriate regulatory officials in each state to inquire whether that state desires to enter into a </w:t>
            </w:r>
            <w:r w:rsidRPr="0059125A">
              <w:t xml:space="preserve">reciprocity agreement with Texas and, not later than April 1, 2020, to submit a report on the results of the inquiry to the supreme court or the court's designee. </w:t>
            </w:r>
          </w:p>
          <w:p w:rsidR="0059125A" w:rsidRDefault="007640CC" w:rsidP="00FD68EA">
            <w:pPr>
              <w:pStyle w:val="Header"/>
              <w:jc w:val="both"/>
            </w:pPr>
            <w:r w:rsidRPr="0059125A">
              <w:br/>
              <w:t xml:space="preserve">C.S.H.B. </w:t>
            </w:r>
            <w:r>
              <w:t xml:space="preserve">2120 </w:t>
            </w:r>
            <w:r w:rsidRPr="0059125A">
              <w:t>requires a shorthand reporting firm to pay a registration or renewal fee in a</w:t>
            </w:r>
            <w:r w:rsidRPr="0059125A">
              <w:t xml:space="preserve">n amount equal to the fee for court reporter certification in lieu of the fee required for a shorthand reporting firm registration if a certified court reporter of the firm has an ownership interest in the firm of more than 50 percent and maintains actual </w:t>
            </w:r>
            <w:r w:rsidRPr="0059125A">
              <w:t xml:space="preserve">control of the firm. </w:t>
            </w:r>
          </w:p>
          <w:p w:rsidR="007D7416" w:rsidRDefault="007640CC" w:rsidP="00FD68EA">
            <w:pPr>
              <w:pStyle w:val="Header"/>
              <w:jc w:val="both"/>
            </w:pPr>
          </w:p>
          <w:p w:rsidR="007D7416" w:rsidRPr="0059125A" w:rsidRDefault="007640CC" w:rsidP="00FD68EA">
            <w:pPr>
              <w:pStyle w:val="Header"/>
              <w:jc w:val="both"/>
            </w:pPr>
            <w:r w:rsidRPr="0059125A">
              <w:t xml:space="preserve">C.S.H.B. </w:t>
            </w:r>
            <w:r>
              <w:t xml:space="preserve">2120 </w:t>
            </w:r>
            <w:r w:rsidRPr="0059125A">
              <w:t>requires the JBCC by rule to require each court reporter who holds a certification issued by the JBCC</w:t>
            </w:r>
            <w:r w:rsidRPr="0059125A">
              <w:t xml:space="preserve"> and at least one person who has management responsibility for a shorthand reporting firm registered in Texas to complete continuing professional education.</w:t>
            </w:r>
          </w:p>
          <w:p w:rsidR="0059125A" w:rsidRPr="0059125A" w:rsidRDefault="007640CC" w:rsidP="00FD68EA">
            <w:pPr>
              <w:pStyle w:val="Header"/>
              <w:jc w:val="both"/>
            </w:pPr>
          </w:p>
          <w:p w:rsidR="0059125A" w:rsidRPr="0059125A" w:rsidRDefault="007640CC" w:rsidP="00FD68EA">
            <w:pPr>
              <w:pStyle w:val="Header"/>
              <w:jc w:val="both"/>
            </w:pPr>
            <w:r w:rsidRPr="0059125A">
              <w:t xml:space="preserve">C.S.H.B. </w:t>
            </w:r>
            <w:r>
              <w:t xml:space="preserve">2120 </w:t>
            </w:r>
            <w:r>
              <w:t>makes certain revisions to the grounds on which</w:t>
            </w:r>
            <w:r>
              <w:t xml:space="preserve"> the</w:t>
            </w:r>
            <w:r w:rsidRPr="0059125A">
              <w:t xml:space="preserve"> JBCC </w:t>
            </w:r>
            <w:r>
              <w:t xml:space="preserve">is </w:t>
            </w:r>
            <w:r w:rsidRPr="0059125A">
              <w:t>required to take discipl</w:t>
            </w:r>
            <w:r w:rsidRPr="0059125A">
              <w:t xml:space="preserve">inary actions against a certified shorthand reporter </w:t>
            </w:r>
            <w:r>
              <w:t xml:space="preserve">or a shorthand reporting firm or affiliate office </w:t>
            </w:r>
            <w:r w:rsidRPr="007D7416">
              <w:t xml:space="preserve">and </w:t>
            </w:r>
            <w:r>
              <w:t>requires the JBCC by rule to d</w:t>
            </w:r>
            <w:r w:rsidRPr="007D7416">
              <w:t>efine the conditions under which a shorthand reporting firm's or affiliate office's repeated failure to fulfill a commi</w:t>
            </w:r>
            <w:r w:rsidRPr="007D7416">
              <w:t>tment to provide court reporting services</w:t>
            </w:r>
            <w:r>
              <w:t xml:space="preserve"> is considered unprofessional conduct and grounds for disciplinary action</w:t>
            </w:r>
            <w:r w:rsidRPr="007D7416">
              <w:t>.</w:t>
            </w:r>
            <w:r>
              <w:t xml:space="preserve"> </w:t>
            </w:r>
            <w:r w:rsidRPr="0059125A">
              <w:t>The bill requires the JBCC, in developing those rules</w:t>
            </w:r>
            <w:r>
              <w:t xml:space="preserve">, to </w:t>
            </w:r>
            <w:r w:rsidRPr="0059125A">
              <w:t xml:space="preserve">establish a stakeholder work group and </w:t>
            </w:r>
            <w:r>
              <w:t>solicit comments from certain</w:t>
            </w:r>
            <w:r w:rsidRPr="0059125A">
              <w:t xml:space="preserve"> interested pa</w:t>
            </w:r>
            <w:r w:rsidRPr="0059125A">
              <w:t>rties.</w:t>
            </w:r>
          </w:p>
          <w:p w:rsidR="0059125A" w:rsidRPr="0059125A" w:rsidRDefault="007640CC" w:rsidP="00FD68EA">
            <w:pPr>
              <w:pStyle w:val="Header"/>
              <w:jc w:val="both"/>
            </w:pPr>
          </w:p>
          <w:p w:rsidR="0059125A" w:rsidRDefault="007640CC" w:rsidP="00FD68EA">
            <w:pPr>
              <w:pStyle w:val="Header"/>
              <w:jc w:val="both"/>
            </w:pPr>
            <w:r w:rsidRPr="0059125A">
              <w:t xml:space="preserve">C.S.H.B. </w:t>
            </w:r>
            <w:r>
              <w:t xml:space="preserve">2120 </w:t>
            </w:r>
            <w:r w:rsidRPr="0059125A">
              <w:t>creates a Class A misdemeanor offense for a person who provides shorthand reporting firm services in Texas in violation of firm registration requirements and establishes that each day of violation constitutes a separate offense.</w:t>
            </w:r>
          </w:p>
          <w:p w:rsidR="00EA5297" w:rsidRDefault="007640CC" w:rsidP="00FD68EA">
            <w:pPr>
              <w:pStyle w:val="Header"/>
              <w:jc w:val="both"/>
            </w:pPr>
          </w:p>
          <w:p w:rsidR="00EA5297" w:rsidRPr="0059125A" w:rsidRDefault="007640CC" w:rsidP="00FD68EA">
            <w:pPr>
              <w:pStyle w:val="Header"/>
              <w:jc w:val="both"/>
            </w:pPr>
            <w:r>
              <w:t>C.S.</w:t>
            </w:r>
            <w:r>
              <w:t>H.B. 2120 subjects a contract for court reporting services for a court, agency, or instrumentality of the United States or Texas to the prohibition</w:t>
            </w:r>
            <w:r>
              <w:t>s</w:t>
            </w:r>
            <w:r>
              <w:t xml:space="preserve"> against a court reporter entering into or providing services under a contractual agreement that undermines </w:t>
            </w:r>
            <w:r>
              <w:t xml:space="preserve">the impartiality of the reporter or gives or appears to give an exclusive advantage to any party. </w:t>
            </w:r>
          </w:p>
          <w:p w:rsidR="001F6A06" w:rsidRDefault="007640CC" w:rsidP="00FD68EA">
            <w:pPr>
              <w:rPr>
                <w:b/>
              </w:rPr>
            </w:pPr>
          </w:p>
          <w:p w:rsidR="009D6454" w:rsidRDefault="007640CC" w:rsidP="00FD68EA">
            <w:pPr>
              <w:rPr>
                <w:b/>
              </w:rPr>
            </w:pPr>
            <w:r>
              <w:rPr>
                <w:b/>
              </w:rPr>
              <w:t>Juvenile Boards</w:t>
            </w:r>
          </w:p>
          <w:p w:rsidR="003842CB" w:rsidRPr="00E472B4" w:rsidRDefault="007640CC" w:rsidP="00FD68EA">
            <w:pPr>
              <w:rPr>
                <w:b/>
              </w:rPr>
            </w:pPr>
          </w:p>
          <w:p w:rsidR="00FC78C7" w:rsidRDefault="007640CC" w:rsidP="00FD68EA">
            <w:pPr>
              <w:pStyle w:val="Header"/>
              <w:jc w:val="both"/>
            </w:pPr>
            <w:r>
              <w:t>C.S.H.B. 2120</w:t>
            </w:r>
            <w:r>
              <w:t xml:space="preserve"> amends the Human Resources Code to</w:t>
            </w:r>
            <w:r>
              <w:t xml:space="preserve"> </w:t>
            </w:r>
            <w:r>
              <w:t xml:space="preserve">subject the juvenile board of Goliad County </w:t>
            </w:r>
            <w:r>
              <w:t xml:space="preserve">and the juvenile board of Victoria County </w:t>
            </w:r>
            <w:r>
              <w:t>to</w:t>
            </w:r>
            <w:r>
              <w:t xml:space="preserve"> c</w:t>
            </w:r>
            <w:r>
              <w:t>ertain</w:t>
            </w:r>
            <w:r>
              <w:t xml:space="preserve"> statutory provisions relating to the required designation of a fiscal officer, juvenile board duties, and juvenile board personnel. The bill </w:t>
            </w:r>
            <w:r>
              <w:t>authorize</w:t>
            </w:r>
            <w:r>
              <w:t>s</w:t>
            </w:r>
            <w:r>
              <w:t xml:space="preserve"> the </w:t>
            </w:r>
            <w:r w:rsidRPr="00803349">
              <w:t>juvenile board of Goliad County and the juvenile boards of one or more counties that are adja</w:t>
            </w:r>
            <w:r w:rsidRPr="00803349">
              <w:t xml:space="preserve">cent to or in close proximity to Goliad County </w:t>
            </w:r>
            <w:r>
              <w:t>to</w:t>
            </w:r>
            <w:r w:rsidRPr="00803349">
              <w:t xml:space="preserve"> agree to operate together with respect to all matters, or with respect to certain matters specified by the juvenile boards</w:t>
            </w:r>
            <w:r>
              <w:t>, and provides the same authority with regard to Victoria County</w:t>
            </w:r>
            <w:r w:rsidRPr="00803349">
              <w:t xml:space="preserve">. </w:t>
            </w:r>
            <w:r>
              <w:t>The bill authorize</w:t>
            </w:r>
            <w:r>
              <w:t>s j</w:t>
            </w:r>
            <w:r w:rsidRPr="00803349">
              <w:t>uvenile boards operating together</w:t>
            </w:r>
            <w:r>
              <w:t xml:space="preserve"> to</w:t>
            </w:r>
            <w:r w:rsidRPr="00803349">
              <w:t xml:space="preserve"> appoint one fiscal officer to receive and disburse funds for the boards.</w:t>
            </w:r>
            <w:r>
              <w:t xml:space="preserve"> </w:t>
            </w:r>
          </w:p>
          <w:p w:rsidR="00FC78C7" w:rsidRDefault="007640CC" w:rsidP="00FD68EA">
            <w:pPr>
              <w:pStyle w:val="Header"/>
              <w:jc w:val="both"/>
            </w:pPr>
          </w:p>
          <w:p w:rsidR="00862292" w:rsidRDefault="007640CC" w:rsidP="00FD68EA">
            <w:pPr>
              <w:pStyle w:val="Header"/>
              <w:jc w:val="both"/>
            </w:pPr>
            <w:r>
              <w:t>C.S.H.B. 2120 changes the chairman</w:t>
            </w:r>
            <w:r>
              <w:t xml:space="preserve"> of the juvenile board of Victoria County from the juvenile court judge to a board member elected by the board and removes the designation of the juvenile court judge as the board's chief administrative officer. </w:t>
            </w:r>
          </w:p>
          <w:p w:rsidR="00862292" w:rsidRDefault="007640CC" w:rsidP="00FD68EA">
            <w:pPr>
              <w:pStyle w:val="Header"/>
              <w:jc w:val="both"/>
            </w:pPr>
          </w:p>
          <w:p w:rsidR="00FC78C7" w:rsidRDefault="007640CC" w:rsidP="00FD68EA">
            <w:pPr>
              <w:pStyle w:val="Header"/>
              <w:jc w:val="both"/>
            </w:pPr>
            <w:r>
              <w:t>C.S.H.B. 2120</w:t>
            </w:r>
            <w:r>
              <w:t xml:space="preserve"> </w:t>
            </w:r>
            <w:r>
              <w:t>includes among the members o</w:t>
            </w:r>
            <w:r>
              <w:t>f</w:t>
            </w:r>
            <w:r>
              <w:t xml:space="preserve"> </w:t>
            </w:r>
            <w:r>
              <w:t xml:space="preserve">the juvenile board of Grimes County the judge of each county court at law in the county. </w:t>
            </w:r>
          </w:p>
          <w:p w:rsidR="009D6454" w:rsidRDefault="007640CC" w:rsidP="00FD68EA">
            <w:pPr>
              <w:pStyle w:val="Header"/>
              <w:spacing w:before="120" w:after="120"/>
              <w:jc w:val="both"/>
            </w:pPr>
          </w:p>
          <w:p w:rsidR="00AC1BB8" w:rsidRDefault="007640CC" w:rsidP="00FD68EA">
            <w:pPr>
              <w:pStyle w:val="Header"/>
              <w:jc w:val="both"/>
            </w:pPr>
            <w:r>
              <w:rPr>
                <w:b/>
              </w:rPr>
              <w:t xml:space="preserve">The Office of Court Administration of the Texas Judicial System </w:t>
            </w:r>
          </w:p>
          <w:p w:rsidR="003842CB" w:rsidRDefault="007640CC" w:rsidP="00FD68EA">
            <w:pPr>
              <w:pStyle w:val="Header"/>
              <w:jc w:val="both"/>
            </w:pPr>
          </w:p>
          <w:p w:rsidR="00D451E4" w:rsidRDefault="007640CC" w:rsidP="00FD68EA">
            <w:pPr>
              <w:pStyle w:val="Header"/>
              <w:jc w:val="both"/>
            </w:pPr>
            <w:r>
              <w:t>C.S.H.B.</w:t>
            </w:r>
            <w:r>
              <w:t xml:space="preserve"> 2120 </w:t>
            </w:r>
            <w:r>
              <w:t xml:space="preserve">amends the Government Code to </w:t>
            </w:r>
            <w:r>
              <w:t xml:space="preserve">transfer </w:t>
            </w:r>
            <w:r>
              <w:t xml:space="preserve">from the Office of Court Administration </w:t>
            </w:r>
            <w:r>
              <w:t xml:space="preserve">of the Texas Judicial System </w:t>
            </w:r>
            <w:r>
              <w:t xml:space="preserve">(OCA) to the comptroller of public accounts </w:t>
            </w:r>
            <w:r>
              <w:t xml:space="preserve">the duty </w:t>
            </w:r>
            <w:r>
              <w:t>to pay the travel expenses and other incidental costs related to convening a special three</w:t>
            </w:r>
            <w:r>
              <w:noBreakHyphen/>
            </w:r>
            <w:r>
              <w:t>judge district court</w:t>
            </w:r>
            <w:r>
              <w:t xml:space="preserve"> on petition by the attorney general in certain suits involving</w:t>
            </w:r>
            <w:r>
              <w:t xml:space="preserve"> a claim that challenges the finances or operations of the state's public school system or that involves the apportionment of districts. The bill</w:t>
            </w:r>
            <w:r>
              <w:t xml:space="preserve"> specifies that the payment is from funds appropriated to the comptroller's judicia</w:t>
            </w:r>
            <w:r>
              <w:t>ry</w:t>
            </w:r>
            <w:r>
              <w:t xml:space="preserve"> section. </w:t>
            </w:r>
          </w:p>
          <w:p w:rsidR="00D451E4" w:rsidRDefault="007640CC" w:rsidP="00FD68EA">
            <w:pPr>
              <w:pStyle w:val="Header"/>
              <w:jc w:val="both"/>
            </w:pPr>
          </w:p>
          <w:p w:rsidR="00537AB4" w:rsidRDefault="007640CC" w:rsidP="00FD68EA">
            <w:pPr>
              <w:pStyle w:val="Header"/>
              <w:jc w:val="both"/>
            </w:pPr>
            <w:r>
              <w:t>C.S.H.B.</w:t>
            </w:r>
            <w:r>
              <w:t xml:space="preserve"> 2120</w:t>
            </w:r>
            <w:r>
              <w:t xml:space="preserve"> </w:t>
            </w:r>
            <w:r>
              <w:t xml:space="preserve">transfers </w:t>
            </w:r>
            <w:r>
              <w:t xml:space="preserve">from the comptroller to OCA </w:t>
            </w:r>
            <w:r>
              <w:t>the dut</w:t>
            </w:r>
            <w:r>
              <w:t xml:space="preserve">y </w:t>
            </w:r>
            <w:r>
              <w:t>to identify each law enacted by the legislature, other than a law disapproved by the governor, that imposes or changes the amount of court cost</w:t>
            </w:r>
            <w:r>
              <w:t>s</w:t>
            </w:r>
            <w:r>
              <w:t xml:space="preserve"> or fee</w:t>
            </w:r>
            <w:r>
              <w:t>s</w:t>
            </w:r>
            <w:r>
              <w:t xml:space="preserve"> collected </w:t>
            </w:r>
            <w:r w:rsidRPr="004C1C73">
              <w:t xml:space="preserve">from a party to a civil case or </w:t>
            </w:r>
            <w:r>
              <w:t>a defendant in</w:t>
            </w:r>
            <w:r>
              <w:t xml:space="preserve"> a criminal case and </w:t>
            </w:r>
            <w:r>
              <w:t xml:space="preserve">the duty </w:t>
            </w:r>
            <w:r>
              <w:t>to prepare and publish</w:t>
            </w:r>
            <w:r>
              <w:t xml:space="preserve"> a</w:t>
            </w:r>
            <w:r>
              <w:t xml:space="preserve"> list of such cost</w:t>
            </w:r>
            <w:r>
              <w:t>s</w:t>
            </w:r>
            <w:r>
              <w:t xml:space="preserve"> </w:t>
            </w:r>
            <w:r>
              <w:t>and</w:t>
            </w:r>
            <w:r>
              <w:t xml:space="preserve"> fee</w:t>
            </w:r>
            <w:r>
              <w:t>s</w:t>
            </w:r>
            <w:r>
              <w:t xml:space="preserve"> biennially</w:t>
            </w:r>
            <w:r>
              <w:t>.</w:t>
            </w:r>
          </w:p>
          <w:p w:rsidR="001C316D" w:rsidRDefault="007640CC" w:rsidP="00FD68EA">
            <w:pPr>
              <w:pStyle w:val="Header"/>
              <w:jc w:val="both"/>
            </w:pPr>
          </w:p>
          <w:p w:rsidR="001C316D" w:rsidRDefault="007640CC" w:rsidP="00FD68EA">
            <w:pPr>
              <w:pStyle w:val="Header"/>
              <w:jc w:val="both"/>
            </w:pPr>
            <w:r>
              <w:t>C.S.H.B. 2120 requires OCA to develop</w:t>
            </w:r>
            <w:r w:rsidRPr="00102E17">
              <w:t>, not later than June 1, 2020</w:t>
            </w:r>
            <w:r>
              <w:t xml:space="preserve">, and maintain a public information website that allows a person to easily publish public information on the website or OCA to post such information on the website on receipt from the person. </w:t>
            </w:r>
            <w:r>
              <w:t>The bill defines "</w:t>
            </w:r>
            <w:r>
              <w:t>public information</w:t>
            </w:r>
            <w:r>
              <w:t>"</w:t>
            </w:r>
            <w:r>
              <w:t xml:space="preserve"> as citation, other related</w:t>
            </w:r>
            <w:r>
              <w:t xml:space="preserve"> public or legal notice that a person is required to publish under a statute or rule, and any other information that the person submits for publication on the website to effectuate service of citation by publication</w:t>
            </w:r>
            <w:r>
              <w:t>.</w:t>
            </w:r>
            <w:r>
              <w:t xml:space="preserve"> The bill requires the website to allow </w:t>
            </w:r>
            <w:r>
              <w:t xml:space="preserve">the public to easily access, search, and sort the public information. The bill requires the </w:t>
            </w:r>
            <w:r>
              <w:t>s</w:t>
            </w:r>
            <w:r w:rsidRPr="00007FB5">
              <w:t xml:space="preserve">upreme </w:t>
            </w:r>
            <w:r>
              <w:t>c</w:t>
            </w:r>
            <w:r w:rsidRPr="00007FB5">
              <w:t>ourt</w:t>
            </w:r>
            <w:r>
              <w:t xml:space="preserve"> by rule to establish</w:t>
            </w:r>
            <w:r w:rsidRPr="00B721CA">
              <w:t xml:space="preserve"> </w:t>
            </w:r>
            <w:r>
              <w:t>procedures for the submission of public information to the website by a person who is required to publish the information. The bi</w:t>
            </w:r>
            <w:r>
              <w:t>ll requires the supreme court to adopt the rules necessary to implement these provisions not later than June 1, 2020.</w:t>
            </w:r>
          </w:p>
          <w:p w:rsidR="006078A7" w:rsidRDefault="007640CC" w:rsidP="00FD68EA">
            <w:pPr>
              <w:pStyle w:val="Header"/>
              <w:jc w:val="both"/>
            </w:pPr>
          </w:p>
          <w:p w:rsidR="006078A7" w:rsidRDefault="007640CC" w:rsidP="00FD68EA">
            <w:pPr>
              <w:pStyle w:val="Header"/>
              <w:jc w:val="both"/>
            </w:pPr>
            <w:r>
              <w:t>C.S.H.B. 2120 changes from the criminal</w:t>
            </w:r>
            <w:r w:rsidRPr="006078A7">
              <w:t xml:space="preserve"> justice division of the governor's office to OCA the entity to which a specialty court program is</w:t>
            </w:r>
            <w:r w:rsidRPr="006078A7">
              <w:t xml:space="preserve"> required to provide certain notice and documentation to operate. The bill requires a specialty court program to report to the Texas Judicial Council (TJC) any information required by the TJC regarding the performance of the program. The bill requires OCA </w:t>
            </w:r>
            <w:r w:rsidRPr="006078A7">
              <w:t>to coordinate with and provide information to the criminal justice division on request of the division</w:t>
            </w:r>
            <w:r>
              <w:t xml:space="preserve"> and</w:t>
            </w:r>
            <w:r w:rsidRPr="006078A7">
              <w:t xml:space="preserve"> </w:t>
            </w:r>
            <w:r w:rsidRPr="006078A7">
              <w:t xml:space="preserve">to take the following actions: </w:t>
            </w:r>
          </w:p>
          <w:p w:rsidR="006078A7" w:rsidRDefault="007640CC" w:rsidP="00FD68EA">
            <w:pPr>
              <w:pStyle w:val="Header"/>
              <w:numPr>
                <w:ilvl w:val="0"/>
                <w:numId w:val="31"/>
              </w:numPr>
              <w:spacing w:before="120" w:after="120"/>
              <w:jc w:val="both"/>
            </w:pPr>
            <w:r w:rsidRPr="006078A7">
              <w:t xml:space="preserve">provide technical assistance to the specialty court programs on request; </w:t>
            </w:r>
          </w:p>
          <w:p w:rsidR="006078A7" w:rsidRDefault="007640CC" w:rsidP="00FD68EA">
            <w:pPr>
              <w:pStyle w:val="Header"/>
              <w:numPr>
                <w:ilvl w:val="0"/>
                <w:numId w:val="31"/>
              </w:numPr>
              <w:spacing w:before="120" w:after="120"/>
              <w:jc w:val="both"/>
            </w:pPr>
            <w:r w:rsidRPr="006078A7">
              <w:t>coordinate with an entity funded by the div</w:t>
            </w:r>
            <w:r w:rsidRPr="006078A7">
              <w:t xml:space="preserve">ision that provides services to specialty court programs; </w:t>
            </w:r>
          </w:p>
          <w:p w:rsidR="006078A7" w:rsidRDefault="007640CC" w:rsidP="00FD68EA">
            <w:pPr>
              <w:pStyle w:val="Header"/>
              <w:numPr>
                <w:ilvl w:val="0"/>
                <w:numId w:val="31"/>
              </w:numPr>
              <w:spacing w:before="120" w:after="120"/>
              <w:jc w:val="both"/>
            </w:pPr>
            <w:r w:rsidRPr="006078A7">
              <w:t xml:space="preserve">monitor the specialty court programs for compliance with programmatic best practices recommended by the Specialty Courts Advisory Council and approved by the TJC; and </w:t>
            </w:r>
          </w:p>
          <w:p w:rsidR="006078A7" w:rsidRDefault="007640CC" w:rsidP="00FD68EA">
            <w:pPr>
              <w:pStyle w:val="Header"/>
              <w:numPr>
                <w:ilvl w:val="0"/>
                <w:numId w:val="31"/>
              </w:numPr>
              <w:jc w:val="both"/>
            </w:pPr>
            <w:r w:rsidRPr="006078A7">
              <w:t>notify the division about eac</w:t>
            </w:r>
            <w:r w:rsidRPr="006078A7">
              <w:t xml:space="preserve">h specialty court program that is not in compliance with the programmatic best practices. </w:t>
            </w:r>
          </w:p>
          <w:p w:rsidR="0053626F" w:rsidRDefault="007640CC" w:rsidP="00FD68EA">
            <w:pPr>
              <w:pStyle w:val="Header"/>
              <w:jc w:val="both"/>
            </w:pPr>
          </w:p>
          <w:p w:rsidR="00482902" w:rsidRDefault="007640CC" w:rsidP="00FD68EA">
            <w:pPr>
              <w:pStyle w:val="Header"/>
              <w:jc w:val="both"/>
            </w:pPr>
            <w:r>
              <w:t>C.S.H.B.</w:t>
            </w:r>
            <w:r w:rsidRPr="00C6339C">
              <w:t xml:space="preserve"> 2120 requires OC</w:t>
            </w:r>
            <w:r>
              <w:t>A to contract with the National</w:t>
            </w:r>
            <w:r w:rsidRPr="00C6339C">
              <w:t xml:space="preserve"> Center for State Courts to conduct a study of the caseloads of the district and statutory county courts in </w:t>
            </w:r>
            <w:r w:rsidRPr="00C6339C">
              <w:t xml:space="preserve">Texas </w:t>
            </w:r>
            <w:r>
              <w:t>that must</w:t>
            </w:r>
            <w:r w:rsidRPr="00C6339C">
              <w:t xml:space="preserve"> concentrate on the weighted caseload of each court considering the nature and complexity of the cases heard. The bill requires the </w:t>
            </w:r>
            <w:r>
              <w:t>c</w:t>
            </w:r>
            <w:r w:rsidRPr="00C6339C">
              <w:t xml:space="preserve">enter to report the </w:t>
            </w:r>
            <w:r>
              <w:t>results o</w:t>
            </w:r>
            <w:r w:rsidRPr="00C6339C">
              <w:t xml:space="preserve">f the study to OCA </w:t>
            </w:r>
            <w:r w:rsidRPr="00C6339C">
              <w:t xml:space="preserve">not later than December 1, 2020, </w:t>
            </w:r>
            <w:r w:rsidRPr="00C6339C">
              <w:t xml:space="preserve">and requires OCA to file a </w:t>
            </w:r>
            <w:r w:rsidRPr="00C6339C">
              <w:t>report on those results with the governor, the lieutenant governor, the speaker of the house of representatives, and the chairs of the standing committees of the senate and house of representatives with jurisdiction over the judicial system</w:t>
            </w:r>
            <w:r w:rsidRPr="00C6339C">
              <w:t xml:space="preserve"> not later than </w:t>
            </w:r>
            <w:r w:rsidRPr="00C6339C">
              <w:t>January 1, 2021</w:t>
            </w:r>
            <w:r w:rsidRPr="00C6339C">
              <w:t>.</w:t>
            </w:r>
          </w:p>
          <w:p w:rsidR="00935D9D" w:rsidRDefault="007640CC" w:rsidP="00FD68EA">
            <w:pPr>
              <w:pStyle w:val="Header"/>
              <w:jc w:val="both"/>
            </w:pPr>
          </w:p>
          <w:p w:rsidR="0035219D" w:rsidRDefault="007640CC" w:rsidP="00FD68EA">
            <w:pPr>
              <w:pStyle w:val="Header"/>
              <w:jc w:val="both"/>
              <w:rPr>
                <w:b/>
              </w:rPr>
            </w:pPr>
            <w:r>
              <w:rPr>
                <w:b/>
              </w:rPr>
              <w:t>Electronic Publication, Service, and Display of Legal Documents</w:t>
            </w:r>
          </w:p>
          <w:p w:rsidR="003842CB" w:rsidRPr="00E472B4" w:rsidRDefault="007640CC" w:rsidP="00FD68EA">
            <w:pPr>
              <w:pStyle w:val="Header"/>
              <w:jc w:val="both"/>
              <w:rPr>
                <w:b/>
              </w:rPr>
            </w:pPr>
          </w:p>
          <w:p w:rsidR="005136AC" w:rsidRDefault="007640CC" w:rsidP="00FD68EA">
            <w:pPr>
              <w:pStyle w:val="Header"/>
              <w:jc w:val="both"/>
            </w:pPr>
            <w:r>
              <w:t>C.S.H.B.</w:t>
            </w:r>
            <w:r>
              <w:t xml:space="preserve"> 2120 amends the Business Organizations Code, Estates Code, Family Code, </w:t>
            </w:r>
            <w:r>
              <w:t xml:space="preserve">and Health and Safety Code, </w:t>
            </w:r>
            <w:r>
              <w:t xml:space="preserve">as applicable and </w:t>
            </w:r>
            <w:r>
              <w:t xml:space="preserve">effective June 1, 2020, to require </w:t>
            </w:r>
            <w:r w:rsidRPr="00E9204A">
              <w:t>certain</w:t>
            </w:r>
            <w:r w:rsidRPr="00E9204A">
              <w:t xml:space="preserve"> types of notice and citation</w:t>
            </w:r>
            <w:r>
              <w:t xml:space="preserve"> </w:t>
            </w:r>
            <w:r>
              <w:t>published</w:t>
            </w:r>
            <w:r>
              <w:t xml:space="preserve"> </w:t>
            </w:r>
            <w:r>
              <w:t>in</w:t>
            </w:r>
            <w:r>
              <w:t xml:space="preserve"> a newspaper</w:t>
            </w:r>
            <w:r>
              <w:t xml:space="preserve"> </w:t>
            </w:r>
            <w:r>
              <w:t>for</w:t>
            </w:r>
            <w:r>
              <w:t xml:space="preserve"> certain legal proceedings</w:t>
            </w:r>
            <w:r>
              <w:t xml:space="preserve"> </w:t>
            </w:r>
            <w:r>
              <w:t xml:space="preserve">to also be published </w:t>
            </w:r>
            <w:r>
              <w:t>on the public information website maintained by OCA</w:t>
            </w:r>
            <w:r>
              <w:t xml:space="preserve"> and </w:t>
            </w:r>
            <w:r w:rsidRPr="00107DEF">
              <w:t xml:space="preserve">to </w:t>
            </w:r>
            <w:r>
              <w:t xml:space="preserve">make related revisions to provisions relating to the </w:t>
            </w:r>
            <w:r w:rsidRPr="00107DEF">
              <w:t xml:space="preserve">timing </w:t>
            </w:r>
            <w:r w:rsidRPr="00107DEF">
              <w:t>of service of citation or notic</w:t>
            </w:r>
            <w:r w:rsidRPr="00107DEF">
              <w:t>e</w:t>
            </w:r>
            <w:r>
              <w:t xml:space="preserve"> </w:t>
            </w:r>
            <w:r>
              <w:t>and proof of service</w:t>
            </w:r>
            <w:r>
              <w:t xml:space="preserve">. </w:t>
            </w:r>
          </w:p>
          <w:p w:rsidR="005136AC" w:rsidRDefault="007640CC" w:rsidP="00FD68EA">
            <w:pPr>
              <w:pStyle w:val="Header"/>
              <w:jc w:val="both"/>
            </w:pPr>
          </w:p>
          <w:p w:rsidR="00E70717" w:rsidRDefault="007640CC" w:rsidP="00FD68EA">
            <w:pPr>
              <w:pStyle w:val="Header"/>
              <w:jc w:val="both"/>
            </w:pPr>
            <w:r>
              <w:t>C.S.H.B. 2120 amends the Civil Practice and Remedies Code</w:t>
            </w:r>
            <w:r>
              <w:t>, effective June 1, 2020,</w:t>
            </w:r>
            <w:r>
              <w:t xml:space="preserve"> to</w:t>
            </w:r>
            <w:r>
              <w:t xml:space="preserve"> authorize a person</w:t>
            </w:r>
            <w:r>
              <w:t>, with respect to</w:t>
            </w:r>
            <w:r>
              <w:t xml:space="preserve"> a citation or notice</w:t>
            </w:r>
            <w:r>
              <w:t xml:space="preserve"> that is required by statute or rule to be published on the OCA's public information </w:t>
            </w:r>
            <w:r>
              <w:t>web</w:t>
            </w:r>
            <w:r>
              <w:t xml:space="preserve">site </w:t>
            </w:r>
            <w:r>
              <w:t>and in a newspaper of general circulation, to publish the citation or notice only</w:t>
            </w:r>
            <w:r>
              <w:t xml:space="preserve"> on the</w:t>
            </w:r>
            <w:r>
              <w:t xml:space="preserve"> </w:t>
            </w:r>
            <w:r>
              <w:t>public information website if</w:t>
            </w:r>
            <w:r>
              <w:t>:</w:t>
            </w:r>
            <w:r>
              <w:t xml:space="preserve"> </w:t>
            </w:r>
          </w:p>
          <w:p w:rsidR="00E70717" w:rsidRDefault="007640CC" w:rsidP="00FD68EA">
            <w:pPr>
              <w:pStyle w:val="Header"/>
              <w:numPr>
                <w:ilvl w:val="0"/>
                <w:numId w:val="35"/>
              </w:numPr>
              <w:spacing w:before="120" w:after="120"/>
              <w:jc w:val="both"/>
            </w:pPr>
            <w:r>
              <w:t xml:space="preserve">the person files a statement of inability to afford payment of court costs under the Texas Rules of Civil Procedure; </w:t>
            </w:r>
          </w:p>
          <w:p w:rsidR="00E70717" w:rsidRDefault="007640CC" w:rsidP="00FD68EA">
            <w:pPr>
              <w:pStyle w:val="Header"/>
              <w:numPr>
                <w:ilvl w:val="0"/>
                <w:numId w:val="35"/>
              </w:numPr>
              <w:spacing w:before="120" w:after="120"/>
              <w:jc w:val="both"/>
            </w:pPr>
            <w:r>
              <w:t>the total co</w:t>
            </w:r>
            <w:r>
              <w:t xml:space="preserve">st of the required publication exceeds the greater of $200 each week or an amount </w:t>
            </w:r>
            <w:r>
              <w:t>set</w:t>
            </w:r>
            <w:r>
              <w:t xml:space="preserve"> by </w:t>
            </w:r>
            <w:r w:rsidRPr="000E3FA8">
              <w:t>the supreme court</w:t>
            </w:r>
            <w:r>
              <w:t xml:space="preserve"> after adjusting for inflation, as required by the bill</w:t>
            </w:r>
            <w:r>
              <w:t xml:space="preserve">; or </w:t>
            </w:r>
          </w:p>
          <w:p w:rsidR="00E70717" w:rsidRDefault="007640CC" w:rsidP="00FD68EA">
            <w:pPr>
              <w:pStyle w:val="Header"/>
              <w:numPr>
                <w:ilvl w:val="0"/>
                <w:numId w:val="35"/>
              </w:numPr>
              <w:jc w:val="both"/>
            </w:pPr>
            <w:r>
              <w:t>the county in which the publication of the citation or notice is required does not have a</w:t>
            </w:r>
            <w:r>
              <w:t>ny newspaper published, printed, or generally circulated in the county.</w:t>
            </w:r>
            <w:r>
              <w:t xml:space="preserve"> </w:t>
            </w:r>
          </w:p>
          <w:p w:rsidR="005136AC" w:rsidRDefault="007640CC" w:rsidP="00FD68EA">
            <w:pPr>
              <w:pStyle w:val="Header"/>
              <w:jc w:val="both"/>
            </w:pPr>
          </w:p>
          <w:p w:rsidR="00894DBE" w:rsidRDefault="007640CC" w:rsidP="00FD68EA">
            <w:pPr>
              <w:pStyle w:val="Header"/>
              <w:jc w:val="both"/>
            </w:pPr>
            <w:r>
              <w:t xml:space="preserve">C.S.H.B. 2120 </w:t>
            </w:r>
            <w:r>
              <w:t>authorizes a court</w:t>
            </w:r>
            <w:r>
              <w:t>, if substituted service of citation is authorized under the Texas Rules of Civil Procedure,</w:t>
            </w:r>
            <w:r>
              <w:t xml:space="preserve"> to prescribe as a method of </w:t>
            </w:r>
            <w:r>
              <w:t>service</w:t>
            </w:r>
            <w:r>
              <w:t xml:space="preserve"> an electronic communi</w:t>
            </w:r>
            <w:r>
              <w:t xml:space="preserve">cation sent to the defendant through a social media presence. The bill requires the supreme court to adopt rules to provide for </w:t>
            </w:r>
            <w:r>
              <w:t xml:space="preserve">such a method of substituted service </w:t>
            </w:r>
            <w:r>
              <w:t>not later than December 31, 2020</w:t>
            </w:r>
            <w:r>
              <w:t>, and the authorization applies only to an action commenced</w:t>
            </w:r>
            <w:r>
              <w:t xml:space="preserve"> on or after the effective date of the rules</w:t>
            </w:r>
            <w:r>
              <w:t>.</w:t>
            </w:r>
            <w:r>
              <w:t xml:space="preserve"> These provisions take effect June 1, 2020. </w:t>
            </w:r>
          </w:p>
          <w:p w:rsidR="00891A2C" w:rsidRDefault="007640CC" w:rsidP="00FD68EA">
            <w:pPr>
              <w:pStyle w:val="Header"/>
              <w:jc w:val="both"/>
            </w:pPr>
          </w:p>
          <w:p w:rsidR="00891A2C" w:rsidRDefault="007640CC" w:rsidP="00FD68EA">
            <w:pPr>
              <w:pStyle w:val="Header"/>
              <w:jc w:val="both"/>
            </w:pPr>
            <w:r>
              <w:t>C.S.H.B. 2120</w:t>
            </w:r>
            <w:r>
              <w:t xml:space="preserve"> amends the Government Code to</w:t>
            </w:r>
            <w:r>
              <w:t xml:space="preserve"> give a district clerk the option to post an official and legal notice by electronic display in the manner provided for a </w:t>
            </w:r>
            <w:r>
              <w:t>county clerk as an alternative to posting a physical document.</w:t>
            </w:r>
            <w:r>
              <w:t xml:space="preserve"> </w:t>
            </w:r>
          </w:p>
          <w:p w:rsidR="00653F1D" w:rsidRDefault="007640CC" w:rsidP="00FD68EA">
            <w:pPr>
              <w:pStyle w:val="Header"/>
              <w:jc w:val="both"/>
            </w:pPr>
          </w:p>
          <w:p w:rsidR="00891A2C" w:rsidRDefault="007640CC" w:rsidP="00FD68EA">
            <w:pPr>
              <w:pStyle w:val="Header"/>
              <w:jc w:val="both"/>
              <w:rPr>
                <w:b/>
              </w:rPr>
            </w:pPr>
            <w:r>
              <w:rPr>
                <w:b/>
              </w:rPr>
              <w:t>Notarization Requirements</w:t>
            </w:r>
          </w:p>
          <w:p w:rsidR="003842CB" w:rsidRPr="00E472B4" w:rsidRDefault="007640CC" w:rsidP="00FD68EA">
            <w:pPr>
              <w:pStyle w:val="Header"/>
              <w:jc w:val="both"/>
              <w:rPr>
                <w:b/>
              </w:rPr>
            </w:pPr>
          </w:p>
          <w:p w:rsidR="00653F1D" w:rsidRDefault="007640CC" w:rsidP="00FD68EA">
            <w:pPr>
              <w:pStyle w:val="Header"/>
              <w:jc w:val="both"/>
            </w:pPr>
            <w:r>
              <w:t>C.S.H.B. 2120</w:t>
            </w:r>
            <w:r>
              <w:t xml:space="preserve"> </w:t>
            </w:r>
            <w:r>
              <w:t xml:space="preserve">amends the Family Code to </w:t>
            </w:r>
            <w:r>
              <w:t>provide the option for a waiver of citation in</w:t>
            </w:r>
            <w:r>
              <w:t xml:space="preserve"> a suit </w:t>
            </w:r>
            <w:r>
              <w:t xml:space="preserve">that involves </w:t>
            </w:r>
            <w:r>
              <w:t xml:space="preserve">removal of </w:t>
            </w:r>
            <w:r>
              <w:t xml:space="preserve">the </w:t>
            </w:r>
            <w:r>
              <w:t xml:space="preserve">disabilities of minority or </w:t>
            </w:r>
            <w:r>
              <w:t xml:space="preserve">a </w:t>
            </w:r>
            <w:r>
              <w:t>name</w:t>
            </w:r>
            <w:r>
              <w:t xml:space="preserve"> change</w:t>
            </w:r>
            <w:r>
              <w:t xml:space="preserve"> of a</w:t>
            </w:r>
            <w:r>
              <w:t>n</w:t>
            </w:r>
            <w:r>
              <w:t xml:space="preserve"> adult </w:t>
            </w:r>
            <w:r>
              <w:t>to</w:t>
            </w:r>
            <w:r>
              <w:t xml:space="preserve"> conform</w:t>
            </w:r>
            <w:r>
              <w:t xml:space="preserve"> to </w:t>
            </w:r>
            <w:r>
              <w:t>the requirements</w:t>
            </w:r>
            <w:r>
              <w:t xml:space="preserve"> </w:t>
            </w:r>
            <w:r>
              <w:t xml:space="preserve">for </w:t>
            </w:r>
            <w:r>
              <w:t xml:space="preserve">an unsworn declaration </w:t>
            </w:r>
            <w:r>
              <w:t xml:space="preserve">as an alternative to </w:t>
            </w:r>
            <w:r>
              <w:t xml:space="preserve">being sworn </w:t>
            </w:r>
            <w:r>
              <w:t>before a notary public who is not an attorney in the suit.</w:t>
            </w:r>
          </w:p>
          <w:p w:rsidR="00730B1A" w:rsidRDefault="007640CC" w:rsidP="00FD68EA">
            <w:pPr>
              <w:pStyle w:val="Header"/>
              <w:jc w:val="both"/>
            </w:pPr>
          </w:p>
          <w:p w:rsidR="00891A2C" w:rsidRDefault="007640CC" w:rsidP="00FD68EA">
            <w:pPr>
              <w:pStyle w:val="Header"/>
              <w:jc w:val="both"/>
              <w:rPr>
                <w:b/>
              </w:rPr>
            </w:pPr>
            <w:r>
              <w:rPr>
                <w:b/>
              </w:rPr>
              <w:t>Repealers and Transitions</w:t>
            </w:r>
          </w:p>
          <w:p w:rsidR="003842CB" w:rsidRPr="00E472B4" w:rsidRDefault="007640CC" w:rsidP="00FD68EA">
            <w:pPr>
              <w:pStyle w:val="Header"/>
              <w:jc w:val="both"/>
              <w:rPr>
                <w:b/>
              </w:rPr>
            </w:pPr>
          </w:p>
          <w:p w:rsidR="00505E0D" w:rsidRDefault="007640CC" w:rsidP="00FD68EA">
            <w:pPr>
              <w:pStyle w:val="Header"/>
              <w:jc w:val="both"/>
            </w:pPr>
            <w:r>
              <w:t xml:space="preserve">C.S.H.B. </w:t>
            </w:r>
            <w:r>
              <w:t xml:space="preserve">2120 </w:t>
            </w:r>
            <w:r>
              <w:t>establishes that</w:t>
            </w:r>
            <w:r>
              <w:t xml:space="preserve"> OCA </w:t>
            </w:r>
            <w:r>
              <w:t xml:space="preserve">is required </w:t>
            </w:r>
            <w:r>
              <w:t>to implement a pro</w:t>
            </w:r>
            <w:r>
              <w:t xml:space="preserve">vision of the bill </w:t>
            </w:r>
            <w:r>
              <w:t>only if</w:t>
            </w:r>
            <w:r>
              <w:t xml:space="preserve"> the legislature </w:t>
            </w:r>
            <w:r>
              <w:t xml:space="preserve">appropriates money specifically </w:t>
            </w:r>
            <w:r>
              <w:t xml:space="preserve">for that purpose </w:t>
            </w:r>
            <w:r>
              <w:t>and</w:t>
            </w:r>
            <w:r>
              <w:t xml:space="preserve"> that</w:t>
            </w:r>
            <w:r>
              <w:t xml:space="preserve">, </w:t>
            </w:r>
            <w:r>
              <w:t xml:space="preserve">if the legislature does not make such an appropriation, OCA is authorized but not required to implement </w:t>
            </w:r>
            <w:r>
              <w:t>the</w:t>
            </w:r>
            <w:r>
              <w:t xml:space="preserve"> provision using other appropriations available</w:t>
            </w:r>
            <w:r>
              <w:t xml:space="preserve"> for that purpose. </w:t>
            </w:r>
          </w:p>
          <w:p w:rsidR="0079397F" w:rsidRDefault="007640CC" w:rsidP="00FD68EA">
            <w:pPr>
              <w:pStyle w:val="Header"/>
              <w:jc w:val="both"/>
            </w:pPr>
          </w:p>
          <w:p w:rsidR="0079397F" w:rsidRDefault="007640CC" w:rsidP="00FD68EA">
            <w:pPr>
              <w:pStyle w:val="Header"/>
              <w:jc w:val="both"/>
            </w:pPr>
            <w:r>
              <w:t xml:space="preserve">C.S.H.B. 2120 amends the Code of Criminal Procedure to make a conforming change. </w:t>
            </w:r>
          </w:p>
          <w:p w:rsidR="0079397F" w:rsidRDefault="007640CC" w:rsidP="00FD68EA">
            <w:pPr>
              <w:pStyle w:val="Header"/>
              <w:jc w:val="both"/>
            </w:pPr>
          </w:p>
          <w:p w:rsidR="00CE276A" w:rsidRDefault="007640CC" w:rsidP="00FD68EA">
            <w:pPr>
              <w:pStyle w:val="Header"/>
              <w:jc w:val="both"/>
            </w:pPr>
            <w:r>
              <w:t>C.S.H.B. 2120 repeals Sections 51.054(c) and 1051.054(c), Estates Code.</w:t>
            </w:r>
          </w:p>
          <w:p w:rsidR="00CE276A" w:rsidRDefault="007640CC" w:rsidP="00FD68EA">
            <w:pPr>
              <w:pStyle w:val="Header"/>
              <w:jc w:val="both"/>
            </w:pPr>
          </w:p>
          <w:p w:rsidR="00CE276A" w:rsidRDefault="007640CC" w:rsidP="00FD68EA">
            <w:pPr>
              <w:pStyle w:val="Header"/>
              <w:jc w:val="both"/>
            </w:pPr>
            <w:r>
              <w:t>C.S.H.B. 2120 repeals the following provisions of the Government Code:</w:t>
            </w:r>
          </w:p>
          <w:p w:rsidR="0004296C" w:rsidRDefault="007640CC" w:rsidP="00FD68EA">
            <w:pPr>
              <w:pStyle w:val="Header"/>
              <w:numPr>
                <w:ilvl w:val="0"/>
                <w:numId w:val="1"/>
              </w:numPr>
              <w:spacing w:before="120" w:after="120"/>
              <w:jc w:val="both"/>
            </w:pPr>
            <w:r>
              <w:t xml:space="preserve">Section </w:t>
            </w:r>
            <w:r>
              <w:t>25.1312(b-1)</w:t>
            </w:r>
          </w:p>
          <w:p w:rsidR="00CE276A" w:rsidRDefault="007640CC" w:rsidP="00FD68EA">
            <w:pPr>
              <w:pStyle w:val="Header"/>
              <w:numPr>
                <w:ilvl w:val="0"/>
                <w:numId w:val="1"/>
              </w:numPr>
              <w:spacing w:before="120" w:after="120"/>
              <w:jc w:val="both"/>
            </w:pPr>
            <w:r>
              <w:t>Section 43.111(c)</w:t>
            </w:r>
          </w:p>
          <w:p w:rsidR="00CE276A" w:rsidRDefault="007640CC" w:rsidP="00FD68EA">
            <w:pPr>
              <w:pStyle w:val="Header"/>
              <w:numPr>
                <w:ilvl w:val="0"/>
                <w:numId w:val="1"/>
              </w:numPr>
              <w:spacing w:before="120" w:after="120"/>
              <w:jc w:val="both"/>
            </w:pPr>
            <w:r>
              <w:t>Subchapter C, Chapter 75</w:t>
            </w:r>
          </w:p>
          <w:p w:rsidR="00CE276A" w:rsidRDefault="007640CC" w:rsidP="00FD68EA">
            <w:pPr>
              <w:pStyle w:val="Header"/>
              <w:numPr>
                <w:ilvl w:val="0"/>
                <w:numId w:val="1"/>
              </w:numPr>
              <w:spacing w:before="120" w:after="120"/>
              <w:jc w:val="both"/>
            </w:pPr>
            <w:r>
              <w:t>Section 832.0</w:t>
            </w:r>
            <w:r>
              <w:t>0</w:t>
            </w:r>
            <w:r>
              <w:t>1(b)</w:t>
            </w:r>
          </w:p>
          <w:p w:rsidR="00CE276A" w:rsidRDefault="007640CC" w:rsidP="00FD68EA">
            <w:pPr>
              <w:pStyle w:val="Header"/>
              <w:numPr>
                <w:ilvl w:val="0"/>
                <w:numId w:val="1"/>
              </w:numPr>
              <w:spacing w:before="120" w:after="120"/>
              <w:jc w:val="both"/>
            </w:pPr>
            <w:r>
              <w:t>Section 835.103</w:t>
            </w:r>
          </w:p>
          <w:p w:rsidR="00CE276A" w:rsidRDefault="007640CC" w:rsidP="00FD68EA">
            <w:pPr>
              <w:pStyle w:val="Header"/>
              <w:numPr>
                <w:ilvl w:val="0"/>
                <w:numId w:val="1"/>
              </w:numPr>
              <w:spacing w:before="120" w:after="120"/>
              <w:jc w:val="both"/>
            </w:pPr>
            <w:r>
              <w:t>Section 837.001(b)</w:t>
            </w:r>
          </w:p>
          <w:p w:rsidR="008423E4" w:rsidRPr="002942D2" w:rsidRDefault="007640CC" w:rsidP="00FD68EA">
            <w:pPr>
              <w:pStyle w:val="Header"/>
              <w:numPr>
                <w:ilvl w:val="0"/>
                <w:numId w:val="1"/>
              </w:numPr>
              <w:jc w:val="both"/>
              <w:rPr>
                <w:b/>
              </w:rPr>
            </w:pPr>
            <w:r>
              <w:t>Section 840.104</w:t>
            </w:r>
            <w:r>
              <w:t xml:space="preserve">       </w:t>
            </w:r>
          </w:p>
          <w:p w:rsidR="0042539E" w:rsidRPr="00835628" w:rsidRDefault="007640CC" w:rsidP="00FD68EA">
            <w:pPr>
              <w:pStyle w:val="Header"/>
              <w:jc w:val="both"/>
              <w:rPr>
                <w:b/>
              </w:rPr>
            </w:pPr>
          </w:p>
        </w:tc>
      </w:tr>
      <w:tr w:rsidR="00E02C46" w:rsidTr="00FA146D">
        <w:tc>
          <w:tcPr>
            <w:tcW w:w="9576" w:type="dxa"/>
          </w:tcPr>
          <w:p w:rsidR="008423E4" w:rsidRPr="00A8133F" w:rsidRDefault="007640CC" w:rsidP="00FD68EA">
            <w:pPr>
              <w:rPr>
                <w:b/>
              </w:rPr>
            </w:pPr>
            <w:r w:rsidRPr="009C1E9A">
              <w:rPr>
                <w:b/>
                <w:u w:val="single"/>
              </w:rPr>
              <w:t>EFFECTIVE DATE</w:t>
            </w:r>
            <w:r>
              <w:rPr>
                <w:b/>
              </w:rPr>
              <w:t xml:space="preserve"> </w:t>
            </w:r>
          </w:p>
          <w:p w:rsidR="008423E4" w:rsidRPr="00FD68EA" w:rsidRDefault="007640CC" w:rsidP="00FD68EA">
            <w:pPr>
              <w:rPr>
                <w:sz w:val="22"/>
              </w:rPr>
            </w:pPr>
          </w:p>
          <w:p w:rsidR="008423E4" w:rsidRPr="003624F2" w:rsidRDefault="007640CC" w:rsidP="00FD68EA">
            <w:pPr>
              <w:pStyle w:val="Header"/>
              <w:tabs>
                <w:tab w:val="clear" w:pos="4320"/>
                <w:tab w:val="clear" w:pos="8640"/>
              </w:tabs>
              <w:jc w:val="both"/>
            </w:pPr>
            <w:r>
              <w:t xml:space="preserve">Except as otherwise provided, </w:t>
            </w:r>
            <w:r>
              <w:t>September 1, 2019.</w:t>
            </w:r>
          </w:p>
          <w:p w:rsidR="008423E4" w:rsidRPr="00FD68EA" w:rsidRDefault="007640CC" w:rsidP="00FD68EA">
            <w:pPr>
              <w:rPr>
                <w:b/>
                <w:sz w:val="22"/>
              </w:rPr>
            </w:pPr>
          </w:p>
        </w:tc>
      </w:tr>
      <w:tr w:rsidR="00E02C46" w:rsidTr="00FA146D">
        <w:tc>
          <w:tcPr>
            <w:tcW w:w="9576" w:type="dxa"/>
          </w:tcPr>
          <w:p w:rsidR="005126EB" w:rsidRDefault="007640CC" w:rsidP="00FD68EA">
            <w:pPr>
              <w:jc w:val="both"/>
              <w:rPr>
                <w:b/>
                <w:u w:val="single"/>
              </w:rPr>
            </w:pPr>
            <w:r>
              <w:rPr>
                <w:b/>
                <w:u w:val="single"/>
              </w:rPr>
              <w:t>COMPARISON OF ORIGINAL AND SUBSTITUTE</w:t>
            </w:r>
          </w:p>
          <w:p w:rsidR="00F732D2" w:rsidRPr="00FD68EA" w:rsidRDefault="007640CC" w:rsidP="00FD68EA">
            <w:pPr>
              <w:jc w:val="both"/>
              <w:rPr>
                <w:sz w:val="22"/>
              </w:rPr>
            </w:pPr>
          </w:p>
          <w:p w:rsidR="00E9204A" w:rsidRDefault="007640CC" w:rsidP="00FD68EA">
            <w:pPr>
              <w:jc w:val="both"/>
            </w:pPr>
            <w:r>
              <w:t>While C.S.H.B.</w:t>
            </w:r>
            <w:r>
              <w:t xml:space="preserve"> 2120 may differ from the original in minor or nonsubstantive ways, the following summarizes the substantial differences between the introduced and committee substitute versions of the bill.</w:t>
            </w:r>
          </w:p>
          <w:p w:rsidR="00737922" w:rsidRPr="00FD68EA" w:rsidRDefault="007640CC" w:rsidP="00FD68EA">
            <w:pPr>
              <w:jc w:val="both"/>
              <w:rPr>
                <w:sz w:val="22"/>
              </w:rPr>
            </w:pPr>
          </w:p>
          <w:p w:rsidR="00F732D2" w:rsidRDefault="007640CC" w:rsidP="00FD68EA">
            <w:pPr>
              <w:jc w:val="both"/>
            </w:pPr>
            <w:r>
              <w:t xml:space="preserve">The substitute </w:t>
            </w:r>
            <w:r>
              <w:t>includes provisions creating the following</w:t>
            </w:r>
            <w:r>
              <w:t xml:space="preserve"> judici</w:t>
            </w:r>
            <w:r>
              <w:t>al districts and county courts at law</w:t>
            </w:r>
            <w:r>
              <w:t>:</w:t>
            </w:r>
          </w:p>
          <w:p w:rsidR="00BF4028" w:rsidRDefault="007640CC" w:rsidP="00FD68EA">
            <w:pPr>
              <w:pStyle w:val="ListParagraph"/>
              <w:numPr>
                <w:ilvl w:val="0"/>
                <w:numId w:val="18"/>
              </w:numPr>
              <w:spacing w:before="120" w:after="120"/>
              <w:contextualSpacing w:val="0"/>
              <w:jc w:val="both"/>
            </w:pPr>
            <w:r>
              <w:t>the 454th Judicial District</w:t>
            </w:r>
            <w:r>
              <w:t>;</w:t>
            </w:r>
          </w:p>
          <w:p w:rsidR="0044005B" w:rsidRDefault="007640CC" w:rsidP="00FD68EA">
            <w:pPr>
              <w:pStyle w:val="ListParagraph"/>
              <w:numPr>
                <w:ilvl w:val="0"/>
                <w:numId w:val="18"/>
              </w:numPr>
              <w:spacing w:before="120" w:after="120"/>
              <w:contextualSpacing w:val="0"/>
              <w:jc w:val="both"/>
            </w:pPr>
            <w:r>
              <w:t xml:space="preserve">the </w:t>
            </w:r>
            <w:r>
              <w:t>455th Judicial District;</w:t>
            </w:r>
          </w:p>
          <w:p w:rsidR="00F93F50" w:rsidRDefault="007640CC" w:rsidP="00FD68EA">
            <w:pPr>
              <w:pStyle w:val="ListParagraph"/>
              <w:numPr>
                <w:ilvl w:val="0"/>
                <w:numId w:val="18"/>
              </w:numPr>
              <w:spacing w:before="120" w:after="120"/>
              <w:contextualSpacing w:val="0"/>
              <w:jc w:val="both"/>
            </w:pPr>
            <w:r>
              <w:t>the 467th Judicial District;</w:t>
            </w:r>
          </w:p>
          <w:p w:rsidR="00F93F50" w:rsidRDefault="007640CC" w:rsidP="00FD68EA">
            <w:pPr>
              <w:pStyle w:val="ListParagraph"/>
              <w:numPr>
                <w:ilvl w:val="0"/>
                <w:numId w:val="18"/>
              </w:numPr>
              <w:spacing w:before="120" w:after="120"/>
              <w:contextualSpacing w:val="0"/>
              <w:jc w:val="both"/>
            </w:pPr>
            <w:r>
              <w:t>the 468th Judicial District;</w:t>
            </w:r>
          </w:p>
          <w:p w:rsidR="00F93F50" w:rsidRDefault="007640CC" w:rsidP="00FD68EA">
            <w:pPr>
              <w:pStyle w:val="ListParagraph"/>
              <w:numPr>
                <w:ilvl w:val="0"/>
                <w:numId w:val="18"/>
              </w:numPr>
              <w:spacing w:before="120" w:after="120"/>
              <w:contextualSpacing w:val="0"/>
              <w:jc w:val="both"/>
            </w:pPr>
            <w:r>
              <w:t>the 471st Judicial District;</w:t>
            </w:r>
          </w:p>
          <w:p w:rsidR="00F93F50" w:rsidRDefault="007640CC" w:rsidP="00FD68EA">
            <w:pPr>
              <w:pStyle w:val="ListParagraph"/>
              <w:numPr>
                <w:ilvl w:val="0"/>
                <w:numId w:val="18"/>
              </w:numPr>
              <w:spacing w:before="120" w:after="120"/>
              <w:contextualSpacing w:val="0"/>
              <w:jc w:val="both"/>
            </w:pPr>
            <w:r>
              <w:t>the County Court at Law No.</w:t>
            </w:r>
            <w:r>
              <w:t xml:space="preserve"> </w:t>
            </w:r>
            <w:r>
              <w:t>3 of Ellis County;</w:t>
            </w:r>
          </w:p>
          <w:p w:rsidR="00F93F50" w:rsidRDefault="007640CC" w:rsidP="00FD68EA">
            <w:pPr>
              <w:pStyle w:val="ListParagraph"/>
              <w:numPr>
                <w:ilvl w:val="0"/>
                <w:numId w:val="18"/>
              </w:numPr>
              <w:spacing w:before="120" w:after="120"/>
              <w:contextualSpacing w:val="0"/>
              <w:jc w:val="both"/>
            </w:pPr>
            <w:r>
              <w:t>the County</w:t>
            </w:r>
            <w:r>
              <w:t xml:space="preserve"> Court at Law of Gillespie County; and</w:t>
            </w:r>
          </w:p>
          <w:p w:rsidR="00F93F50" w:rsidRDefault="007640CC" w:rsidP="00FD68EA">
            <w:pPr>
              <w:pStyle w:val="ListParagraph"/>
              <w:numPr>
                <w:ilvl w:val="0"/>
                <w:numId w:val="18"/>
              </w:numPr>
              <w:contextualSpacing w:val="0"/>
              <w:jc w:val="both"/>
            </w:pPr>
            <w:r>
              <w:t>the County Court at Law No. 2 of Rockwall County.</w:t>
            </w:r>
          </w:p>
          <w:p w:rsidR="005068A7" w:rsidRPr="00FD68EA" w:rsidRDefault="007640CC" w:rsidP="00FD68EA">
            <w:pPr>
              <w:jc w:val="both"/>
              <w:rPr>
                <w:sz w:val="20"/>
              </w:rPr>
            </w:pPr>
          </w:p>
          <w:p w:rsidR="00737922" w:rsidRDefault="007640CC" w:rsidP="00FD68EA">
            <w:pPr>
              <w:jc w:val="both"/>
            </w:pPr>
            <w:r>
              <w:t>The substitute</w:t>
            </w:r>
            <w:r>
              <w:t xml:space="preserve"> changes the date of creation for</w:t>
            </w:r>
            <w:r>
              <w:t xml:space="preserve"> the 466th Judicial District</w:t>
            </w:r>
            <w:r>
              <w:t xml:space="preserve"> and the County Court at Law of Chambers County</w:t>
            </w:r>
            <w:r>
              <w:t xml:space="preserve">. </w:t>
            </w:r>
            <w:r w:rsidRPr="00E9204A">
              <w:t>The substitute includes provisions revising the terms of the 4th District Court and removing Medina County from the 38th Judicial District.</w:t>
            </w:r>
            <w:r>
              <w:t xml:space="preserve"> </w:t>
            </w:r>
          </w:p>
          <w:p w:rsidR="006A1330" w:rsidRPr="00FD68EA" w:rsidRDefault="007640CC" w:rsidP="00FD68EA">
            <w:pPr>
              <w:jc w:val="both"/>
              <w:rPr>
                <w:sz w:val="20"/>
              </w:rPr>
            </w:pPr>
          </w:p>
          <w:p w:rsidR="00F93F50" w:rsidRDefault="007640CC" w:rsidP="00FD68EA">
            <w:pPr>
              <w:jc w:val="both"/>
            </w:pPr>
            <w:r>
              <w:t>The substitute</w:t>
            </w:r>
            <w:r>
              <w:t xml:space="preserve"> </w:t>
            </w:r>
            <w:r>
              <w:t>includes provisions</w:t>
            </w:r>
            <w:r>
              <w:t xml:space="preserve"> relating to statutory county courts</w:t>
            </w:r>
            <w:r>
              <w:t xml:space="preserve"> that</w:t>
            </w:r>
            <w:r>
              <w:t>:</w:t>
            </w:r>
          </w:p>
          <w:p w:rsidR="00F93F50" w:rsidRDefault="007640CC" w:rsidP="00FD68EA">
            <w:pPr>
              <w:pStyle w:val="ListParagraph"/>
              <w:numPr>
                <w:ilvl w:val="0"/>
                <w:numId w:val="19"/>
              </w:numPr>
              <w:spacing w:before="120" w:after="120"/>
              <w:contextualSpacing w:val="0"/>
              <w:jc w:val="both"/>
            </w:pPr>
            <w:r>
              <w:t>grant</w:t>
            </w:r>
            <w:r>
              <w:t xml:space="preserve"> the County Court at Law </w:t>
            </w:r>
            <w:r>
              <w:t>of Bosq</w:t>
            </w:r>
            <w:r>
              <w:t xml:space="preserve">ue County </w:t>
            </w:r>
            <w:r>
              <w:t>certain concurrent jurisdiction with the district court</w:t>
            </w:r>
            <w:r>
              <w:t xml:space="preserve"> and provide for the managing of dockets in matters of concurrent jurisdiction</w:t>
            </w:r>
            <w:r>
              <w:t>;</w:t>
            </w:r>
          </w:p>
          <w:p w:rsidR="00907573" w:rsidRDefault="007640CC" w:rsidP="00FD68EA">
            <w:pPr>
              <w:pStyle w:val="ListParagraph"/>
              <w:numPr>
                <w:ilvl w:val="0"/>
                <w:numId w:val="19"/>
              </w:numPr>
              <w:spacing w:before="120" w:after="120"/>
              <w:contextualSpacing w:val="0"/>
              <w:jc w:val="both"/>
            </w:pPr>
            <w:r>
              <w:t>relate</w:t>
            </w:r>
            <w:r>
              <w:t xml:space="preserve"> to</w:t>
            </w:r>
            <w:r>
              <w:t xml:space="preserve"> </w:t>
            </w:r>
            <w:r>
              <w:t xml:space="preserve">the </w:t>
            </w:r>
            <w:r>
              <w:t>operation of the Chambers County Court at Law</w:t>
            </w:r>
            <w:r w:rsidRPr="00006DED">
              <w:t>;</w:t>
            </w:r>
          </w:p>
          <w:p w:rsidR="00006DED" w:rsidRPr="00006DED" w:rsidRDefault="007640CC" w:rsidP="00FD68EA">
            <w:pPr>
              <w:pStyle w:val="ListParagraph"/>
              <w:numPr>
                <w:ilvl w:val="0"/>
                <w:numId w:val="19"/>
              </w:numPr>
              <w:spacing w:before="120" w:after="120"/>
              <w:contextualSpacing w:val="0"/>
              <w:jc w:val="both"/>
            </w:pPr>
            <w:r>
              <w:t>relate to the</w:t>
            </w:r>
            <w:r w:rsidRPr="00656FA1">
              <w:t xml:space="preserve"> operation of the Gillespie County Co</w:t>
            </w:r>
            <w:r w:rsidRPr="00656FA1">
              <w:t>urt at Law</w:t>
            </w:r>
            <w:r>
              <w:t>;</w:t>
            </w:r>
          </w:p>
          <w:p w:rsidR="007E69EA" w:rsidRPr="00006DED" w:rsidRDefault="007640CC" w:rsidP="00FD68EA">
            <w:pPr>
              <w:pStyle w:val="ListParagraph"/>
              <w:numPr>
                <w:ilvl w:val="0"/>
                <w:numId w:val="19"/>
              </w:numPr>
              <w:spacing w:before="120" w:after="120"/>
              <w:contextualSpacing w:val="0"/>
              <w:jc w:val="both"/>
            </w:pPr>
            <w:r>
              <w:t xml:space="preserve">repeal a certain limitation on the jurisdiction of </w:t>
            </w:r>
            <w:r>
              <w:t xml:space="preserve">the </w:t>
            </w:r>
            <w:r>
              <w:t>County Court at Law No. 2 of Kaufman Cou</w:t>
            </w:r>
            <w:r>
              <w:t xml:space="preserve">nty and require a 12-member jury in certain cases in a </w:t>
            </w:r>
            <w:r>
              <w:t>statutory county court in</w:t>
            </w:r>
            <w:r>
              <w:t xml:space="preserve"> that county;</w:t>
            </w:r>
            <w:r>
              <w:t xml:space="preserve"> and</w:t>
            </w:r>
          </w:p>
          <w:p w:rsidR="00D44683" w:rsidRDefault="007640CC" w:rsidP="00FD68EA">
            <w:pPr>
              <w:pStyle w:val="ListParagraph"/>
              <w:numPr>
                <w:ilvl w:val="0"/>
                <w:numId w:val="19"/>
              </w:numPr>
              <w:contextualSpacing w:val="0"/>
              <w:jc w:val="both"/>
            </w:pPr>
            <w:r>
              <w:t>grant</w:t>
            </w:r>
            <w:r>
              <w:t xml:space="preserve"> the County Court at Law No. 1 of Potter </w:t>
            </w:r>
            <w:r>
              <w:t>County certain concurrent jurisdiction with the district court</w:t>
            </w:r>
            <w:r w:rsidRPr="00CC2112">
              <w:t>.</w:t>
            </w:r>
            <w:r>
              <w:t xml:space="preserve"> </w:t>
            </w:r>
          </w:p>
          <w:p w:rsidR="00F54310" w:rsidRPr="00FD68EA" w:rsidRDefault="007640CC" w:rsidP="00FD68EA">
            <w:pPr>
              <w:jc w:val="both"/>
              <w:rPr>
                <w:sz w:val="20"/>
              </w:rPr>
            </w:pPr>
          </w:p>
          <w:p w:rsidR="00F54310" w:rsidRDefault="007640CC" w:rsidP="00FD68EA">
            <w:pPr>
              <w:jc w:val="both"/>
            </w:pPr>
            <w:r>
              <w:t xml:space="preserve">The substitute includes a provision exempting </w:t>
            </w:r>
            <w:r w:rsidRPr="0096054A">
              <w:t>the municipal court of record of the City of Lubbock</w:t>
            </w:r>
            <w:r>
              <w:t xml:space="preserve"> from certain statutory provisions. </w:t>
            </w:r>
          </w:p>
          <w:p w:rsidR="005068A7" w:rsidRPr="00FD68EA" w:rsidRDefault="007640CC" w:rsidP="00FD68EA">
            <w:pPr>
              <w:jc w:val="both"/>
              <w:rPr>
                <w:sz w:val="20"/>
              </w:rPr>
            </w:pPr>
          </w:p>
          <w:p w:rsidR="000257BD" w:rsidRDefault="007640CC" w:rsidP="00FD68EA">
            <w:pPr>
              <w:jc w:val="both"/>
            </w:pPr>
            <w:r>
              <w:t xml:space="preserve">The substitute includes provisions </w:t>
            </w:r>
            <w:r>
              <w:t>relating to certain</w:t>
            </w:r>
            <w:r>
              <w:t xml:space="preserve"> court personnel </w:t>
            </w:r>
            <w:r>
              <w:t>that:</w:t>
            </w:r>
          </w:p>
          <w:p w:rsidR="007E69EA" w:rsidRDefault="007640CC" w:rsidP="00FD68EA">
            <w:pPr>
              <w:pStyle w:val="ListParagraph"/>
              <w:numPr>
                <w:ilvl w:val="0"/>
                <w:numId w:val="32"/>
              </w:numPr>
              <w:spacing w:before="120" w:after="120"/>
              <w:contextualSpacing w:val="0"/>
              <w:jc w:val="both"/>
            </w:pPr>
            <w:r>
              <w:t xml:space="preserve">authorize </w:t>
            </w:r>
            <w:r>
              <w:t xml:space="preserve">the Commissioners Court </w:t>
            </w:r>
            <w:r>
              <w:t xml:space="preserve">of Bell County </w:t>
            </w:r>
            <w:r>
              <w:t xml:space="preserve">to select masters to serve </w:t>
            </w:r>
            <w:r w:rsidRPr="00FD0A64">
              <w:t xml:space="preserve">the justice courts of Bell County having </w:t>
            </w:r>
            <w:r>
              <w:t>jurisdiction in truancy matters;</w:t>
            </w:r>
          </w:p>
          <w:p w:rsidR="00FD0A64" w:rsidRDefault="007640CC" w:rsidP="00FD68EA">
            <w:pPr>
              <w:pStyle w:val="ListParagraph"/>
              <w:numPr>
                <w:ilvl w:val="0"/>
                <w:numId w:val="19"/>
              </w:numPr>
              <w:spacing w:before="120" w:after="120"/>
              <w:contextualSpacing w:val="0"/>
              <w:jc w:val="both"/>
            </w:pPr>
            <w:r>
              <w:t>authorize the Commissioners Court</w:t>
            </w:r>
            <w:r>
              <w:t xml:space="preserve"> of Collin County</w:t>
            </w:r>
            <w:r>
              <w:t xml:space="preserve"> to appoint magistrates;</w:t>
            </w:r>
            <w:r>
              <w:t xml:space="preserve"> </w:t>
            </w:r>
          </w:p>
          <w:p w:rsidR="00FD0A64" w:rsidRDefault="007640CC" w:rsidP="00FD68EA">
            <w:pPr>
              <w:pStyle w:val="ListParagraph"/>
              <w:numPr>
                <w:ilvl w:val="0"/>
                <w:numId w:val="19"/>
              </w:numPr>
              <w:contextualSpacing w:val="0"/>
              <w:jc w:val="both"/>
            </w:pPr>
            <w:r>
              <w:t>authorize the Commissioners Court</w:t>
            </w:r>
            <w:r>
              <w:t xml:space="preserve"> of Kerr County</w:t>
            </w:r>
            <w:r>
              <w:t xml:space="preserve"> to authorize </w:t>
            </w:r>
            <w:r w:rsidRPr="00FD0A64">
              <w:t>the judges of the district and statutory county courts in Kerr County to appoint magistrates</w:t>
            </w:r>
            <w:r>
              <w:t>;</w:t>
            </w:r>
          </w:p>
          <w:p w:rsidR="00FB7378" w:rsidRDefault="007640CC" w:rsidP="00FD68EA">
            <w:pPr>
              <w:pStyle w:val="ListParagraph"/>
              <w:numPr>
                <w:ilvl w:val="0"/>
                <w:numId w:val="19"/>
              </w:numPr>
              <w:spacing w:before="120" w:after="120"/>
              <w:contextualSpacing w:val="0"/>
              <w:jc w:val="both"/>
            </w:pPr>
            <w:r>
              <w:t xml:space="preserve">authorize the </w:t>
            </w:r>
            <w:r>
              <w:t xml:space="preserve">judge of the </w:t>
            </w:r>
            <w:r>
              <w:t xml:space="preserve">397th </w:t>
            </w:r>
            <w:r>
              <w:t>D</w:t>
            </w:r>
            <w:r>
              <w:t xml:space="preserve">istrict </w:t>
            </w:r>
            <w:r>
              <w:t>C</w:t>
            </w:r>
            <w:r>
              <w:t>ourt to appoint a bailiff; and</w:t>
            </w:r>
          </w:p>
          <w:p w:rsidR="00FB7378" w:rsidRDefault="007640CC" w:rsidP="00FD68EA">
            <w:pPr>
              <w:pStyle w:val="ListParagraph"/>
              <w:numPr>
                <w:ilvl w:val="0"/>
                <w:numId w:val="19"/>
              </w:numPr>
              <w:contextualSpacing w:val="0"/>
              <w:jc w:val="both"/>
            </w:pPr>
            <w:r>
              <w:t xml:space="preserve">revise the qualifications </w:t>
            </w:r>
            <w:r>
              <w:t>and salary for a bailiff in the 15th and 59th district court</w:t>
            </w:r>
            <w:r>
              <w:t>s</w:t>
            </w:r>
            <w:r>
              <w:t xml:space="preserve"> </w:t>
            </w:r>
            <w:r>
              <w:t xml:space="preserve">and </w:t>
            </w:r>
            <w:r>
              <w:t>in a statutory county court in Grayson County.</w:t>
            </w:r>
          </w:p>
          <w:p w:rsidR="000257BD" w:rsidRDefault="007640CC" w:rsidP="00FD68EA">
            <w:pPr>
              <w:jc w:val="both"/>
            </w:pPr>
          </w:p>
          <w:p w:rsidR="00FD0A64" w:rsidRDefault="007640CC" w:rsidP="00FD68EA">
            <w:pPr>
              <w:jc w:val="both"/>
            </w:pPr>
            <w:r>
              <w:t xml:space="preserve">The substitute includes provisions </w:t>
            </w:r>
            <w:r>
              <w:t xml:space="preserve">relating to district and county attorneys </w:t>
            </w:r>
            <w:r>
              <w:t>that:</w:t>
            </w:r>
          </w:p>
          <w:p w:rsidR="00CC2112" w:rsidRDefault="007640CC" w:rsidP="00FD68EA">
            <w:pPr>
              <w:pStyle w:val="ListParagraph"/>
              <w:numPr>
                <w:ilvl w:val="0"/>
                <w:numId w:val="19"/>
              </w:numPr>
              <w:spacing w:before="120" w:after="120"/>
              <w:contextualSpacing w:val="0"/>
              <w:jc w:val="both"/>
            </w:pPr>
            <w:r>
              <w:t>provide for the district attorney of the 38th Judicial Dist</w:t>
            </w:r>
            <w:r>
              <w:t>rict to temporar</w:t>
            </w:r>
            <w:r>
              <w:t>il</w:t>
            </w:r>
            <w:r>
              <w:t xml:space="preserve">y represent the state before the 454th </w:t>
            </w:r>
            <w:r>
              <w:t xml:space="preserve">Judicial </w:t>
            </w:r>
            <w:r>
              <w:t>District;</w:t>
            </w:r>
          </w:p>
          <w:p w:rsidR="00FD0A64" w:rsidRDefault="007640CC" w:rsidP="00FD68EA">
            <w:pPr>
              <w:pStyle w:val="ListParagraph"/>
              <w:numPr>
                <w:ilvl w:val="0"/>
                <w:numId w:val="19"/>
              </w:numPr>
              <w:spacing w:before="120" w:after="120"/>
              <w:contextualSpacing w:val="0"/>
              <w:jc w:val="both"/>
            </w:pPr>
            <w:r>
              <w:t>abolish the office of county attorney of Medina County</w:t>
            </w:r>
            <w:r>
              <w:t xml:space="preserve"> and establish the office of criminal district attorney </w:t>
            </w:r>
            <w:r>
              <w:t>of</w:t>
            </w:r>
            <w:r>
              <w:t xml:space="preserve"> Medina County</w:t>
            </w:r>
            <w:r>
              <w:t>;</w:t>
            </w:r>
            <w:r>
              <w:t xml:space="preserve"> and</w:t>
            </w:r>
          </w:p>
          <w:p w:rsidR="00FD68EA" w:rsidRDefault="007640CC" w:rsidP="00FD68EA">
            <w:pPr>
              <w:pStyle w:val="ListParagraph"/>
              <w:numPr>
                <w:ilvl w:val="0"/>
                <w:numId w:val="19"/>
              </w:numPr>
              <w:contextualSpacing w:val="0"/>
              <w:jc w:val="both"/>
            </w:pPr>
            <w:r>
              <w:t>subject</w:t>
            </w:r>
            <w:r>
              <w:t xml:space="preserve"> the</w:t>
            </w:r>
            <w:r>
              <w:t xml:space="preserve"> criminal district attorney for Medina County and</w:t>
            </w:r>
            <w:r>
              <w:t xml:space="preserve"> </w:t>
            </w:r>
            <w:r>
              <w:t xml:space="preserve">the </w:t>
            </w:r>
            <w:r>
              <w:t xml:space="preserve">district attorney </w:t>
            </w:r>
            <w:r>
              <w:t xml:space="preserve">for </w:t>
            </w:r>
            <w:r>
              <w:t>the 293rd Judicial District to the professional prosecutors law</w:t>
            </w:r>
            <w:r>
              <w:t>.</w:t>
            </w:r>
          </w:p>
          <w:p w:rsidR="00BF17B4" w:rsidRDefault="007640CC" w:rsidP="00FD68EA">
            <w:pPr>
              <w:jc w:val="both"/>
            </w:pPr>
          </w:p>
          <w:p w:rsidR="00BF17B4" w:rsidRDefault="007640CC" w:rsidP="00FD68EA">
            <w:pPr>
              <w:jc w:val="both"/>
            </w:pPr>
            <w:r>
              <w:t>The substitute does not include an authorization for the county attorney of Burleson County or the Commissioners C</w:t>
            </w:r>
            <w:r>
              <w:t xml:space="preserve">ourt of Burleson County to accept gifts or grants for the purpose of financing or assisting the </w:t>
            </w:r>
            <w:r>
              <w:t>operation</w:t>
            </w:r>
            <w:r>
              <w:t xml:space="preserve"> of the office of county attorney. </w:t>
            </w:r>
          </w:p>
          <w:p w:rsidR="00D51E75" w:rsidRDefault="007640CC" w:rsidP="00FD68EA">
            <w:pPr>
              <w:jc w:val="both"/>
            </w:pPr>
          </w:p>
          <w:p w:rsidR="0034711D" w:rsidRDefault="007640CC" w:rsidP="00FD68EA">
            <w:pPr>
              <w:jc w:val="both"/>
            </w:pPr>
            <w:r>
              <w:t xml:space="preserve">The substitute </w:t>
            </w:r>
            <w:r>
              <w:t>includes provisions relating to</w:t>
            </w:r>
            <w:r>
              <w:t xml:space="preserve"> </w:t>
            </w:r>
            <w:r>
              <w:t>court reporters and shorthand reporting firms that:</w:t>
            </w:r>
          </w:p>
          <w:p w:rsidR="00652A47" w:rsidRDefault="007640CC" w:rsidP="00FD68EA">
            <w:pPr>
              <w:pStyle w:val="ListParagraph"/>
              <w:numPr>
                <w:ilvl w:val="0"/>
                <w:numId w:val="37"/>
              </w:numPr>
              <w:spacing w:before="120" w:after="120"/>
              <w:contextualSpacing w:val="0"/>
              <w:jc w:val="both"/>
            </w:pPr>
            <w:r>
              <w:t>provide a certa</w:t>
            </w:r>
            <w:r>
              <w:t xml:space="preserve">in exemption from the </w:t>
            </w:r>
            <w:r w:rsidRPr="0059125A">
              <w:t>Uniform Electronic Transactions Act</w:t>
            </w:r>
            <w:r>
              <w:t>;</w:t>
            </w:r>
          </w:p>
          <w:p w:rsidR="00652A47" w:rsidRDefault="007640CC" w:rsidP="00FD68EA">
            <w:pPr>
              <w:pStyle w:val="ListParagraph"/>
              <w:numPr>
                <w:ilvl w:val="0"/>
                <w:numId w:val="37"/>
              </w:numPr>
              <w:spacing w:before="120" w:after="120"/>
              <w:contextualSpacing w:val="0"/>
              <w:jc w:val="both"/>
            </w:pPr>
            <w:r>
              <w:t>require certain notice of appeal to be served on court reporters;</w:t>
            </w:r>
          </w:p>
          <w:p w:rsidR="00652A47" w:rsidRDefault="007640CC" w:rsidP="00FD68EA">
            <w:pPr>
              <w:pStyle w:val="ListParagraph"/>
              <w:numPr>
                <w:ilvl w:val="0"/>
                <w:numId w:val="37"/>
              </w:numPr>
              <w:spacing w:before="120" w:after="120"/>
              <w:contextualSpacing w:val="0"/>
              <w:jc w:val="both"/>
            </w:pPr>
            <w:r>
              <w:t xml:space="preserve">require a court reporting firm to provide </w:t>
            </w:r>
            <w:r w:rsidRPr="00656FA1">
              <w:t>certain signed certification</w:t>
            </w:r>
            <w:r>
              <w:t xml:space="preserve"> to a court reporter</w:t>
            </w:r>
            <w:r>
              <w:t xml:space="preserve"> who reported a deposition on request</w:t>
            </w:r>
            <w:r>
              <w:t>;</w:t>
            </w:r>
          </w:p>
          <w:p w:rsidR="00652A47" w:rsidRDefault="007640CC" w:rsidP="00FD68EA">
            <w:pPr>
              <w:pStyle w:val="ListParagraph"/>
              <w:numPr>
                <w:ilvl w:val="0"/>
                <w:numId w:val="37"/>
              </w:numPr>
              <w:spacing w:before="120" w:after="120"/>
              <w:contextualSpacing w:val="0"/>
              <w:jc w:val="both"/>
            </w:pPr>
            <w:r>
              <w:t>pr</w:t>
            </w:r>
            <w:r>
              <w:t>ovide for the certification of apprentice court reporters and the provisional certification of court reporters;</w:t>
            </w:r>
          </w:p>
          <w:p w:rsidR="006A3030" w:rsidRDefault="007640CC" w:rsidP="00FD68EA">
            <w:pPr>
              <w:pStyle w:val="ListParagraph"/>
              <w:numPr>
                <w:ilvl w:val="0"/>
                <w:numId w:val="37"/>
              </w:numPr>
              <w:spacing w:before="120" w:after="120"/>
              <w:contextualSpacing w:val="0"/>
              <w:jc w:val="both"/>
            </w:pPr>
            <w:r>
              <w:t>establish certain reciprocity procedures;</w:t>
            </w:r>
            <w:r>
              <w:t xml:space="preserve"> </w:t>
            </w:r>
          </w:p>
          <w:p w:rsidR="006A3030" w:rsidRDefault="007640CC" w:rsidP="00FD68EA">
            <w:pPr>
              <w:pStyle w:val="ListParagraph"/>
              <w:numPr>
                <w:ilvl w:val="0"/>
                <w:numId w:val="37"/>
              </w:numPr>
              <w:spacing w:before="120" w:after="120"/>
              <w:contextualSpacing w:val="0"/>
              <w:jc w:val="both"/>
            </w:pPr>
            <w:r>
              <w:t>require a shorthand reporting firm to pay a registration or renewal fee in an amount equal to the fee</w:t>
            </w:r>
            <w:r>
              <w:t xml:space="preserve"> for court reporter certification in lieu of the fee required for firm registration under certain circumstances;</w:t>
            </w:r>
          </w:p>
          <w:p w:rsidR="006C2D41" w:rsidRDefault="007640CC" w:rsidP="00FD68EA">
            <w:pPr>
              <w:pStyle w:val="ListParagraph"/>
              <w:numPr>
                <w:ilvl w:val="0"/>
                <w:numId w:val="37"/>
              </w:numPr>
              <w:spacing w:before="120" w:after="120"/>
              <w:contextualSpacing w:val="0"/>
              <w:jc w:val="both"/>
            </w:pPr>
            <w:r>
              <w:t xml:space="preserve">require the JBCC by rule to require certified court reporters and certain shorthand reporting firm management personnel to complete continuing </w:t>
            </w:r>
            <w:r>
              <w:t>professional education;</w:t>
            </w:r>
          </w:p>
          <w:p w:rsidR="006C2D41" w:rsidRDefault="007640CC" w:rsidP="00FD68EA">
            <w:pPr>
              <w:pStyle w:val="ListParagraph"/>
              <w:numPr>
                <w:ilvl w:val="0"/>
                <w:numId w:val="37"/>
              </w:numPr>
              <w:spacing w:before="120" w:after="120"/>
              <w:contextualSpacing w:val="0"/>
              <w:jc w:val="both"/>
            </w:pPr>
            <w:r>
              <w:t>revise the grounds for disciplinary action against a shorthand reporter or a shorthand reporting firm or affiliate office;</w:t>
            </w:r>
          </w:p>
          <w:p w:rsidR="006C2D41" w:rsidRDefault="007640CC" w:rsidP="00FD68EA">
            <w:pPr>
              <w:pStyle w:val="ListParagraph"/>
              <w:numPr>
                <w:ilvl w:val="0"/>
                <w:numId w:val="37"/>
              </w:numPr>
              <w:spacing w:before="120" w:after="120"/>
              <w:contextualSpacing w:val="0"/>
              <w:jc w:val="both"/>
            </w:pPr>
            <w:r>
              <w:t>create a Class A misdemeanor</w:t>
            </w:r>
            <w:r>
              <w:t xml:space="preserve"> offense for a person who provides shorthand reporting firm services in Texas in violation of firm registration requirements; and</w:t>
            </w:r>
          </w:p>
          <w:p w:rsidR="00B8442C" w:rsidRDefault="007640CC" w:rsidP="00FD68EA">
            <w:pPr>
              <w:pStyle w:val="ListParagraph"/>
              <w:numPr>
                <w:ilvl w:val="0"/>
                <w:numId w:val="37"/>
              </w:numPr>
              <w:contextualSpacing w:val="0"/>
              <w:jc w:val="both"/>
            </w:pPr>
            <w:r>
              <w:t xml:space="preserve">subject a contract for court reporting services for a court, agency, or instrumentality of the United States or Texas to </w:t>
            </w:r>
            <w:r>
              <w:t>certa</w:t>
            </w:r>
            <w:r>
              <w:t>in</w:t>
            </w:r>
            <w:r>
              <w:t xml:space="preserve"> prohibition</w:t>
            </w:r>
            <w:r>
              <w:t>s</w:t>
            </w:r>
            <w:r>
              <w:t>.</w:t>
            </w:r>
          </w:p>
          <w:p w:rsidR="00F978E3" w:rsidRDefault="007640CC" w:rsidP="00FD68EA">
            <w:pPr>
              <w:jc w:val="both"/>
            </w:pPr>
            <w:r>
              <w:t xml:space="preserve">  </w:t>
            </w:r>
          </w:p>
          <w:p w:rsidR="005833E7" w:rsidRDefault="007640CC" w:rsidP="00FD68EA">
            <w:pPr>
              <w:jc w:val="both"/>
            </w:pPr>
            <w:r>
              <w:t xml:space="preserve">The substitute does not </w:t>
            </w:r>
            <w:r>
              <w:t>change</w:t>
            </w:r>
            <w:r>
              <w:t xml:space="preserve"> the publication method for certain types of notice and citation from publication in a newspaper </w:t>
            </w:r>
            <w:r>
              <w:t>to</w:t>
            </w:r>
            <w:r>
              <w:t xml:space="preserve"> publication on</w:t>
            </w:r>
            <w:r>
              <w:t xml:space="preserve"> the public information website maintained by OCA. The substitute requires</w:t>
            </w:r>
            <w:r>
              <w:t xml:space="preserve"> </w:t>
            </w:r>
            <w:r>
              <w:t xml:space="preserve">instead that </w:t>
            </w:r>
            <w:r>
              <w:t xml:space="preserve">such notice and citation published in a newspaper also be published </w:t>
            </w:r>
            <w:r>
              <w:t>on the public information website and</w:t>
            </w:r>
            <w:r>
              <w:t xml:space="preserve"> authorizes </w:t>
            </w:r>
            <w:r>
              <w:t>certain</w:t>
            </w:r>
            <w:r>
              <w:t xml:space="preserve"> </w:t>
            </w:r>
            <w:r>
              <w:t xml:space="preserve">notice </w:t>
            </w:r>
            <w:r>
              <w:t xml:space="preserve">or citation </w:t>
            </w:r>
            <w:r>
              <w:t xml:space="preserve">to be published only </w:t>
            </w:r>
            <w:r>
              <w:t>on the public information website</w:t>
            </w:r>
            <w:r>
              <w:t xml:space="preserve"> </w:t>
            </w:r>
            <w:r>
              <w:t xml:space="preserve">under specified conditions. </w:t>
            </w:r>
          </w:p>
          <w:p w:rsidR="00D46FD0" w:rsidRDefault="007640CC" w:rsidP="00FD68EA"/>
          <w:p w:rsidR="007854DB" w:rsidRDefault="007640CC" w:rsidP="00FD68EA">
            <w:pPr>
              <w:jc w:val="both"/>
            </w:pPr>
            <w:r>
              <w:t>The substitute includes pro</w:t>
            </w:r>
            <w:r>
              <w:t xml:space="preserve">visions that: </w:t>
            </w:r>
          </w:p>
          <w:p w:rsidR="007854DB" w:rsidRDefault="007640CC" w:rsidP="00FD68EA">
            <w:pPr>
              <w:pStyle w:val="ListParagraph"/>
              <w:numPr>
                <w:ilvl w:val="0"/>
                <w:numId w:val="34"/>
              </w:numPr>
              <w:spacing w:before="120" w:after="120"/>
              <w:contextualSpacing w:val="0"/>
              <w:jc w:val="both"/>
            </w:pPr>
            <w:r>
              <w:t xml:space="preserve">authorize a court to prescribe a method of </w:t>
            </w:r>
            <w:r>
              <w:t xml:space="preserve">substituted service of </w:t>
            </w:r>
            <w:r>
              <w:t xml:space="preserve">citation </w:t>
            </w:r>
            <w:r>
              <w:t xml:space="preserve">by electronic communication through </w:t>
            </w:r>
            <w:r>
              <w:t>social media;</w:t>
            </w:r>
          </w:p>
          <w:p w:rsidR="006A57C4" w:rsidRDefault="007640CC" w:rsidP="00FD68EA">
            <w:pPr>
              <w:pStyle w:val="ListParagraph"/>
              <w:numPr>
                <w:ilvl w:val="0"/>
                <w:numId w:val="34"/>
              </w:numPr>
              <w:spacing w:before="120" w:after="120"/>
              <w:contextualSpacing w:val="0"/>
              <w:jc w:val="both"/>
            </w:pPr>
            <w:r w:rsidRPr="00E9204A">
              <w:t>relate to the operation of the juvenile board of Goliad County and the juvenile board of Victoria County</w:t>
            </w:r>
            <w:r>
              <w:t xml:space="preserve">; </w:t>
            </w:r>
          </w:p>
          <w:p w:rsidR="007854DB" w:rsidRDefault="007640CC" w:rsidP="00FD68EA">
            <w:pPr>
              <w:pStyle w:val="ListParagraph"/>
              <w:numPr>
                <w:ilvl w:val="0"/>
                <w:numId w:val="34"/>
              </w:numPr>
              <w:spacing w:before="120" w:after="120"/>
              <w:contextualSpacing w:val="0"/>
              <w:jc w:val="both"/>
            </w:pPr>
            <w:r>
              <w:t>expand</w:t>
            </w:r>
            <w:r>
              <w:t xml:space="preserve"> th</w:t>
            </w:r>
            <w:r>
              <w:t xml:space="preserve">e </w:t>
            </w:r>
            <w:r>
              <w:t>membership</w:t>
            </w:r>
            <w:r>
              <w:t xml:space="preserve"> of the juvenile board of Grimes County; </w:t>
            </w:r>
            <w:r>
              <w:t>and</w:t>
            </w:r>
          </w:p>
          <w:p w:rsidR="007854DB" w:rsidRDefault="007640CC" w:rsidP="00FD68EA">
            <w:pPr>
              <w:pStyle w:val="ListParagraph"/>
              <w:numPr>
                <w:ilvl w:val="0"/>
                <w:numId w:val="34"/>
              </w:numPr>
              <w:contextualSpacing w:val="0"/>
              <w:jc w:val="both"/>
            </w:pPr>
            <w:r w:rsidRPr="00E9204A">
              <w:t xml:space="preserve">change </w:t>
            </w:r>
            <w:r w:rsidRPr="00E9204A">
              <w:t>to OCA</w:t>
            </w:r>
            <w:r>
              <w:t xml:space="preserve"> </w:t>
            </w:r>
            <w:r>
              <w:t>the entity to which a specialty court program must provide certain notice and documentation to operate and set out certain duties of OCA with regard to specialty court programs.</w:t>
            </w:r>
          </w:p>
          <w:p w:rsidR="007854DB" w:rsidRDefault="007640CC" w:rsidP="00FD68EA">
            <w:pPr>
              <w:jc w:val="both"/>
            </w:pPr>
          </w:p>
          <w:p w:rsidR="00FB2C76" w:rsidRDefault="007640CC" w:rsidP="00FD68EA">
            <w:pPr>
              <w:jc w:val="both"/>
            </w:pPr>
            <w:r>
              <w:t>The su</w:t>
            </w:r>
            <w:r>
              <w:t>bstitute does not provide the option for a waiver of citation in a suit that affects the parent</w:t>
            </w:r>
            <w:r>
              <w:noBreakHyphen/>
              <w:t xml:space="preserve">child relationship or that involves the dissolution of a marriage or </w:t>
            </w:r>
            <w:r>
              <w:t xml:space="preserve">a </w:t>
            </w:r>
            <w:r>
              <w:t>name change of a child to conform to the requirements for an unsworn declaration as an al</w:t>
            </w:r>
            <w:r>
              <w:t>ternative to being sworn before a notary public who is not an attorney in the suit.</w:t>
            </w:r>
          </w:p>
          <w:p w:rsidR="00FB2C76" w:rsidRDefault="007640CC" w:rsidP="00FD68EA">
            <w:pPr>
              <w:jc w:val="both"/>
            </w:pPr>
          </w:p>
          <w:p w:rsidR="00F732D2" w:rsidRPr="00F732D2" w:rsidRDefault="007640CC" w:rsidP="00FD68EA">
            <w:pPr>
              <w:jc w:val="both"/>
            </w:pPr>
            <w:r w:rsidRPr="00E472B4">
              <w:t xml:space="preserve">The substitute includes a provision </w:t>
            </w:r>
            <w:r>
              <w:t>establishing that</w:t>
            </w:r>
            <w:r w:rsidRPr="00E472B4">
              <w:t xml:space="preserve"> OCA </w:t>
            </w:r>
            <w:r>
              <w:t xml:space="preserve">is required </w:t>
            </w:r>
            <w:r w:rsidRPr="00E472B4">
              <w:t xml:space="preserve">to implement a provision of the bill </w:t>
            </w:r>
            <w:r>
              <w:t>only if the legislature appropriates money specifically for that</w:t>
            </w:r>
            <w:r w:rsidRPr="00E472B4">
              <w:t xml:space="preserve"> purpose.</w:t>
            </w:r>
          </w:p>
        </w:tc>
      </w:tr>
      <w:tr w:rsidR="00E02C46" w:rsidTr="00FA146D">
        <w:tc>
          <w:tcPr>
            <w:tcW w:w="9576" w:type="dxa"/>
          </w:tcPr>
          <w:p w:rsidR="005126EB" w:rsidRPr="009C1E9A" w:rsidRDefault="007640CC" w:rsidP="00FD68EA">
            <w:pPr>
              <w:rPr>
                <w:b/>
                <w:u w:val="single"/>
              </w:rPr>
            </w:pPr>
          </w:p>
        </w:tc>
      </w:tr>
      <w:tr w:rsidR="00E02C46" w:rsidTr="00FA146D">
        <w:tc>
          <w:tcPr>
            <w:tcW w:w="9576" w:type="dxa"/>
          </w:tcPr>
          <w:p w:rsidR="005126EB" w:rsidRPr="005126EB" w:rsidRDefault="007640CC" w:rsidP="00FD68EA">
            <w:pPr>
              <w:jc w:val="both"/>
            </w:pPr>
          </w:p>
        </w:tc>
      </w:tr>
    </w:tbl>
    <w:p w:rsidR="008423E4" w:rsidRPr="00BE0E75" w:rsidRDefault="007640CC" w:rsidP="008423E4">
      <w:pPr>
        <w:spacing w:line="480" w:lineRule="auto"/>
        <w:jc w:val="both"/>
        <w:rPr>
          <w:rFonts w:ascii="Arial" w:hAnsi="Arial"/>
          <w:sz w:val="16"/>
          <w:szCs w:val="16"/>
        </w:rPr>
      </w:pPr>
    </w:p>
    <w:p w:rsidR="004108C3" w:rsidRPr="008423E4" w:rsidRDefault="007640C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0CC">
      <w:r>
        <w:separator/>
      </w:r>
    </w:p>
  </w:endnote>
  <w:endnote w:type="continuationSeparator" w:id="0">
    <w:p w:rsidR="00000000" w:rsidRDefault="0076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80" w:rsidRDefault="00764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02C46" w:rsidTr="009C1E9A">
      <w:trPr>
        <w:cantSplit/>
      </w:trPr>
      <w:tc>
        <w:tcPr>
          <w:tcW w:w="0" w:type="pct"/>
        </w:tcPr>
        <w:p w:rsidR="00AD0780" w:rsidRDefault="007640CC" w:rsidP="009C1E9A">
          <w:pPr>
            <w:pStyle w:val="Footer"/>
            <w:tabs>
              <w:tab w:val="clear" w:pos="8640"/>
              <w:tab w:val="right" w:pos="9360"/>
            </w:tabs>
          </w:pPr>
        </w:p>
      </w:tc>
      <w:tc>
        <w:tcPr>
          <w:tcW w:w="2395" w:type="pct"/>
        </w:tcPr>
        <w:p w:rsidR="00AD0780" w:rsidRDefault="007640CC" w:rsidP="009C1E9A">
          <w:pPr>
            <w:pStyle w:val="Footer"/>
            <w:tabs>
              <w:tab w:val="clear" w:pos="8640"/>
              <w:tab w:val="right" w:pos="9360"/>
            </w:tabs>
          </w:pPr>
        </w:p>
        <w:p w:rsidR="00AD0780" w:rsidRDefault="007640CC" w:rsidP="009C1E9A">
          <w:pPr>
            <w:pStyle w:val="Footer"/>
            <w:tabs>
              <w:tab w:val="clear" w:pos="8640"/>
              <w:tab w:val="right" w:pos="9360"/>
            </w:tabs>
          </w:pPr>
        </w:p>
        <w:p w:rsidR="00AD0780" w:rsidRDefault="007640CC" w:rsidP="009C1E9A">
          <w:pPr>
            <w:pStyle w:val="Footer"/>
            <w:tabs>
              <w:tab w:val="clear" w:pos="8640"/>
              <w:tab w:val="right" w:pos="9360"/>
            </w:tabs>
          </w:pPr>
        </w:p>
      </w:tc>
      <w:tc>
        <w:tcPr>
          <w:tcW w:w="2453" w:type="pct"/>
        </w:tcPr>
        <w:p w:rsidR="00AD0780" w:rsidRDefault="007640CC" w:rsidP="009C1E9A">
          <w:pPr>
            <w:pStyle w:val="Footer"/>
            <w:tabs>
              <w:tab w:val="clear" w:pos="8640"/>
              <w:tab w:val="right" w:pos="9360"/>
            </w:tabs>
            <w:jc w:val="right"/>
          </w:pPr>
        </w:p>
      </w:tc>
    </w:tr>
    <w:tr w:rsidR="00E02C46" w:rsidTr="009C1E9A">
      <w:trPr>
        <w:cantSplit/>
      </w:trPr>
      <w:tc>
        <w:tcPr>
          <w:tcW w:w="0" w:type="pct"/>
        </w:tcPr>
        <w:p w:rsidR="00AD0780" w:rsidRDefault="007640CC" w:rsidP="009C1E9A">
          <w:pPr>
            <w:pStyle w:val="Footer"/>
            <w:tabs>
              <w:tab w:val="clear" w:pos="8640"/>
              <w:tab w:val="right" w:pos="9360"/>
            </w:tabs>
          </w:pPr>
        </w:p>
      </w:tc>
      <w:tc>
        <w:tcPr>
          <w:tcW w:w="2395" w:type="pct"/>
        </w:tcPr>
        <w:p w:rsidR="00AD0780" w:rsidRPr="009C1E9A" w:rsidRDefault="007640CC" w:rsidP="009C1E9A">
          <w:pPr>
            <w:pStyle w:val="Footer"/>
            <w:tabs>
              <w:tab w:val="clear" w:pos="8640"/>
              <w:tab w:val="right" w:pos="9360"/>
            </w:tabs>
            <w:rPr>
              <w:rFonts w:ascii="Shruti" w:hAnsi="Shruti"/>
              <w:sz w:val="22"/>
            </w:rPr>
          </w:pPr>
          <w:r>
            <w:rPr>
              <w:rFonts w:ascii="Shruti" w:hAnsi="Shruti"/>
              <w:sz w:val="22"/>
            </w:rPr>
            <w:t>86R 28143</w:t>
          </w:r>
        </w:p>
      </w:tc>
      <w:tc>
        <w:tcPr>
          <w:tcW w:w="2453" w:type="pct"/>
        </w:tcPr>
        <w:p w:rsidR="00AD0780" w:rsidRDefault="007640CC" w:rsidP="009C1E9A">
          <w:pPr>
            <w:pStyle w:val="Footer"/>
            <w:tabs>
              <w:tab w:val="clear" w:pos="8640"/>
              <w:tab w:val="right" w:pos="9360"/>
            </w:tabs>
            <w:jc w:val="right"/>
          </w:pPr>
          <w:r>
            <w:fldChar w:fldCharType="begin"/>
          </w:r>
          <w:r>
            <w:instrText xml:space="preserve"> DOCPROPERTY  OTID  \* MERGEFORMAT </w:instrText>
          </w:r>
          <w:r>
            <w:fldChar w:fldCharType="separate"/>
          </w:r>
          <w:r>
            <w:t>19.112.1218</w:t>
          </w:r>
          <w:r>
            <w:fldChar w:fldCharType="end"/>
          </w:r>
        </w:p>
      </w:tc>
    </w:tr>
    <w:tr w:rsidR="00E02C46" w:rsidTr="009C1E9A">
      <w:trPr>
        <w:cantSplit/>
      </w:trPr>
      <w:tc>
        <w:tcPr>
          <w:tcW w:w="0" w:type="pct"/>
        </w:tcPr>
        <w:p w:rsidR="00AD0780" w:rsidRDefault="007640CC" w:rsidP="009C1E9A">
          <w:pPr>
            <w:pStyle w:val="Footer"/>
            <w:tabs>
              <w:tab w:val="clear" w:pos="4320"/>
              <w:tab w:val="clear" w:pos="8640"/>
              <w:tab w:val="left" w:pos="2865"/>
            </w:tabs>
          </w:pPr>
        </w:p>
      </w:tc>
      <w:tc>
        <w:tcPr>
          <w:tcW w:w="2395" w:type="pct"/>
        </w:tcPr>
        <w:p w:rsidR="00AD0780" w:rsidRPr="009C1E9A" w:rsidRDefault="007640CC" w:rsidP="009C1E9A">
          <w:pPr>
            <w:pStyle w:val="Footer"/>
            <w:tabs>
              <w:tab w:val="clear" w:pos="4320"/>
              <w:tab w:val="clear" w:pos="8640"/>
              <w:tab w:val="left" w:pos="2865"/>
            </w:tabs>
            <w:rPr>
              <w:rFonts w:ascii="Shruti" w:hAnsi="Shruti"/>
              <w:sz w:val="22"/>
            </w:rPr>
          </w:pPr>
          <w:r>
            <w:rPr>
              <w:rFonts w:ascii="Shruti" w:hAnsi="Shruti"/>
              <w:sz w:val="22"/>
            </w:rPr>
            <w:t>Substitute Document Number: 86R 26014</w:t>
          </w:r>
        </w:p>
      </w:tc>
      <w:tc>
        <w:tcPr>
          <w:tcW w:w="2453" w:type="pct"/>
        </w:tcPr>
        <w:p w:rsidR="00AD0780" w:rsidRDefault="007640CC" w:rsidP="006D504F">
          <w:pPr>
            <w:pStyle w:val="Footer"/>
            <w:rPr>
              <w:rStyle w:val="PageNumber"/>
            </w:rPr>
          </w:pPr>
        </w:p>
        <w:p w:rsidR="00AD0780" w:rsidRDefault="007640CC" w:rsidP="009C1E9A">
          <w:pPr>
            <w:pStyle w:val="Footer"/>
            <w:tabs>
              <w:tab w:val="clear" w:pos="8640"/>
              <w:tab w:val="right" w:pos="9360"/>
            </w:tabs>
            <w:jc w:val="right"/>
          </w:pPr>
        </w:p>
      </w:tc>
    </w:tr>
    <w:tr w:rsidR="00E02C46" w:rsidTr="009C1E9A">
      <w:trPr>
        <w:cantSplit/>
        <w:trHeight w:val="323"/>
      </w:trPr>
      <w:tc>
        <w:tcPr>
          <w:tcW w:w="0" w:type="pct"/>
          <w:gridSpan w:val="3"/>
        </w:tcPr>
        <w:p w:rsidR="00AD0780" w:rsidRDefault="007640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D0780" w:rsidRDefault="007640CC" w:rsidP="009C1E9A">
          <w:pPr>
            <w:pStyle w:val="Footer"/>
            <w:tabs>
              <w:tab w:val="clear" w:pos="8640"/>
              <w:tab w:val="right" w:pos="9360"/>
            </w:tabs>
            <w:jc w:val="center"/>
          </w:pPr>
        </w:p>
      </w:tc>
    </w:tr>
  </w:tbl>
  <w:p w:rsidR="00AD0780" w:rsidRPr="00FF6F72" w:rsidRDefault="007640C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80" w:rsidRDefault="0076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0CC">
      <w:r>
        <w:separator/>
      </w:r>
    </w:p>
  </w:footnote>
  <w:footnote w:type="continuationSeparator" w:id="0">
    <w:p w:rsidR="00000000" w:rsidRDefault="0076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80" w:rsidRDefault="00764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80" w:rsidRDefault="00764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80" w:rsidRDefault="00764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F4D"/>
    <w:multiLevelType w:val="hybridMultilevel"/>
    <w:tmpl w:val="538C912A"/>
    <w:lvl w:ilvl="0" w:tplc="F086CF70">
      <w:start w:val="1"/>
      <w:numFmt w:val="bullet"/>
      <w:lvlText w:val=""/>
      <w:lvlJc w:val="left"/>
      <w:pPr>
        <w:tabs>
          <w:tab w:val="num" w:pos="720"/>
        </w:tabs>
        <w:ind w:left="720" w:hanging="360"/>
      </w:pPr>
      <w:rPr>
        <w:rFonts w:ascii="Symbol" w:hAnsi="Symbol" w:hint="default"/>
      </w:rPr>
    </w:lvl>
    <w:lvl w:ilvl="1" w:tplc="7BCE1F16" w:tentative="1">
      <w:start w:val="1"/>
      <w:numFmt w:val="bullet"/>
      <w:lvlText w:val="o"/>
      <w:lvlJc w:val="left"/>
      <w:pPr>
        <w:ind w:left="1440" w:hanging="360"/>
      </w:pPr>
      <w:rPr>
        <w:rFonts w:ascii="Courier New" w:hAnsi="Courier New" w:cs="Courier New" w:hint="default"/>
      </w:rPr>
    </w:lvl>
    <w:lvl w:ilvl="2" w:tplc="EA20611E" w:tentative="1">
      <w:start w:val="1"/>
      <w:numFmt w:val="bullet"/>
      <w:lvlText w:val=""/>
      <w:lvlJc w:val="left"/>
      <w:pPr>
        <w:ind w:left="2160" w:hanging="360"/>
      </w:pPr>
      <w:rPr>
        <w:rFonts w:ascii="Wingdings" w:hAnsi="Wingdings" w:hint="default"/>
      </w:rPr>
    </w:lvl>
    <w:lvl w:ilvl="3" w:tplc="421A467C" w:tentative="1">
      <w:start w:val="1"/>
      <w:numFmt w:val="bullet"/>
      <w:lvlText w:val=""/>
      <w:lvlJc w:val="left"/>
      <w:pPr>
        <w:ind w:left="2880" w:hanging="360"/>
      </w:pPr>
      <w:rPr>
        <w:rFonts w:ascii="Symbol" w:hAnsi="Symbol" w:hint="default"/>
      </w:rPr>
    </w:lvl>
    <w:lvl w:ilvl="4" w:tplc="5674F84A" w:tentative="1">
      <w:start w:val="1"/>
      <w:numFmt w:val="bullet"/>
      <w:lvlText w:val="o"/>
      <w:lvlJc w:val="left"/>
      <w:pPr>
        <w:ind w:left="3600" w:hanging="360"/>
      </w:pPr>
      <w:rPr>
        <w:rFonts w:ascii="Courier New" w:hAnsi="Courier New" w:cs="Courier New" w:hint="default"/>
      </w:rPr>
    </w:lvl>
    <w:lvl w:ilvl="5" w:tplc="F5DA4932" w:tentative="1">
      <w:start w:val="1"/>
      <w:numFmt w:val="bullet"/>
      <w:lvlText w:val=""/>
      <w:lvlJc w:val="left"/>
      <w:pPr>
        <w:ind w:left="4320" w:hanging="360"/>
      </w:pPr>
      <w:rPr>
        <w:rFonts w:ascii="Wingdings" w:hAnsi="Wingdings" w:hint="default"/>
      </w:rPr>
    </w:lvl>
    <w:lvl w:ilvl="6" w:tplc="92CE6CC4" w:tentative="1">
      <w:start w:val="1"/>
      <w:numFmt w:val="bullet"/>
      <w:lvlText w:val=""/>
      <w:lvlJc w:val="left"/>
      <w:pPr>
        <w:ind w:left="5040" w:hanging="360"/>
      </w:pPr>
      <w:rPr>
        <w:rFonts w:ascii="Symbol" w:hAnsi="Symbol" w:hint="default"/>
      </w:rPr>
    </w:lvl>
    <w:lvl w:ilvl="7" w:tplc="2FA4163E" w:tentative="1">
      <w:start w:val="1"/>
      <w:numFmt w:val="bullet"/>
      <w:lvlText w:val="o"/>
      <w:lvlJc w:val="left"/>
      <w:pPr>
        <w:ind w:left="5760" w:hanging="360"/>
      </w:pPr>
      <w:rPr>
        <w:rFonts w:ascii="Courier New" w:hAnsi="Courier New" w:cs="Courier New" w:hint="default"/>
      </w:rPr>
    </w:lvl>
    <w:lvl w:ilvl="8" w:tplc="B25C2B36" w:tentative="1">
      <w:start w:val="1"/>
      <w:numFmt w:val="bullet"/>
      <w:lvlText w:val=""/>
      <w:lvlJc w:val="left"/>
      <w:pPr>
        <w:ind w:left="6480" w:hanging="360"/>
      </w:pPr>
      <w:rPr>
        <w:rFonts w:ascii="Wingdings" w:hAnsi="Wingdings" w:hint="default"/>
      </w:rPr>
    </w:lvl>
  </w:abstractNum>
  <w:abstractNum w:abstractNumId="1" w15:restartNumberingAfterBreak="0">
    <w:nsid w:val="0A1921A1"/>
    <w:multiLevelType w:val="hybridMultilevel"/>
    <w:tmpl w:val="C1D81884"/>
    <w:lvl w:ilvl="0" w:tplc="3350F2F8">
      <w:start w:val="1"/>
      <w:numFmt w:val="bullet"/>
      <w:lvlText w:val=""/>
      <w:lvlJc w:val="left"/>
      <w:pPr>
        <w:tabs>
          <w:tab w:val="num" w:pos="720"/>
        </w:tabs>
        <w:ind w:left="720" w:hanging="360"/>
      </w:pPr>
      <w:rPr>
        <w:rFonts w:ascii="Symbol" w:hAnsi="Symbol" w:hint="default"/>
      </w:rPr>
    </w:lvl>
    <w:lvl w:ilvl="1" w:tplc="D682D862" w:tentative="1">
      <w:start w:val="1"/>
      <w:numFmt w:val="bullet"/>
      <w:lvlText w:val="o"/>
      <w:lvlJc w:val="left"/>
      <w:pPr>
        <w:ind w:left="1440" w:hanging="360"/>
      </w:pPr>
      <w:rPr>
        <w:rFonts w:ascii="Courier New" w:hAnsi="Courier New" w:cs="Courier New" w:hint="default"/>
      </w:rPr>
    </w:lvl>
    <w:lvl w:ilvl="2" w:tplc="B3EC0B30" w:tentative="1">
      <w:start w:val="1"/>
      <w:numFmt w:val="bullet"/>
      <w:lvlText w:val=""/>
      <w:lvlJc w:val="left"/>
      <w:pPr>
        <w:ind w:left="2160" w:hanging="360"/>
      </w:pPr>
      <w:rPr>
        <w:rFonts w:ascii="Wingdings" w:hAnsi="Wingdings" w:hint="default"/>
      </w:rPr>
    </w:lvl>
    <w:lvl w:ilvl="3" w:tplc="A02E89A2" w:tentative="1">
      <w:start w:val="1"/>
      <w:numFmt w:val="bullet"/>
      <w:lvlText w:val=""/>
      <w:lvlJc w:val="left"/>
      <w:pPr>
        <w:ind w:left="2880" w:hanging="360"/>
      </w:pPr>
      <w:rPr>
        <w:rFonts w:ascii="Symbol" w:hAnsi="Symbol" w:hint="default"/>
      </w:rPr>
    </w:lvl>
    <w:lvl w:ilvl="4" w:tplc="A75018EC" w:tentative="1">
      <w:start w:val="1"/>
      <w:numFmt w:val="bullet"/>
      <w:lvlText w:val="o"/>
      <w:lvlJc w:val="left"/>
      <w:pPr>
        <w:ind w:left="3600" w:hanging="360"/>
      </w:pPr>
      <w:rPr>
        <w:rFonts w:ascii="Courier New" w:hAnsi="Courier New" w:cs="Courier New" w:hint="default"/>
      </w:rPr>
    </w:lvl>
    <w:lvl w:ilvl="5" w:tplc="8D428744" w:tentative="1">
      <w:start w:val="1"/>
      <w:numFmt w:val="bullet"/>
      <w:lvlText w:val=""/>
      <w:lvlJc w:val="left"/>
      <w:pPr>
        <w:ind w:left="4320" w:hanging="360"/>
      </w:pPr>
      <w:rPr>
        <w:rFonts w:ascii="Wingdings" w:hAnsi="Wingdings" w:hint="default"/>
      </w:rPr>
    </w:lvl>
    <w:lvl w:ilvl="6" w:tplc="D7C2BD60" w:tentative="1">
      <w:start w:val="1"/>
      <w:numFmt w:val="bullet"/>
      <w:lvlText w:val=""/>
      <w:lvlJc w:val="left"/>
      <w:pPr>
        <w:ind w:left="5040" w:hanging="360"/>
      </w:pPr>
      <w:rPr>
        <w:rFonts w:ascii="Symbol" w:hAnsi="Symbol" w:hint="default"/>
      </w:rPr>
    </w:lvl>
    <w:lvl w:ilvl="7" w:tplc="B36EF05A" w:tentative="1">
      <w:start w:val="1"/>
      <w:numFmt w:val="bullet"/>
      <w:lvlText w:val="o"/>
      <w:lvlJc w:val="left"/>
      <w:pPr>
        <w:ind w:left="5760" w:hanging="360"/>
      </w:pPr>
      <w:rPr>
        <w:rFonts w:ascii="Courier New" w:hAnsi="Courier New" w:cs="Courier New" w:hint="default"/>
      </w:rPr>
    </w:lvl>
    <w:lvl w:ilvl="8" w:tplc="4002113E" w:tentative="1">
      <w:start w:val="1"/>
      <w:numFmt w:val="bullet"/>
      <w:lvlText w:val=""/>
      <w:lvlJc w:val="left"/>
      <w:pPr>
        <w:ind w:left="6480" w:hanging="360"/>
      </w:pPr>
      <w:rPr>
        <w:rFonts w:ascii="Wingdings" w:hAnsi="Wingdings" w:hint="default"/>
      </w:rPr>
    </w:lvl>
  </w:abstractNum>
  <w:abstractNum w:abstractNumId="2" w15:restartNumberingAfterBreak="0">
    <w:nsid w:val="0A9B1BD6"/>
    <w:multiLevelType w:val="hybridMultilevel"/>
    <w:tmpl w:val="4330D6EC"/>
    <w:lvl w:ilvl="0" w:tplc="385EB660">
      <w:start w:val="1"/>
      <w:numFmt w:val="bullet"/>
      <w:lvlText w:val=""/>
      <w:lvlJc w:val="left"/>
      <w:pPr>
        <w:tabs>
          <w:tab w:val="num" w:pos="720"/>
        </w:tabs>
        <w:ind w:left="720" w:hanging="360"/>
      </w:pPr>
      <w:rPr>
        <w:rFonts w:ascii="Symbol" w:hAnsi="Symbol" w:hint="default"/>
      </w:rPr>
    </w:lvl>
    <w:lvl w:ilvl="1" w:tplc="FD58ACB6" w:tentative="1">
      <w:start w:val="1"/>
      <w:numFmt w:val="bullet"/>
      <w:lvlText w:val="o"/>
      <w:lvlJc w:val="left"/>
      <w:pPr>
        <w:ind w:left="1440" w:hanging="360"/>
      </w:pPr>
      <w:rPr>
        <w:rFonts w:ascii="Courier New" w:hAnsi="Courier New" w:cs="Courier New" w:hint="default"/>
      </w:rPr>
    </w:lvl>
    <w:lvl w:ilvl="2" w:tplc="724EB6FE" w:tentative="1">
      <w:start w:val="1"/>
      <w:numFmt w:val="bullet"/>
      <w:lvlText w:val=""/>
      <w:lvlJc w:val="left"/>
      <w:pPr>
        <w:ind w:left="2160" w:hanging="360"/>
      </w:pPr>
      <w:rPr>
        <w:rFonts w:ascii="Wingdings" w:hAnsi="Wingdings" w:hint="default"/>
      </w:rPr>
    </w:lvl>
    <w:lvl w:ilvl="3" w:tplc="AB7C49DC" w:tentative="1">
      <w:start w:val="1"/>
      <w:numFmt w:val="bullet"/>
      <w:lvlText w:val=""/>
      <w:lvlJc w:val="left"/>
      <w:pPr>
        <w:ind w:left="2880" w:hanging="360"/>
      </w:pPr>
      <w:rPr>
        <w:rFonts w:ascii="Symbol" w:hAnsi="Symbol" w:hint="default"/>
      </w:rPr>
    </w:lvl>
    <w:lvl w:ilvl="4" w:tplc="FBEC56D6" w:tentative="1">
      <w:start w:val="1"/>
      <w:numFmt w:val="bullet"/>
      <w:lvlText w:val="o"/>
      <w:lvlJc w:val="left"/>
      <w:pPr>
        <w:ind w:left="3600" w:hanging="360"/>
      </w:pPr>
      <w:rPr>
        <w:rFonts w:ascii="Courier New" w:hAnsi="Courier New" w:cs="Courier New" w:hint="default"/>
      </w:rPr>
    </w:lvl>
    <w:lvl w:ilvl="5" w:tplc="E75C3A38" w:tentative="1">
      <w:start w:val="1"/>
      <w:numFmt w:val="bullet"/>
      <w:lvlText w:val=""/>
      <w:lvlJc w:val="left"/>
      <w:pPr>
        <w:ind w:left="4320" w:hanging="360"/>
      </w:pPr>
      <w:rPr>
        <w:rFonts w:ascii="Wingdings" w:hAnsi="Wingdings" w:hint="default"/>
      </w:rPr>
    </w:lvl>
    <w:lvl w:ilvl="6" w:tplc="F50C87F0" w:tentative="1">
      <w:start w:val="1"/>
      <w:numFmt w:val="bullet"/>
      <w:lvlText w:val=""/>
      <w:lvlJc w:val="left"/>
      <w:pPr>
        <w:ind w:left="5040" w:hanging="360"/>
      </w:pPr>
      <w:rPr>
        <w:rFonts w:ascii="Symbol" w:hAnsi="Symbol" w:hint="default"/>
      </w:rPr>
    </w:lvl>
    <w:lvl w:ilvl="7" w:tplc="A8266478" w:tentative="1">
      <w:start w:val="1"/>
      <w:numFmt w:val="bullet"/>
      <w:lvlText w:val="o"/>
      <w:lvlJc w:val="left"/>
      <w:pPr>
        <w:ind w:left="5760" w:hanging="360"/>
      </w:pPr>
      <w:rPr>
        <w:rFonts w:ascii="Courier New" w:hAnsi="Courier New" w:cs="Courier New" w:hint="default"/>
      </w:rPr>
    </w:lvl>
    <w:lvl w:ilvl="8" w:tplc="E0F6D9DA" w:tentative="1">
      <w:start w:val="1"/>
      <w:numFmt w:val="bullet"/>
      <w:lvlText w:val=""/>
      <w:lvlJc w:val="left"/>
      <w:pPr>
        <w:ind w:left="6480" w:hanging="360"/>
      </w:pPr>
      <w:rPr>
        <w:rFonts w:ascii="Wingdings" w:hAnsi="Wingdings" w:hint="default"/>
      </w:rPr>
    </w:lvl>
  </w:abstractNum>
  <w:abstractNum w:abstractNumId="3" w15:restartNumberingAfterBreak="0">
    <w:nsid w:val="0AD25A5C"/>
    <w:multiLevelType w:val="hybridMultilevel"/>
    <w:tmpl w:val="77127EC0"/>
    <w:lvl w:ilvl="0" w:tplc="0E9A8024">
      <w:start w:val="1"/>
      <w:numFmt w:val="bullet"/>
      <w:lvlText w:val=""/>
      <w:lvlJc w:val="left"/>
      <w:pPr>
        <w:tabs>
          <w:tab w:val="num" w:pos="720"/>
        </w:tabs>
        <w:ind w:left="720" w:hanging="360"/>
      </w:pPr>
      <w:rPr>
        <w:rFonts w:ascii="Symbol" w:hAnsi="Symbol" w:hint="default"/>
      </w:rPr>
    </w:lvl>
    <w:lvl w:ilvl="1" w:tplc="443AB708" w:tentative="1">
      <w:start w:val="1"/>
      <w:numFmt w:val="bullet"/>
      <w:lvlText w:val="o"/>
      <w:lvlJc w:val="left"/>
      <w:pPr>
        <w:ind w:left="1440" w:hanging="360"/>
      </w:pPr>
      <w:rPr>
        <w:rFonts w:ascii="Courier New" w:hAnsi="Courier New" w:cs="Courier New" w:hint="default"/>
      </w:rPr>
    </w:lvl>
    <w:lvl w:ilvl="2" w:tplc="341A3BE8" w:tentative="1">
      <w:start w:val="1"/>
      <w:numFmt w:val="bullet"/>
      <w:lvlText w:val=""/>
      <w:lvlJc w:val="left"/>
      <w:pPr>
        <w:ind w:left="2160" w:hanging="360"/>
      </w:pPr>
      <w:rPr>
        <w:rFonts w:ascii="Wingdings" w:hAnsi="Wingdings" w:hint="default"/>
      </w:rPr>
    </w:lvl>
    <w:lvl w:ilvl="3" w:tplc="84505498" w:tentative="1">
      <w:start w:val="1"/>
      <w:numFmt w:val="bullet"/>
      <w:lvlText w:val=""/>
      <w:lvlJc w:val="left"/>
      <w:pPr>
        <w:ind w:left="2880" w:hanging="360"/>
      </w:pPr>
      <w:rPr>
        <w:rFonts w:ascii="Symbol" w:hAnsi="Symbol" w:hint="default"/>
      </w:rPr>
    </w:lvl>
    <w:lvl w:ilvl="4" w:tplc="C160F9CC" w:tentative="1">
      <w:start w:val="1"/>
      <w:numFmt w:val="bullet"/>
      <w:lvlText w:val="o"/>
      <w:lvlJc w:val="left"/>
      <w:pPr>
        <w:ind w:left="3600" w:hanging="360"/>
      </w:pPr>
      <w:rPr>
        <w:rFonts w:ascii="Courier New" w:hAnsi="Courier New" w:cs="Courier New" w:hint="default"/>
      </w:rPr>
    </w:lvl>
    <w:lvl w:ilvl="5" w:tplc="958CBC3A" w:tentative="1">
      <w:start w:val="1"/>
      <w:numFmt w:val="bullet"/>
      <w:lvlText w:val=""/>
      <w:lvlJc w:val="left"/>
      <w:pPr>
        <w:ind w:left="4320" w:hanging="360"/>
      </w:pPr>
      <w:rPr>
        <w:rFonts w:ascii="Wingdings" w:hAnsi="Wingdings" w:hint="default"/>
      </w:rPr>
    </w:lvl>
    <w:lvl w:ilvl="6" w:tplc="B140905C" w:tentative="1">
      <w:start w:val="1"/>
      <w:numFmt w:val="bullet"/>
      <w:lvlText w:val=""/>
      <w:lvlJc w:val="left"/>
      <w:pPr>
        <w:ind w:left="5040" w:hanging="360"/>
      </w:pPr>
      <w:rPr>
        <w:rFonts w:ascii="Symbol" w:hAnsi="Symbol" w:hint="default"/>
      </w:rPr>
    </w:lvl>
    <w:lvl w:ilvl="7" w:tplc="AD2CE80C" w:tentative="1">
      <w:start w:val="1"/>
      <w:numFmt w:val="bullet"/>
      <w:lvlText w:val="o"/>
      <w:lvlJc w:val="left"/>
      <w:pPr>
        <w:ind w:left="5760" w:hanging="360"/>
      </w:pPr>
      <w:rPr>
        <w:rFonts w:ascii="Courier New" w:hAnsi="Courier New" w:cs="Courier New" w:hint="default"/>
      </w:rPr>
    </w:lvl>
    <w:lvl w:ilvl="8" w:tplc="D24AEFAE" w:tentative="1">
      <w:start w:val="1"/>
      <w:numFmt w:val="bullet"/>
      <w:lvlText w:val=""/>
      <w:lvlJc w:val="left"/>
      <w:pPr>
        <w:ind w:left="6480" w:hanging="360"/>
      </w:pPr>
      <w:rPr>
        <w:rFonts w:ascii="Wingdings" w:hAnsi="Wingdings" w:hint="default"/>
      </w:rPr>
    </w:lvl>
  </w:abstractNum>
  <w:abstractNum w:abstractNumId="4" w15:restartNumberingAfterBreak="0">
    <w:nsid w:val="112566A8"/>
    <w:multiLevelType w:val="hybridMultilevel"/>
    <w:tmpl w:val="00CE5FCA"/>
    <w:lvl w:ilvl="0" w:tplc="84F070BA">
      <w:start w:val="1"/>
      <w:numFmt w:val="bullet"/>
      <w:lvlText w:val=""/>
      <w:lvlJc w:val="left"/>
      <w:pPr>
        <w:tabs>
          <w:tab w:val="num" w:pos="720"/>
        </w:tabs>
        <w:ind w:left="720" w:hanging="360"/>
      </w:pPr>
      <w:rPr>
        <w:rFonts w:ascii="Symbol" w:hAnsi="Symbol" w:hint="default"/>
      </w:rPr>
    </w:lvl>
    <w:lvl w:ilvl="1" w:tplc="03D68894" w:tentative="1">
      <w:start w:val="1"/>
      <w:numFmt w:val="bullet"/>
      <w:lvlText w:val="o"/>
      <w:lvlJc w:val="left"/>
      <w:pPr>
        <w:ind w:left="1440" w:hanging="360"/>
      </w:pPr>
      <w:rPr>
        <w:rFonts w:ascii="Courier New" w:hAnsi="Courier New" w:cs="Courier New" w:hint="default"/>
      </w:rPr>
    </w:lvl>
    <w:lvl w:ilvl="2" w:tplc="099058E8" w:tentative="1">
      <w:start w:val="1"/>
      <w:numFmt w:val="bullet"/>
      <w:lvlText w:val=""/>
      <w:lvlJc w:val="left"/>
      <w:pPr>
        <w:ind w:left="2160" w:hanging="360"/>
      </w:pPr>
      <w:rPr>
        <w:rFonts w:ascii="Wingdings" w:hAnsi="Wingdings" w:hint="default"/>
      </w:rPr>
    </w:lvl>
    <w:lvl w:ilvl="3" w:tplc="17EE71AA" w:tentative="1">
      <w:start w:val="1"/>
      <w:numFmt w:val="bullet"/>
      <w:lvlText w:val=""/>
      <w:lvlJc w:val="left"/>
      <w:pPr>
        <w:ind w:left="2880" w:hanging="360"/>
      </w:pPr>
      <w:rPr>
        <w:rFonts w:ascii="Symbol" w:hAnsi="Symbol" w:hint="default"/>
      </w:rPr>
    </w:lvl>
    <w:lvl w:ilvl="4" w:tplc="F75419C2" w:tentative="1">
      <w:start w:val="1"/>
      <w:numFmt w:val="bullet"/>
      <w:lvlText w:val="o"/>
      <w:lvlJc w:val="left"/>
      <w:pPr>
        <w:ind w:left="3600" w:hanging="360"/>
      </w:pPr>
      <w:rPr>
        <w:rFonts w:ascii="Courier New" w:hAnsi="Courier New" w:cs="Courier New" w:hint="default"/>
      </w:rPr>
    </w:lvl>
    <w:lvl w:ilvl="5" w:tplc="6EF2A040" w:tentative="1">
      <w:start w:val="1"/>
      <w:numFmt w:val="bullet"/>
      <w:lvlText w:val=""/>
      <w:lvlJc w:val="left"/>
      <w:pPr>
        <w:ind w:left="4320" w:hanging="360"/>
      </w:pPr>
      <w:rPr>
        <w:rFonts w:ascii="Wingdings" w:hAnsi="Wingdings" w:hint="default"/>
      </w:rPr>
    </w:lvl>
    <w:lvl w:ilvl="6" w:tplc="1E760B42" w:tentative="1">
      <w:start w:val="1"/>
      <w:numFmt w:val="bullet"/>
      <w:lvlText w:val=""/>
      <w:lvlJc w:val="left"/>
      <w:pPr>
        <w:ind w:left="5040" w:hanging="360"/>
      </w:pPr>
      <w:rPr>
        <w:rFonts w:ascii="Symbol" w:hAnsi="Symbol" w:hint="default"/>
      </w:rPr>
    </w:lvl>
    <w:lvl w:ilvl="7" w:tplc="30DEFCF2" w:tentative="1">
      <w:start w:val="1"/>
      <w:numFmt w:val="bullet"/>
      <w:lvlText w:val="o"/>
      <w:lvlJc w:val="left"/>
      <w:pPr>
        <w:ind w:left="5760" w:hanging="360"/>
      </w:pPr>
      <w:rPr>
        <w:rFonts w:ascii="Courier New" w:hAnsi="Courier New" w:cs="Courier New" w:hint="default"/>
      </w:rPr>
    </w:lvl>
    <w:lvl w:ilvl="8" w:tplc="5664C3CA" w:tentative="1">
      <w:start w:val="1"/>
      <w:numFmt w:val="bullet"/>
      <w:lvlText w:val=""/>
      <w:lvlJc w:val="left"/>
      <w:pPr>
        <w:ind w:left="6480" w:hanging="360"/>
      </w:pPr>
      <w:rPr>
        <w:rFonts w:ascii="Wingdings" w:hAnsi="Wingdings" w:hint="default"/>
      </w:rPr>
    </w:lvl>
  </w:abstractNum>
  <w:abstractNum w:abstractNumId="5" w15:restartNumberingAfterBreak="0">
    <w:nsid w:val="12AC13BC"/>
    <w:multiLevelType w:val="hybridMultilevel"/>
    <w:tmpl w:val="A2A65F5C"/>
    <w:lvl w:ilvl="0" w:tplc="A43E662C">
      <w:start w:val="1"/>
      <w:numFmt w:val="bullet"/>
      <w:lvlText w:val=""/>
      <w:lvlJc w:val="left"/>
      <w:pPr>
        <w:tabs>
          <w:tab w:val="num" w:pos="720"/>
        </w:tabs>
        <w:ind w:left="720" w:hanging="360"/>
      </w:pPr>
      <w:rPr>
        <w:rFonts w:ascii="Symbol" w:hAnsi="Symbol" w:hint="default"/>
      </w:rPr>
    </w:lvl>
    <w:lvl w:ilvl="1" w:tplc="064499C4" w:tentative="1">
      <w:start w:val="1"/>
      <w:numFmt w:val="bullet"/>
      <w:lvlText w:val="o"/>
      <w:lvlJc w:val="left"/>
      <w:pPr>
        <w:ind w:left="1440" w:hanging="360"/>
      </w:pPr>
      <w:rPr>
        <w:rFonts w:ascii="Courier New" w:hAnsi="Courier New" w:cs="Courier New" w:hint="default"/>
      </w:rPr>
    </w:lvl>
    <w:lvl w:ilvl="2" w:tplc="920EC458" w:tentative="1">
      <w:start w:val="1"/>
      <w:numFmt w:val="bullet"/>
      <w:lvlText w:val=""/>
      <w:lvlJc w:val="left"/>
      <w:pPr>
        <w:ind w:left="2160" w:hanging="360"/>
      </w:pPr>
      <w:rPr>
        <w:rFonts w:ascii="Wingdings" w:hAnsi="Wingdings" w:hint="default"/>
      </w:rPr>
    </w:lvl>
    <w:lvl w:ilvl="3" w:tplc="FFAAA560" w:tentative="1">
      <w:start w:val="1"/>
      <w:numFmt w:val="bullet"/>
      <w:lvlText w:val=""/>
      <w:lvlJc w:val="left"/>
      <w:pPr>
        <w:ind w:left="2880" w:hanging="360"/>
      </w:pPr>
      <w:rPr>
        <w:rFonts w:ascii="Symbol" w:hAnsi="Symbol" w:hint="default"/>
      </w:rPr>
    </w:lvl>
    <w:lvl w:ilvl="4" w:tplc="D9A4F3B6" w:tentative="1">
      <w:start w:val="1"/>
      <w:numFmt w:val="bullet"/>
      <w:lvlText w:val="o"/>
      <w:lvlJc w:val="left"/>
      <w:pPr>
        <w:ind w:left="3600" w:hanging="360"/>
      </w:pPr>
      <w:rPr>
        <w:rFonts w:ascii="Courier New" w:hAnsi="Courier New" w:cs="Courier New" w:hint="default"/>
      </w:rPr>
    </w:lvl>
    <w:lvl w:ilvl="5" w:tplc="346ECC60" w:tentative="1">
      <w:start w:val="1"/>
      <w:numFmt w:val="bullet"/>
      <w:lvlText w:val=""/>
      <w:lvlJc w:val="left"/>
      <w:pPr>
        <w:ind w:left="4320" w:hanging="360"/>
      </w:pPr>
      <w:rPr>
        <w:rFonts w:ascii="Wingdings" w:hAnsi="Wingdings" w:hint="default"/>
      </w:rPr>
    </w:lvl>
    <w:lvl w:ilvl="6" w:tplc="2786BC18" w:tentative="1">
      <w:start w:val="1"/>
      <w:numFmt w:val="bullet"/>
      <w:lvlText w:val=""/>
      <w:lvlJc w:val="left"/>
      <w:pPr>
        <w:ind w:left="5040" w:hanging="360"/>
      </w:pPr>
      <w:rPr>
        <w:rFonts w:ascii="Symbol" w:hAnsi="Symbol" w:hint="default"/>
      </w:rPr>
    </w:lvl>
    <w:lvl w:ilvl="7" w:tplc="70303CB6" w:tentative="1">
      <w:start w:val="1"/>
      <w:numFmt w:val="bullet"/>
      <w:lvlText w:val="o"/>
      <w:lvlJc w:val="left"/>
      <w:pPr>
        <w:ind w:left="5760" w:hanging="360"/>
      </w:pPr>
      <w:rPr>
        <w:rFonts w:ascii="Courier New" w:hAnsi="Courier New" w:cs="Courier New" w:hint="default"/>
      </w:rPr>
    </w:lvl>
    <w:lvl w:ilvl="8" w:tplc="A456E740" w:tentative="1">
      <w:start w:val="1"/>
      <w:numFmt w:val="bullet"/>
      <w:lvlText w:val=""/>
      <w:lvlJc w:val="left"/>
      <w:pPr>
        <w:ind w:left="6480" w:hanging="360"/>
      </w:pPr>
      <w:rPr>
        <w:rFonts w:ascii="Wingdings" w:hAnsi="Wingdings" w:hint="default"/>
      </w:rPr>
    </w:lvl>
  </w:abstractNum>
  <w:abstractNum w:abstractNumId="6" w15:restartNumberingAfterBreak="0">
    <w:nsid w:val="145007AC"/>
    <w:multiLevelType w:val="hybridMultilevel"/>
    <w:tmpl w:val="3886EAE0"/>
    <w:lvl w:ilvl="0" w:tplc="E2E2779A">
      <w:start w:val="1"/>
      <w:numFmt w:val="upperLetter"/>
      <w:lvlText w:val="(%1)"/>
      <w:lvlJc w:val="left"/>
      <w:pPr>
        <w:ind w:left="810" w:hanging="450"/>
      </w:pPr>
      <w:rPr>
        <w:rFonts w:hint="default"/>
      </w:rPr>
    </w:lvl>
    <w:lvl w:ilvl="1" w:tplc="CB062CD4" w:tentative="1">
      <w:start w:val="1"/>
      <w:numFmt w:val="lowerLetter"/>
      <w:lvlText w:val="%2."/>
      <w:lvlJc w:val="left"/>
      <w:pPr>
        <w:ind w:left="1440" w:hanging="360"/>
      </w:pPr>
    </w:lvl>
    <w:lvl w:ilvl="2" w:tplc="0D3C3D8A" w:tentative="1">
      <w:start w:val="1"/>
      <w:numFmt w:val="lowerRoman"/>
      <w:lvlText w:val="%3."/>
      <w:lvlJc w:val="right"/>
      <w:pPr>
        <w:ind w:left="2160" w:hanging="180"/>
      </w:pPr>
    </w:lvl>
    <w:lvl w:ilvl="3" w:tplc="340E645A" w:tentative="1">
      <w:start w:val="1"/>
      <w:numFmt w:val="decimal"/>
      <w:lvlText w:val="%4."/>
      <w:lvlJc w:val="left"/>
      <w:pPr>
        <w:ind w:left="2880" w:hanging="360"/>
      </w:pPr>
    </w:lvl>
    <w:lvl w:ilvl="4" w:tplc="431ABADC" w:tentative="1">
      <w:start w:val="1"/>
      <w:numFmt w:val="lowerLetter"/>
      <w:lvlText w:val="%5."/>
      <w:lvlJc w:val="left"/>
      <w:pPr>
        <w:ind w:left="3600" w:hanging="360"/>
      </w:pPr>
    </w:lvl>
    <w:lvl w:ilvl="5" w:tplc="3544BDE0" w:tentative="1">
      <w:start w:val="1"/>
      <w:numFmt w:val="lowerRoman"/>
      <w:lvlText w:val="%6."/>
      <w:lvlJc w:val="right"/>
      <w:pPr>
        <w:ind w:left="4320" w:hanging="180"/>
      </w:pPr>
    </w:lvl>
    <w:lvl w:ilvl="6" w:tplc="D8640786" w:tentative="1">
      <w:start w:val="1"/>
      <w:numFmt w:val="decimal"/>
      <w:lvlText w:val="%7."/>
      <w:lvlJc w:val="left"/>
      <w:pPr>
        <w:ind w:left="5040" w:hanging="360"/>
      </w:pPr>
    </w:lvl>
    <w:lvl w:ilvl="7" w:tplc="D9FE762A" w:tentative="1">
      <w:start w:val="1"/>
      <w:numFmt w:val="lowerLetter"/>
      <w:lvlText w:val="%8."/>
      <w:lvlJc w:val="left"/>
      <w:pPr>
        <w:ind w:left="5760" w:hanging="360"/>
      </w:pPr>
    </w:lvl>
    <w:lvl w:ilvl="8" w:tplc="99967676" w:tentative="1">
      <w:start w:val="1"/>
      <w:numFmt w:val="lowerRoman"/>
      <w:lvlText w:val="%9."/>
      <w:lvlJc w:val="right"/>
      <w:pPr>
        <w:ind w:left="6480" w:hanging="180"/>
      </w:pPr>
    </w:lvl>
  </w:abstractNum>
  <w:abstractNum w:abstractNumId="7" w15:restartNumberingAfterBreak="0">
    <w:nsid w:val="1B374EA9"/>
    <w:multiLevelType w:val="hybridMultilevel"/>
    <w:tmpl w:val="E4C6FD3A"/>
    <w:lvl w:ilvl="0" w:tplc="5CDE0E60">
      <w:start w:val="1"/>
      <w:numFmt w:val="bullet"/>
      <w:lvlText w:val=""/>
      <w:lvlJc w:val="left"/>
      <w:pPr>
        <w:tabs>
          <w:tab w:val="num" w:pos="720"/>
        </w:tabs>
        <w:ind w:left="720" w:hanging="360"/>
      </w:pPr>
      <w:rPr>
        <w:rFonts w:ascii="Symbol" w:hAnsi="Symbol" w:hint="default"/>
      </w:rPr>
    </w:lvl>
    <w:lvl w:ilvl="1" w:tplc="BAEED034" w:tentative="1">
      <w:start w:val="1"/>
      <w:numFmt w:val="bullet"/>
      <w:lvlText w:val="o"/>
      <w:lvlJc w:val="left"/>
      <w:pPr>
        <w:ind w:left="1440" w:hanging="360"/>
      </w:pPr>
      <w:rPr>
        <w:rFonts w:ascii="Courier New" w:hAnsi="Courier New" w:cs="Courier New" w:hint="default"/>
      </w:rPr>
    </w:lvl>
    <w:lvl w:ilvl="2" w:tplc="DC703854" w:tentative="1">
      <w:start w:val="1"/>
      <w:numFmt w:val="bullet"/>
      <w:lvlText w:val=""/>
      <w:lvlJc w:val="left"/>
      <w:pPr>
        <w:ind w:left="2160" w:hanging="360"/>
      </w:pPr>
      <w:rPr>
        <w:rFonts w:ascii="Wingdings" w:hAnsi="Wingdings" w:hint="default"/>
      </w:rPr>
    </w:lvl>
    <w:lvl w:ilvl="3" w:tplc="6C186146" w:tentative="1">
      <w:start w:val="1"/>
      <w:numFmt w:val="bullet"/>
      <w:lvlText w:val=""/>
      <w:lvlJc w:val="left"/>
      <w:pPr>
        <w:ind w:left="2880" w:hanging="360"/>
      </w:pPr>
      <w:rPr>
        <w:rFonts w:ascii="Symbol" w:hAnsi="Symbol" w:hint="default"/>
      </w:rPr>
    </w:lvl>
    <w:lvl w:ilvl="4" w:tplc="40127BD4" w:tentative="1">
      <w:start w:val="1"/>
      <w:numFmt w:val="bullet"/>
      <w:lvlText w:val="o"/>
      <w:lvlJc w:val="left"/>
      <w:pPr>
        <w:ind w:left="3600" w:hanging="360"/>
      </w:pPr>
      <w:rPr>
        <w:rFonts w:ascii="Courier New" w:hAnsi="Courier New" w:cs="Courier New" w:hint="default"/>
      </w:rPr>
    </w:lvl>
    <w:lvl w:ilvl="5" w:tplc="DAB01488" w:tentative="1">
      <w:start w:val="1"/>
      <w:numFmt w:val="bullet"/>
      <w:lvlText w:val=""/>
      <w:lvlJc w:val="left"/>
      <w:pPr>
        <w:ind w:left="4320" w:hanging="360"/>
      </w:pPr>
      <w:rPr>
        <w:rFonts w:ascii="Wingdings" w:hAnsi="Wingdings" w:hint="default"/>
      </w:rPr>
    </w:lvl>
    <w:lvl w:ilvl="6" w:tplc="F8987DF4" w:tentative="1">
      <w:start w:val="1"/>
      <w:numFmt w:val="bullet"/>
      <w:lvlText w:val=""/>
      <w:lvlJc w:val="left"/>
      <w:pPr>
        <w:ind w:left="5040" w:hanging="360"/>
      </w:pPr>
      <w:rPr>
        <w:rFonts w:ascii="Symbol" w:hAnsi="Symbol" w:hint="default"/>
      </w:rPr>
    </w:lvl>
    <w:lvl w:ilvl="7" w:tplc="73225FA6" w:tentative="1">
      <w:start w:val="1"/>
      <w:numFmt w:val="bullet"/>
      <w:lvlText w:val="o"/>
      <w:lvlJc w:val="left"/>
      <w:pPr>
        <w:ind w:left="5760" w:hanging="360"/>
      </w:pPr>
      <w:rPr>
        <w:rFonts w:ascii="Courier New" w:hAnsi="Courier New" w:cs="Courier New" w:hint="default"/>
      </w:rPr>
    </w:lvl>
    <w:lvl w:ilvl="8" w:tplc="C0621F2E" w:tentative="1">
      <w:start w:val="1"/>
      <w:numFmt w:val="bullet"/>
      <w:lvlText w:val=""/>
      <w:lvlJc w:val="left"/>
      <w:pPr>
        <w:ind w:left="6480" w:hanging="360"/>
      </w:pPr>
      <w:rPr>
        <w:rFonts w:ascii="Wingdings" w:hAnsi="Wingdings" w:hint="default"/>
      </w:rPr>
    </w:lvl>
  </w:abstractNum>
  <w:abstractNum w:abstractNumId="8" w15:restartNumberingAfterBreak="0">
    <w:nsid w:val="28101604"/>
    <w:multiLevelType w:val="hybridMultilevel"/>
    <w:tmpl w:val="A4724024"/>
    <w:lvl w:ilvl="0" w:tplc="8F761EB6">
      <w:start w:val="1"/>
      <w:numFmt w:val="bullet"/>
      <w:lvlText w:val=""/>
      <w:lvlJc w:val="left"/>
      <w:pPr>
        <w:tabs>
          <w:tab w:val="num" w:pos="720"/>
        </w:tabs>
        <w:ind w:left="720" w:hanging="360"/>
      </w:pPr>
      <w:rPr>
        <w:rFonts w:ascii="Symbol" w:hAnsi="Symbol" w:hint="default"/>
      </w:rPr>
    </w:lvl>
    <w:lvl w:ilvl="1" w:tplc="984655B8" w:tentative="1">
      <w:start w:val="1"/>
      <w:numFmt w:val="bullet"/>
      <w:lvlText w:val="o"/>
      <w:lvlJc w:val="left"/>
      <w:pPr>
        <w:ind w:left="1440" w:hanging="360"/>
      </w:pPr>
      <w:rPr>
        <w:rFonts w:ascii="Courier New" w:hAnsi="Courier New" w:cs="Courier New" w:hint="default"/>
      </w:rPr>
    </w:lvl>
    <w:lvl w:ilvl="2" w:tplc="FB72FB16" w:tentative="1">
      <w:start w:val="1"/>
      <w:numFmt w:val="bullet"/>
      <w:lvlText w:val=""/>
      <w:lvlJc w:val="left"/>
      <w:pPr>
        <w:ind w:left="2160" w:hanging="360"/>
      </w:pPr>
      <w:rPr>
        <w:rFonts w:ascii="Wingdings" w:hAnsi="Wingdings" w:hint="default"/>
      </w:rPr>
    </w:lvl>
    <w:lvl w:ilvl="3" w:tplc="41E2FFE4" w:tentative="1">
      <w:start w:val="1"/>
      <w:numFmt w:val="bullet"/>
      <w:lvlText w:val=""/>
      <w:lvlJc w:val="left"/>
      <w:pPr>
        <w:ind w:left="2880" w:hanging="360"/>
      </w:pPr>
      <w:rPr>
        <w:rFonts w:ascii="Symbol" w:hAnsi="Symbol" w:hint="default"/>
      </w:rPr>
    </w:lvl>
    <w:lvl w:ilvl="4" w:tplc="74D6ACE8" w:tentative="1">
      <w:start w:val="1"/>
      <w:numFmt w:val="bullet"/>
      <w:lvlText w:val="o"/>
      <w:lvlJc w:val="left"/>
      <w:pPr>
        <w:ind w:left="3600" w:hanging="360"/>
      </w:pPr>
      <w:rPr>
        <w:rFonts w:ascii="Courier New" w:hAnsi="Courier New" w:cs="Courier New" w:hint="default"/>
      </w:rPr>
    </w:lvl>
    <w:lvl w:ilvl="5" w:tplc="AB5A11A4" w:tentative="1">
      <w:start w:val="1"/>
      <w:numFmt w:val="bullet"/>
      <w:lvlText w:val=""/>
      <w:lvlJc w:val="left"/>
      <w:pPr>
        <w:ind w:left="4320" w:hanging="360"/>
      </w:pPr>
      <w:rPr>
        <w:rFonts w:ascii="Wingdings" w:hAnsi="Wingdings" w:hint="default"/>
      </w:rPr>
    </w:lvl>
    <w:lvl w:ilvl="6" w:tplc="477CF312" w:tentative="1">
      <w:start w:val="1"/>
      <w:numFmt w:val="bullet"/>
      <w:lvlText w:val=""/>
      <w:lvlJc w:val="left"/>
      <w:pPr>
        <w:ind w:left="5040" w:hanging="360"/>
      </w:pPr>
      <w:rPr>
        <w:rFonts w:ascii="Symbol" w:hAnsi="Symbol" w:hint="default"/>
      </w:rPr>
    </w:lvl>
    <w:lvl w:ilvl="7" w:tplc="9D2E7CD4" w:tentative="1">
      <w:start w:val="1"/>
      <w:numFmt w:val="bullet"/>
      <w:lvlText w:val="o"/>
      <w:lvlJc w:val="left"/>
      <w:pPr>
        <w:ind w:left="5760" w:hanging="360"/>
      </w:pPr>
      <w:rPr>
        <w:rFonts w:ascii="Courier New" w:hAnsi="Courier New" w:cs="Courier New" w:hint="default"/>
      </w:rPr>
    </w:lvl>
    <w:lvl w:ilvl="8" w:tplc="58182A98" w:tentative="1">
      <w:start w:val="1"/>
      <w:numFmt w:val="bullet"/>
      <w:lvlText w:val=""/>
      <w:lvlJc w:val="left"/>
      <w:pPr>
        <w:ind w:left="6480" w:hanging="360"/>
      </w:pPr>
      <w:rPr>
        <w:rFonts w:ascii="Wingdings" w:hAnsi="Wingdings" w:hint="default"/>
      </w:rPr>
    </w:lvl>
  </w:abstractNum>
  <w:abstractNum w:abstractNumId="9" w15:restartNumberingAfterBreak="0">
    <w:nsid w:val="30F01543"/>
    <w:multiLevelType w:val="hybridMultilevel"/>
    <w:tmpl w:val="CCE88578"/>
    <w:lvl w:ilvl="0" w:tplc="ED044F6E">
      <w:start w:val="1"/>
      <w:numFmt w:val="bullet"/>
      <w:lvlText w:val=""/>
      <w:lvlJc w:val="left"/>
      <w:pPr>
        <w:tabs>
          <w:tab w:val="num" w:pos="780"/>
        </w:tabs>
        <w:ind w:left="780" w:hanging="360"/>
      </w:pPr>
      <w:rPr>
        <w:rFonts w:ascii="Symbol" w:hAnsi="Symbol" w:hint="default"/>
      </w:rPr>
    </w:lvl>
    <w:lvl w:ilvl="1" w:tplc="B6323C42" w:tentative="1">
      <w:start w:val="1"/>
      <w:numFmt w:val="bullet"/>
      <w:lvlText w:val="o"/>
      <w:lvlJc w:val="left"/>
      <w:pPr>
        <w:ind w:left="1500" w:hanging="360"/>
      </w:pPr>
      <w:rPr>
        <w:rFonts w:ascii="Courier New" w:hAnsi="Courier New" w:cs="Courier New" w:hint="default"/>
      </w:rPr>
    </w:lvl>
    <w:lvl w:ilvl="2" w:tplc="20EE9A4C" w:tentative="1">
      <w:start w:val="1"/>
      <w:numFmt w:val="bullet"/>
      <w:lvlText w:val=""/>
      <w:lvlJc w:val="left"/>
      <w:pPr>
        <w:ind w:left="2220" w:hanging="360"/>
      </w:pPr>
      <w:rPr>
        <w:rFonts w:ascii="Wingdings" w:hAnsi="Wingdings" w:hint="default"/>
      </w:rPr>
    </w:lvl>
    <w:lvl w:ilvl="3" w:tplc="CDC6AD5A" w:tentative="1">
      <w:start w:val="1"/>
      <w:numFmt w:val="bullet"/>
      <w:lvlText w:val=""/>
      <w:lvlJc w:val="left"/>
      <w:pPr>
        <w:ind w:left="2940" w:hanging="360"/>
      </w:pPr>
      <w:rPr>
        <w:rFonts w:ascii="Symbol" w:hAnsi="Symbol" w:hint="default"/>
      </w:rPr>
    </w:lvl>
    <w:lvl w:ilvl="4" w:tplc="EB444E2A" w:tentative="1">
      <w:start w:val="1"/>
      <w:numFmt w:val="bullet"/>
      <w:lvlText w:val="o"/>
      <w:lvlJc w:val="left"/>
      <w:pPr>
        <w:ind w:left="3660" w:hanging="360"/>
      </w:pPr>
      <w:rPr>
        <w:rFonts w:ascii="Courier New" w:hAnsi="Courier New" w:cs="Courier New" w:hint="default"/>
      </w:rPr>
    </w:lvl>
    <w:lvl w:ilvl="5" w:tplc="2E3E8430" w:tentative="1">
      <w:start w:val="1"/>
      <w:numFmt w:val="bullet"/>
      <w:lvlText w:val=""/>
      <w:lvlJc w:val="left"/>
      <w:pPr>
        <w:ind w:left="4380" w:hanging="360"/>
      </w:pPr>
      <w:rPr>
        <w:rFonts w:ascii="Wingdings" w:hAnsi="Wingdings" w:hint="default"/>
      </w:rPr>
    </w:lvl>
    <w:lvl w:ilvl="6" w:tplc="ADF03C32" w:tentative="1">
      <w:start w:val="1"/>
      <w:numFmt w:val="bullet"/>
      <w:lvlText w:val=""/>
      <w:lvlJc w:val="left"/>
      <w:pPr>
        <w:ind w:left="5100" w:hanging="360"/>
      </w:pPr>
      <w:rPr>
        <w:rFonts w:ascii="Symbol" w:hAnsi="Symbol" w:hint="default"/>
      </w:rPr>
    </w:lvl>
    <w:lvl w:ilvl="7" w:tplc="D2EC64E8" w:tentative="1">
      <w:start w:val="1"/>
      <w:numFmt w:val="bullet"/>
      <w:lvlText w:val="o"/>
      <w:lvlJc w:val="left"/>
      <w:pPr>
        <w:ind w:left="5820" w:hanging="360"/>
      </w:pPr>
      <w:rPr>
        <w:rFonts w:ascii="Courier New" w:hAnsi="Courier New" w:cs="Courier New" w:hint="default"/>
      </w:rPr>
    </w:lvl>
    <w:lvl w:ilvl="8" w:tplc="9E76A748" w:tentative="1">
      <w:start w:val="1"/>
      <w:numFmt w:val="bullet"/>
      <w:lvlText w:val=""/>
      <w:lvlJc w:val="left"/>
      <w:pPr>
        <w:ind w:left="6540" w:hanging="360"/>
      </w:pPr>
      <w:rPr>
        <w:rFonts w:ascii="Wingdings" w:hAnsi="Wingdings" w:hint="default"/>
      </w:rPr>
    </w:lvl>
  </w:abstractNum>
  <w:abstractNum w:abstractNumId="10" w15:restartNumberingAfterBreak="0">
    <w:nsid w:val="31EC6C0B"/>
    <w:multiLevelType w:val="hybridMultilevel"/>
    <w:tmpl w:val="5C8E4990"/>
    <w:lvl w:ilvl="0" w:tplc="13B2F288">
      <w:start w:val="1"/>
      <w:numFmt w:val="bullet"/>
      <w:lvlText w:val=""/>
      <w:lvlJc w:val="left"/>
      <w:pPr>
        <w:tabs>
          <w:tab w:val="num" w:pos="720"/>
        </w:tabs>
        <w:ind w:left="720" w:hanging="360"/>
      </w:pPr>
      <w:rPr>
        <w:rFonts w:ascii="Symbol" w:hAnsi="Symbol" w:hint="default"/>
      </w:rPr>
    </w:lvl>
    <w:lvl w:ilvl="1" w:tplc="DFE29704" w:tentative="1">
      <w:start w:val="1"/>
      <w:numFmt w:val="bullet"/>
      <w:lvlText w:val="o"/>
      <w:lvlJc w:val="left"/>
      <w:pPr>
        <w:ind w:left="1440" w:hanging="360"/>
      </w:pPr>
      <w:rPr>
        <w:rFonts w:ascii="Courier New" w:hAnsi="Courier New" w:cs="Courier New" w:hint="default"/>
      </w:rPr>
    </w:lvl>
    <w:lvl w:ilvl="2" w:tplc="1FB6CE1E" w:tentative="1">
      <w:start w:val="1"/>
      <w:numFmt w:val="bullet"/>
      <w:lvlText w:val=""/>
      <w:lvlJc w:val="left"/>
      <w:pPr>
        <w:ind w:left="2160" w:hanging="360"/>
      </w:pPr>
      <w:rPr>
        <w:rFonts w:ascii="Wingdings" w:hAnsi="Wingdings" w:hint="default"/>
      </w:rPr>
    </w:lvl>
    <w:lvl w:ilvl="3" w:tplc="EB084318" w:tentative="1">
      <w:start w:val="1"/>
      <w:numFmt w:val="bullet"/>
      <w:lvlText w:val=""/>
      <w:lvlJc w:val="left"/>
      <w:pPr>
        <w:ind w:left="2880" w:hanging="360"/>
      </w:pPr>
      <w:rPr>
        <w:rFonts w:ascii="Symbol" w:hAnsi="Symbol" w:hint="default"/>
      </w:rPr>
    </w:lvl>
    <w:lvl w:ilvl="4" w:tplc="586A4D7A" w:tentative="1">
      <w:start w:val="1"/>
      <w:numFmt w:val="bullet"/>
      <w:lvlText w:val="o"/>
      <w:lvlJc w:val="left"/>
      <w:pPr>
        <w:ind w:left="3600" w:hanging="360"/>
      </w:pPr>
      <w:rPr>
        <w:rFonts w:ascii="Courier New" w:hAnsi="Courier New" w:cs="Courier New" w:hint="default"/>
      </w:rPr>
    </w:lvl>
    <w:lvl w:ilvl="5" w:tplc="D35048B8" w:tentative="1">
      <w:start w:val="1"/>
      <w:numFmt w:val="bullet"/>
      <w:lvlText w:val=""/>
      <w:lvlJc w:val="left"/>
      <w:pPr>
        <w:ind w:left="4320" w:hanging="360"/>
      </w:pPr>
      <w:rPr>
        <w:rFonts w:ascii="Wingdings" w:hAnsi="Wingdings" w:hint="default"/>
      </w:rPr>
    </w:lvl>
    <w:lvl w:ilvl="6" w:tplc="4E742D80" w:tentative="1">
      <w:start w:val="1"/>
      <w:numFmt w:val="bullet"/>
      <w:lvlText w:val=""/>
      <w:lvlJc w:val="left"/>
      <w:pPr>
        <w:ind w:left="5040" w:hanging="360"/>
      </w:pPr>
      <w:rPr>
        <w:rFonts w:ascii="Symbol" w:hAnsi="Symbol" w:hint="default"/>
      </w:rPr>
    </w:lvl>
    <w:lvl w:ilvl="7" w:tplc="F746E5EC" w:tentative="1">
      <w:start w:val="1"/>
      <w:numFmt w:val="bullet"/>
      <w:lvlText w:val="o"/>
      <w:lvlJc w:val="left"/>
      <w:pPr>
        <w:ind w:left="5760" w:hanging="360"/>
      </w:pPr>
      <w:rPr>
        <w:rFonts w:ascii="Courier New" w:hAnsi="Courier New" w:cs="Courier New" w:hint="default"/>
      </w:rPr>
    </w:lvl>
    <w:lvl w:ilvl="8" w:tplc="2EACFB32" w:tentative="1">
      <w:start w:val="1"/>
      <w:numFmt w:val="bullet"/>
      <w:lvlText w:val=""/>
      <w:lvlJc w:val="left"/>
      <w:pPr>
        <w:ind w:left="6480" w:hanging="360"/>
      </w:pPr>
      <w:rPr>
        <w:rFonts w:ascii="Wingdings" w:hAnsi="Wingdings" w:hint="default"/>
      </w:rPr>
    </w:lvl>
  </w:abstractNum>
  <w:abstractNum w:abstractNumId="11" w15:restartNumberingAfterBreak="0">
    <w:nsid w:val="32A40040"/>
    <w:multiLevelType w:val="hybridMultilevel"/>
    <w:tmpl w:val="A580B60E"/>
    <w:lvl w:ilvl="0" w:tplc="C15A34F2">
      <w:start w:val="1"/>
      <w:numFmt w:val="bullet"/>
      <w:lvlText w:val=""/>
      <w:lvlJc w:val="left"/>
      <w:pPr>
        <w:tabs>
          <w:tab w:val="num" w:pos="720"/>
        </w:tabs>
        <w:ind w:left="720" w:hanging="360"/>
      </w:pPr>
      <w:rPr>
        <w:rFonts w:ascii="Symbol" w:hAnsi="Symbol" w:hint="default"/>
      </w:rPr>
    </w:lvl>
    <w:lvl w:ilvl="1" w:tplc="A036B3B4" w:tentative="1">
      <w:start w:val="1"/>
      <w:numFmt w:val="bullet"/>
      <w:lvlText w:val="o"/>
      <w:lvlJc w:val="left"/>
      <w:pPr>
        <w:ind w:left="1440" w:hanging="360"/>
      </w:pPr>
      <w:rPr>
        <w:rFonts w:ascii="Courier New" w:hAnsi="Courier New" w:cs="Courier New" w:hint="default"/>
      </w:rPr>
    </w:lvl>
    <w:lvl w:ilvl="2" w:tplc="ADCAC4B8" w:tentative="1">
      <w:start w:val="1"/>
      <w:numFmt w:val="bullet"/>
      <w:lvlText w:val=""/>
      <w:lvlJc w:val="left"/>
      <w:pPr>
        <w:ind w:left="2160" w:hanging="360"/>
      </w:pPr>
      <w:rPr>
        <w:rFonts w:ascii="Wingdings" w:hAnsi="Wingdings" w:hint="default"/>
      </w:rPr>
    </w:lvl>
    <w:lvl w:ilvl="3" w:tplc="84505A7C" w:tentative="1">
      <w:start w:val="1"/>
      <w:numFmt w:val="bullet"/>
      <w:lvlText w:val=""/>
      <w:lvlJc w:val="left"/>
      <w:pPr>
        <w:ind w:left="2880" w:hanging="360"/>
      </w:pPr>
      <w:rPr>
        <w:rFonts w:ascii="Symbol" w:hAnsi="Symbol" w:hint="default"/>
      </w:rPr>
    </w:lvl>
    <w:lvl w:ilvl="4" w:tplc="A476D25A" w:tentative="1">
      <w:start w:val="1"/>
      <w:numFmt w:val="bullet"/>
      <w:lvlText w:val="o"/>
      <w:lvlJc w:val="left"/>
      <w:pPr>
        <w:ind w:left="3600" w:hanging="360"/>
      </w:pPr>
      <w:rPr>
        <w:rFonts w:ascii="Courier New" w:hAnsi="Courier New" w:cs="Courier New" w:hint="default"/>
      </w:rPr>
    </w:lvl>
    <w:lvl w:ilvl="5" w:tplc="714CFD5E" w:tentative="1">
      <w:start w:val="1"/>
      <w:numFmt w:val="bullet"/>
      <w:lvlText w:val=""/>
      <w:lvlJc w:val="left"/>
      <w:pPr>
        <w:ind w:left="4320" w:hanging="360"/>
      </w:pPr>
      <w:rPr>
        <w:rFonts w:ascii="Wingdings" w:hAnsi="Wingdings" w:hint="default"/>
      </w:rPr>
    </w:lvl>
    <w:lvl w:ilvl="6" w:tplc="A808D404" w:tentative="1">
      <w:start w:val="1"/>
      <w:numFmt w:val="bullet"/>
      <w:lvlText w:val=""/>
      <w:lvlJc w:val="left"/>
      <w:pPr>
        <w:ind w:left="5040" w:hanging="360"/>
      </w:pPr>
      <w:rPr>
        <w:rFonts w:ascii="Symbol" w:hAnsi="Symbol" w:hint="default"/>
      </w:rPr>
    </w:lvl>
    <w:lvl w:ilvl="7" w:tplc="550C1630" w:tentative="1">
      <w:start w:val="1"/>
      <w:numFmt w:val="bullet"/>
      <w:lvlText w:val="o"/>
      <w:lvlJc w:val="left"/>
      <w:pPr>
        <w:ind w:left="5760" w:hanging="360"/>
      </w:pPr>
      <w:rPr>
        <w:rFonts w:ascii="Courier New" w:hAnsi="Courier New" w:cs="Courier New" w:hint="default"/>
      </w:rPr>
    </w:lvl>
    <w:lvl w:ilvl="8" w:tplc="76C006F8" w:tentative="1">
      <w:start w:val="1"/>
      <w:numFmt w:val="bullet"/>
      <w:lvlText w:val=""/>
      <w:lvlJc w:val="left"/>
      <w:pPr>
        <w:ind w:left="6480" w:hanging="360"/>
      </w:pPr>
      <w:rPr>
        <w:rFonts w:ascii="Wingdings" w:hAnsi="Wingdings" w:hint="default"/>
      </w:rPr>
    </w:lvl>
  </w:abstractNum>
  <w:abstractNum w:abstractNumId="12" w15:restartNumberingAfterBreak="0">
    <w:nsid w:val="35900819"/>
    <w:multiLevelType w:val="hybridMultilevel"/>
    <w:tmpl w:val="951A7322"/>
    <w:lvl w:ilvl="0" w:tplc="FFEA650E">
      <w:start w:val="1"/>
      <w:numFmt w:val="bullet"/>
      <w:lvlText w:val=""/>
      <w:lvlJc w:val="left"/>
      <w:pPr>
        <w:tabs>
          <w:tab w:val="num" w:pos="720"/>
        </w:tabs>
        <w:ind w:left="720" w:hanging="360"/>
      </w:pPr>
      <w:rPr>
        <w:rFonts w:ascii="Symbol" w:hAnsi="Symbol" w:hint="default"/>
      </w:rPr>
    </w:lvl>
    <w:lvl w:ilvl="1" w:tplc="474ED9B6" w:tentative="1">
      <w:start w:val="1"/>
      <w:numFmt w:val="bullet"/>
      <w:lvlText w:val="o"/>
      <w:lvlJc w:val="left"/>
      <w:pPr>
        <w:ind w:left="1440" w:hanging="360"/>
      </w:pPr>
      <w:rPr>
        <w:rFonts w:ascii="Courier New" w:hAnsi="Courier New" w:cs="Courier New" w:hint="default"/>
      </w:rPr>
    </w:lvl>
    <w:lvl w:ilvl="2" w:tplc="9BBE4F18" w:tentative="1">
      <w:start w:val="1"/>
      <w:numFmt w:val="bullet"/>
      <w:lvlText w:val=""/>
      <w:lvlJc w:val="left"/>
      <w:pPr>
        <w:ind w:left="2160" w:hanging="360"/>
      </w:pPr>
      <w:rPr>
        <w:rFonts w:ascii="Wingdings" w:hAnsi="Wingdings" w:hint="default"/>
      </w:rPr>
    </w:lvl>
    <w:lvl w:ilvl="3" w:tplc="E36C4BB4" w:tentative="1">
      <w:start w:val="1"/>
      <w:numFmt w:val="bullet"/>
      <w:lvlText w:val=""/>
      <w:lvlJc w:val="left"/>
      <w:pPr>
        <w:ind w:left="2880" w:hanging="360"/>
      </w:pPr>
      <w:rPr>
        <w:rFonts w:ascii="Symbol" w:hAnsi="Symbol" w:hint="default"/>
      </w:rPr>
    </w:lvl>
    <w:lvl w:ilvl="4" w:tplc="C4A47956" w:tentative="1">
      <w:start w:val="1"/>
      <w:numFmt w:val="bullet"/>
      <w:lvlText w:val="o"/>
      <w:lvlJc w:val="left"/>
      <w:pPr>
        <w:ind w:left="3600" w:hanging="360"/>
      </w:pPr>
      <w:rPr>
        <w:rFonts w:ascii="Courier New" w:hAnsi="Courier New" w:cs="Courier New" w:hint="default"/>
      </w:rPr>
    </w:lvl>
    <w:lvl w:ilvl="5" w:tplc="4A3E7C70" w:tentative="1">
      <w:start w:val="1"/>
      <w:numFmt w:val="bullet"/>
      <w:lvlText w:val=""/>
      <w:lvlJc w:val="left"/>
      <w:pPr>
        <w:ind w:left="4320" w:hanging="360"/>
      </w:pPr>
      <w:rPr>
        <w:rFonts w:ascii="Wingdings" w:hAnsi="Wingdings" w:hint="default"/>
      </w:rPr>
    </w:lvl>
    <w:lvl w:ilvl="6" w:tplc="5D562AA2" w:tentative="1">
      <w:start w:val="1"/>
      <w:numFmt w:val="bullet"/>
      <w:lvlText w:val=""/>
      <w:lvlJc w:val="left"/>
      <w:pPr>
        <w:ind w:left="5040" w:hanging="360"/>
      </w:pPr>
      <w:rPr>
        <w:rFonts w:ascii="Symbol" w:hAnsi="Symbol" w:hint="default"/>
      </w:rPr>
    </w:lvl>
    <w:lvl w:ilvl="7" w:tplc="14E28B9C" w:tentative="1">
      <w:start w:val="1"/>
      <w:numFmt w:val="bullet"/>
      <w:lvlText w:val="o"/>
      <w:lvlJc w:val="left"/>
      <w:pPr>
        <w:ind w:left="5760" w:hanging="360"/>
      </w:pPr>
      <w:rPr>
        <w:rFonts w:ascii="Courier New" w:hAnsi="Courier New" w:cs="Courier New" w:hint="default"/>
      </w:rPr>
    </w:lvl>
    <w:lvl w:ilvl="8" w:tplc="61406988" w:tentative="1">
      <w:start w:val="1"/>
      <w:numFmt w:val="bullet"/>
      <w:lvlText w:val=""/>
      <w:lvlJc w:val="left"/>
      <w:pPr>
        <w:ind w:left="6480" w:hanging="360"/>
      </w:pPr>
      <w:rPr>
        <w:rFonts w:ascii="Wingdings" w:hAnsi="Wingdings" w:hint="default"/>
      </w:rPr>
    </w:lvl>
  </w:abstractNum>
  <w:abstractNum w:abstractNumId="13" w15:restartNumberingAfterBreak="0">
    <w:nsid w:val="359F5EB7"/>
    <w:multiLevelType w:val="hybridMultilevel"/>
    <w:tmpl w:val="DB109ABC"/>
    <w:lvl w:ilvl="0" w:tplc="C63C95BC">
      <w:start w:val="1"/>
      <w:numFmt w:val="bullet"/>
      <w:lvlText w:val=""/>
      <w:lvlJc w:val="left"/>
      <w:pPr>
        <w:ind w:left="720" w:hanging="360"/>
      </w:pPr>
      <w:rPr>
        <w:rFonts w:ascii="Symbol" w:hAnsi="Symbol" w:hint="default"/>
      </w:rPr>
    </w:lvl>
    <w:lvl w:ilvl="1" w:tplc="D6947132" w:tentative="1">
      <w:start w:val="1"/>
      <w:numFmt w:val="bullet"/>
      <w:lvlText w:val="o"/>
      <w:lvlJc w:val="left"/>
      <w:pPr>
        <w:ind w:left="1440" w:hanging="360"/>
      </w:pPr>
      <w:rPr>
        <w:rFonts w:ascii="Courier New" w:hAnsi="Courier New" w:cs="Courier New" w:hint="default"/>
      </w:rPr>
    </w:lvl>
    <w:lvl w:ilvl="2" w:tplc="06C88FF8" w:tentative="1">
      <w:start w:val="1"/>
      <w:numFmt w:val="bullet"/>
      <w:lvlText w:val=""/>
      <w:lvlJc w:val="left"/>
      <w:pPr>
        <w:ind w:left="2160" w:hanging="360"/>
      </w:pPr>
      <w:rPr>
        <w:rFonts w:ascii="Wingdings" w:hAnsi="Wingdings" w:hint="default"/>
      </w:rPr>
    </w:lvl>
    <w:lvl w:ilvl="3" w:tplc="A4166440" w:tentative="1">
      <w:start w:val="1"/>
      <w:numFmt w:val="bullet"/>
      <w:lvlText w:val=""/>
      <w:lvlJc w:val="left"/>
      <w:pPr>
        <w:ind w:left="2880" w:hanging="360"/>
      </w:pPr>
      <w:rPr>
        <w:rFonts w:ascii="Symbol" w:hAnsi="Symbol" w:hint="default"/>
      </w:rPr>
    </w:lvl>
    <w:lvl w:ilvl="4" w:tplc="7982D800" w:tentative="1">
      <w:start w:val="1"/>
      <w:numFmt w:val="bullet"/>
      <w:lvlText w:val="o"/>
      <w:lvlJc w:val="left"/>
      <w:pPr>
        <w:ind w:left="3600" w:hanging="360"/>
      </w:pPr>
      <w:rPr>
        <w:rFonts w:ascii="Courier New" w:hAnsi="Courier New" w:cs="Courier New" w:hint="default"/>
      </w:rPr>
    </w:lvl>
    <w:lvl w:ilvl="5" w:tplc="16C293B2" w:tentative="1">
      <w:start w:val="1"/>
      <w:numFmt w:val="bullet"/>
      <w:lvlText w:val=""/>
      <w:lvlJc w:val="left"/>
      <w:pPr>
        <w:ind w:left="4320" w:hanging="360"/>
      </w:pPr>
      <w:rPr>
        <w:rFonts w:ascii="Wingdings" w:hAnsi="Wingdings" w:hint="default"/>
      </w:rPr>
    </w:lvl>
    <w:lvl w:ilvl="6" w:tplc="A57062EC" w:tentative="1">
      <w:start w:val="1"/>
      <w:numFmt w:val="bullet"/>
      <w:lvlText w:val=""/>
      <w:lvlJc w:val="left"/>
      <w:pPr>
        <w:ind w:left="5040" w:hanging="360"/>
      </w:pPr>
      <w:rPr>
        <w:rFonts w:ascii="Symbol" w:hAnsi="Symbol" w:hint="default"/>
      </w:rPr>
    </w:lvl>
    <w:lvl w:ilvl="7" w:tplc="7FD4599A" w:tentative="1">
      <w:start w:val="1"/>
      <w:numFmt w:val="bullet"/>
      <w:lvlText w:val="o"/>
      <w:lvlJc w:val="left"/>
      <w:pPr>
        <w:ind w:left="5760" w:hanging="360"/>
      </w:pPr>
      <w:rPr>
        <w:rFonts w:ascii="Courier New" w:hAnsi="Courier New" w:cs="Courier New" w:hint="default"/>
      </w:rPr>
    </w:lvl>
    <w:lvl w:ilvl="8" w:tplc="CB7287FE" w:tentative="1">
      <w:start w:val="1"/>
      <w:numFmt w:val="bullet"/>
      <w:lvlText w:val=""/>
      <w:lvlJc w:val="left"/>
      <w:pPr>
        <w:ind w:left="6480" w:hanging="360"/>
      </w:pPr>
      <w:rPr>
        <w:rFonts w:ascii="Wingdings" w:hAnsi="Wingdings" w:hint="default"/>
      </w:rPr>
    </w:lvl>
  </w:abstractNum>
  <w:abstractNum w:abstractNumId="14" w15:restartNumberingAfterBreak="0">
    <w:nsid w:val="35CB7330"/>
    <w:multiLevelType w:val="hybridMultilevel"/>
    <w:tmpl w:val="7B7A6580"/>
    <w:lvl w:ilvl="0" w:tplc="4790BE32">
      <w:start w:val="1"/>
      <w:numFmt w:val="bullet"/>
      <w:lvlText w:val=""/>
      <w:lvlJc w:val="left"/>
      <w:pPr>
        <w:tabs>
          <w:tab w:val="num" w:pos="720"/>
        </w:tabs>
        <w:ind w:left="720" w:hanging="360"/>
      </w:pPr>
      <w:rPr>
        <w:rFonts w:ascii="Symbol" w:hAnsi="Symbol" w:hint="default"/>
      </w:rPr>
    </w:lvl>
    <w:lvl w:ilvl="1" w:tplc="2C46CA94" w:tentative="1">
      <w:start w:val="1"/>
      <w:numFmt w:val="bullet"/>
      <w:lvlText w:val="o"/>
      <w:lvlJc w:val="left"/>
      <w:pPr>
        <w:ind w:left="1440" w:hanging="360"/>
      </w:pPr>
      <w:rPr>
        <w:rFonts w:ascii="Courier New" w:hAnsi="Courier New" w:cs="Courier New" w:hint="default"/>
      </w:rPr>
    </w:lvl>
    <w:lvl w:ilvl="2" w:tplc="205E33B0" w:tentative="1">
      <w:start w:val="1"/>
      <w:numFmt w:val="bullet"/>
      <w:lvlText w:val=""/>
      <w:lvlJc w:val="left"/>
      <w:pPr>
        <w:ind w:left="2160" w:hanging="360"/>
      </w:pPr>
      <w:rPr>
        <w:rFonts w:ascii="Wingdings" w:hAnsi="Wingdings" w:hint="default"/>
      </w:rPr>
    </w:lvl>
    <w:lvl w:ilvl="3" w:tplc="3FA4EC98" w:tentative="1">
      <w:start w:val="1"/>
      <w:numFmt w:val="bullet"/>
      <w:lvlText w:val=""/>
      <w:lvlJc w:val="left"/>
      <w:pPr>
        <w:ind w:left="2880" w:hanging="360"/>
      </w:pPr>
      <w:rPr>
        <w:rFonts w:ascii="Symbol" w:hAnsi="Symbol" w:hint="default"/>
      </w:rPr>
    </w:lvl>
    <w:lvl w:ilvl="4" w:tplc="4886D47C" w:tentative="1">
      <w:start w:val="1"/>
      <w:numFmt w:val="bullet"/>
      <w:lvlText w:val="o"/>
      <w:lvlJc w:val="left"/>
      <w:pPr>
        <w:ind w:left="3600" w:hanging="360"/>
      </w:pPr>
      <w:rPr>
        <w:rFonts w:ascii="Courier New" w:hAnsi="Courier New" w:cs="Courier New" w:hint="default"/>
      </w:rPr>
    </w:lvl>
    <w:lvl w:ilvl="5" w:tplc="58E84FB4" w:tentative="1">
      <w:start w:val="1"/>
      <w:numFmt w:val="bullet"/>
      <w:lvlText w:val=""/>
      <w:lvlJc w:val="left"/>
      <w:pPr>
        <w:ind w:left="4320" w:hanging="360"/>
      </w:pPr>
      <w:rPr>
        <w:rFonts w:ascii="Wingdings" w:hAnsi="Wingdings" w:hint="default"/>
      </w:rPr>
    </w:lvl>
    <w:lvl w:ilvl="6" w:tplc="155EFCEA" w:tentative="1">
      <w:start w:val="1"/>
      <w:numFmt w:val="bullet"/>
      <w:lvlText w:val=""/>
      <w:lvlJc w:val="left"/>
      <w:pPr>
        <w:ind w:left="5040" w:hanging="360"/>
      </w:pPr>
      <w:rPr>
        <w:rFonts w:ascii="Symbol" w:hAnsi="Symbol" w:hint="default"/>
      </w:rPr>
    </w:lvl>
    <w:lvl w:ilvl="7" w:tplc="6900B10C" w:tentative="1">
      <w:start w:val="1"/>
      <w:numFmt w:val="bullet"/>
      <w:lvlText w:val="o"/>
      <w:lvlJc w:val="left"/>
      <w:pPr>
        <w:ind w:left="5760" w:hanging="360"/>
      </w:pPr>
      <w:rPr>
        <w:rFonts w:ascii="Courier New" w:hAnsi="Courier New" w:cs="Courier New" w:hint="default"/>
      </w:rPr>
    </w:lvl>
    <w:lvl w:ilvl="8" w:tplc="915882C8" w:tentative="1">
      <w:start w:val="1"/>
      <w:numFmt w:val="bullet"/>
      <w:lvlText w:val=""/>
      <w:lvlJc w:val="left"/>
      <w:pPr>
        <w:ind w:left="6480" w:hanging="360"/>
      </w:pPr>
      <w:rPr>
        <w:rFonts w:ascii="Wingdings" w:hAnsi="Wingdings" w:hint="default"/>
      </w:rPr>
    </w:lvl>
  </w:abstractNum>
  <w:abstractNum w:abstractNumId="15" w15:restartNumberingAfterBreak="0">
    <w:nsid w:val="36B73CD4"/>
    <w:multiLevelType w:val="hybridMultilevel"/>
    <w:tmpl w:val="850A5F80"/>
    <w:lvl w:ilvl="0" w:tplc="C6DC863C">
      <w:start w:val="1"/>
      <w:numFmt w:val="bullet"/>
      <w:lvlText w:val=""/>
      <w:lvlJc w:val="left"/>
      <w:pPr>
        <w:tabs>
          <w:tab w:val="num" w:pos="720"/>
        </w:tabs>
        <w:ind w:left="720" w:hanging="360"/>
      </w:pPr>
      <w:rPr>
        <w:rFonts w:ascii="Symbol" w:hAnsi="Symbol" w:hint="default"/>
      </w:rPr>
    </w:lvl>
    <w:lvl w:ilvl="1" w:tplc="56A46DBC" w:tentative="1">
      <w:start w:val="1"/>
      <w:numFmt w:val="bullet"/>
      <w:lvlText w:val="o"/>
      <w:lvlJc w:val="left"/>
      <w:pPr>
        <w:ind w:left="1440" w:hanging="360"/>
      </w:pPr>
      <w:rPr>
        <w:rFonts w:ascii="Courier New" w:hAnsi="Courier New" w:cs="Courier New" w:hint="default"/>
      </w:rPr>
    </w:lvl>
    <w:lvl w:ilvl="2" w:tplc="2CCE5032" w:tentative="1">
      <w:start w:val="1"/>
      <w:numFmt w:val="bullet"/>
      <w:lvlText w:val=""/>
      <w:lvlJc w:val="left"/>
      <w:pPr>
        <w:ind w:left="2160" w:hanging="360"/>
      </w:pPr>
      <w:rPr>
        <w:rFonts w:ascii="Wingdings" w:hAnsi="Wingdings" w:hint="default"/>
      </w:rPr>
    </w:lvl>
    <w:lvl w:ilvl="3" w:tplc="F3DABAAE" w:tentative="1">
      <w:start w:val="1"/>
      <w:numFmt w:val="bullet"/>
      <w:lvlText w:val=""/>
      <w:lvlJc w:val="left"/>
      <w:pPr>
        <w:ind w:left="2880" w:hanging="360"/>
      </w:pPr>
      <w:rPr>
        <w:rFonts w:ascii="Symbol" w:hAnsi="Symbol" w:hint="default"/>
      </w:rPr>
    </w:lvl>
    <w:lvl w:ilvl="4" w:tplc="5A74AC56" w:tentative="1">
      <w:start w:val="1"/>
      <w:numFmt w:val="bullet"/>
      <w:lvlText w:val="o"/>
      <w:lvlJc w:val="left"/>
      <w:pPr>
        <w:ind w:left="3600" w:hanging="360"/>
      </w:pPr>
      <w:rPr>
        <w:rFonts w:ascii="Courier New" w:hAnsi="Courier New" w:cs="Courier New" w:hint="default"/>
      </w:rPr>
    </w:lvl>
    <w:lvl w:ilvl="5" w:tplc="0CE405EA" w:tentative="1">
      <w:start w:val="1"/>
      <w:numFmt w:val="bullet"/>
      <w:lvlText w:val=""/>
      <w:lvlJc w:val="left"/>
      <w:pPr>
        <w:ind w:left="4320" w:hanging="360"/>
      </w:pPr>
      <w:rPr>
        <w:rFonts w:ascii="Wingdings" w:hAnsi="Wingdings" w:hint="default"/>
      </w:rPr>
    </w:lvl>
    <w:lvl w:ilvl="6" w:tplc="41968B76" w:tentative="1">
      <w:start w:val="1"/>
      <w:numFmt w:val="bullet"/>
      <w:lvlText w:val=""/>
      <w:lvlJc w:val="left"/>
      <w:pPr>
        <w:ind w:left="5040" w:hanging="360"/>
      </w:pPr>
      <w:rPr>
        <w:rFonts w:ascii="Symbol" w:hAnsi="Symbol" w:hint="default"/>
      </w:rPr>
    </w:lvl>
    <w:lvl w:ilvl="7" w:tplc="D048EEF0" w:tentative="1">
      <w:start w:val="1"/>
      <w:numFmt w:val="bullet"/>
      <w:lvlText w:val="o"/>
      <w:lvlJc w:val="left"/>
      <w:pPr>
        <w:ind w:left="5760" w:hanging="360"/>
      </w:pPr>
      <w:rPr>
        <w:rFonts w:ascii="Courier New" w:hAnsi="Courier New" w:cs="Courier New" w:hint="default"/>
      </w:rPr>
    </w:lvl>
    <w:lvl w:ilvl="8" w:tplc="FC305568" w:tentative="1">
      <w:start w:val="1"/>
      <w:numFmt w:val="bullet"/>
      <w:lvlText w:val=""/>
      <w:lvlJc w:val="left"/>
      <w:pPr>
        <w:ind w:left="6480" w:hanging="360"/>
      </w:pPr>
      <w:rPr>
        <w:rFonts w:ascii="Wingdings" w:hAnsi="Wingdings" w:hint="default"/>
      </w:rPr>
    </w:lvl>
  </w:abstractNum>
  <w:abstractNum w:abstractNumId="16" w15:restartNumberingAfterBreak="0">
    <w:nsid w:val="38BC46CB"/>
    <w:multiLevelType w:val="hybridMultilevel"/>
    <w:tmpl w:val="4DD2EB16"/>
    <w:lvl w:ilvl="0" w:tplc="0F408338">
      <w:start w:val="1"/>
      <w:numFmt w:val="bullet"/>
      <w:lvlText w:val=""/>
      <w:lvlJc w:val="left"/>
      <w:pPr>
        <w:tabs>
          <w:tab w:val="num" w:pos="720"/>
        </w:tabs>
        <w:ind w:left="720" w:hanging="360"/>
      </w:pPr>
      <w:rPr>
        <w:rFonts w:ascii="Symbol" w:hAnsi="Symbol" w:hint="default"/>
      </w:rPr>
    </w:lvl>
    <w:lvl w:ilvl="1" w:tplc="5A061D62" w:tentative="1">
      <w:start w:val="1"/>
      <w:numFmt w:val="bullet"/>
      <w:lvlText w:val="o"/>
      <w:lvlJc w:val="left"/>
      <w:pPr>
        <w:ind w:left="1440" w:hanging="360"/>
      </w:pPr>
      <w:rPr>
        <w:rFonts w:ascii="Courier New" w:hAnsi="Courier New" w:cs="Courier New" w:hint="default"/>
      </w:rPr>
    </w:lvl>
    <w:lvl w:ilvl="2" w:tplc="82EE809C" w:tentative="1">
      <w:start w:val="1"/>
      <w:numFmt w:val="bullet"/>
      <w:lvlText w:val=""/>
      <w:lvlJc w:val="left"/>
      <w:pPr>
        <w:ind w:left="2160" w:hanging="360"/>
      </w:pPr>
      <w:rPr>
        <w:rFonts w:ascii="Wingdings" w:hAnsi="Wingdings" w:hint="default"/>
      </w:rPr>
    </w:lvl>
    <w:lvl w:ilvl="3" w:tplc="4DA66026" w:tentative="1">
      <w:start w:val="1"/>
      <w:numFmt w:val="bullet"/>
      <w:lvlText w:val=""/>
      <w:lvlJc w:val="left"/>
      <w:pPr>
        <w:ind w:left="2880" w:hanging="360"/>
      </w:pPr>
      <w:rPr>
        <w:rFonts w:ascii="Symbol" w:hAnsi="Symbol" w:hint="default"/>
      </w:rPr>
    </w:lvl>
    <w:lvl w:ilvl="4" w:tplc="208AC416" w:tentative="1">
      <w:start w:val="1"/>
      <w:numFmt w:val="bullet"/>
      <w:lvlText w:val="o"/>
      <w:lvlJc w:val="left"/>
      <w:pPr>
        <w:ind w:left="3600" w:hanging="360"/>
      </w:pPr>
      <w:rPr>
        <w:rFonts w:ascii="Courier New" w:hAnsi="Courier New" w:cs="Courier New" w:hint="default"/>
      </w:rPr>
    </w:lvl>
    <w:lvl w:ilvl="5" w:tplc="16B81400" w:tentative="1">
      <w:start w:val="1"/>
      <w:numFmt w:val="bullet"/>
      <w:lvlText w:val=""/>
      <w:lvlJc w:val="left"/>
      <w:pPr>
        <w:ind w:left="4320" w:hanging="360"/>
      </w:pPr>
      <w:rPr>
        <w:rFonts w:ascii="Wingdings" w:hAnsi="Wingdings" w:hint="default"/>
      </w:rPr>
    </w:lvl>
    <w:lvl w:ilvl="6" w:tplc="C84CA09A" w:tentative="1">
      <w:start w:val="1"/>
      <w:numFmt w:val="bullet"/>
      <w:lvlText w:val=""/>
      <w:lvlJc w:val="left"/>
      <w:pPr>
        <w:ind w:left="5040" w:hanging="360"/>
      </w:pPr>
      <w:rPr>
        <w:rFonts w:ascii="Symbol" w:hAnsi="Symbol" w:hint="default"/>
      </w:rPr>
    </w:lvl>
    <w:lvl w:ilvl="7" w:tplc="B6128080" w:tentative="1">
      <w:start w:val="1"/>
      <w:numFmt w:val="bullet"/>
      <w:lvlText w:val="o"/>
      <w:lvlJc w:val="left"/>
      <w:pPr>
        <w:ind w:left="5760" w:hanging="360"/>
      </w:pPr>
      <w:rPr>
        <w:rFonts w:ascii="Courier New" w:hAnsi="Courier New" w:cs="Courier New" w:hint="default"/>
      </w:rPr>
    </w:lvl>
    <w:lvl w:ilvl="8" w:tplc="2E56E2D6" w:tentative="1">
      <w:start w:val="1"/>
      <w:numFmt w:val="bullet"/>
      <w:lvlText w:val=""/>
      <w:lvlJc w:val="left"/>
      <w:pPr>
        <w:ind w:left="6480" w:hanging="360"/>
      </w:pPr>
      <w:rPr>
        <w:rFonts w:ascii="Wingdings" w:hAnsi="Wingdings" w:hint="default"/>
      </w:rPr>
    </w:lvl>
  </w:abstractNum>
  <w:abstractNum w:abstractNumId="17" w15:restartNumberingAfterBreak="0">
    <w:nsid w:val="3D4B2032"/>
    <w:multiLevelType w:val="hybridMultilevel"/>
    <w:tmpl w:val="A0A8E8C6"/>
    <w:lvl w:ilvl="0" w:tplc="798EDFE6">
      <w:start w:val="1"/>
      <w:numFmt w:val="bullet"/>
      <w:lvlText w:val=""/>
      <w:lvlJc w:val="left"/>
      <w:pPr>
        <w:tabs>
          <w:tab w:val="num" w:pos="720"/>
        </w:tabs>
        <w:ind w:left="720" w:hanging="360"/>
      </w:pPr>
      <w:rPr>
        <w:rFonts w:ascii="Symbol" w:hAnsi="Symbol" w:hint="default"/>
      </w:rPr>
    </w:lvl>
    <w:lvl w:ilvl="1" w:tplc="FF121E30" w:tentative="1">
      <w:start w:val="1"/>
      <w:numFmt w:val="bullet"/>
      <w:lvlText w:val="o"/>
      <w:lvlJc w:val="left"/>
      <w:pPr>
        <w:ind w:left="1440" w:hanging="360"/>
      </w:pPr>
      <w:rPr>
        <w:rFonts w:ascii="Courier New" w:hAnsi="Courier New" w:cs="Courier New" w:hint="default"/>
      </w:rPr>
    </w:lvl>
    <w:lvl w:ilvl="2" w:tplc="90C0B5CA" w:tentative="1">
      <w:start w:val="1"/>
      <w:numFmt w:val="bullet"/>
      <w:lvlText w:val=""/>
      <w:lvlJc w:val="left"/>
      <w:pPr>
        <w:ind w:left="2160" w:hanging="360"/>
      </w:pPr>
      <w:rPr>
        <w:rFonts w:ascii="Wingdings" w:hAnsi="Wingdings" w:hint="default"/>
      </w:rPr>
    </w:lvl>
    <w:lvl w:ilvl="3" w:tplc="AEF0BCC8" w:tentative="1">
      <w:start w:val="1"/>
      <w:numFmt w:val="bullet"/>
      <w:lvlText w:val=""/>
      <w:lvlJc w:val="left"/>
      <w:pPr>
        <w:ind w:left="2880" w:hanging="360"/>
      </w:pPr>
      <w:rPr>
        <w:rFonts w:ascii="Symbol" w:hAnsi="Symbol" w:hint="default"/>
      </w:rPr>
    </w:lvl>
    <w:lvl w:ilvl="4" w:tplc="EF3A0DE8" w:tentative="1">
      <w:start w:val="1"/>
      <w:numFmt w:val="bullet"/>
      <w:lvlText w:val="o"/>
      <w:lvlJc w:val="left"/>
      <w:pPr>
        <w:ind w:left="3600" w:hanging="360"/>
      </w:pPr>
      <w:rPr>
        <w:rFonts w:ascii="Courier New" w:hAnsi="Courier New" w:cs="Courier New" w:hint="default"/>
      </w:rPr>
    </w:lvl>
    <w:lvl w:ilvl="5" w:tplc="BA5CFA20" w:tentative="1">
      <w:start w:val="1"/>
      <w:numFmt w:val="bullet"/>
      <w:lvlText w:val=""/>
      <w:lvlJc w:val="left"/>
      <w:pPr>
        <w:ind w:left="4320" w:hanging="360"/>
      </w:pPr>
      <w:rPr>
        <w:rFonts w:ascii="Wingdings" w:hAnsi="Wingdings" w:hint="default"/>
      </w:rPr>
    </w:lvl>
    <w:lvl w:ilvl="6" w:tplc="6902D05C" w:tentative="1">
      <w:start w:val="1"/>
      <w:numFmt w:val="bullet"/>
      <w:lvlText w:val=""/>
      <w:lvlJc w:val="left"/>
      <w:pPr>
        <w:ind w:left="5040" w:hanging="360"/>
      </w:pPr>
      <w:rPr>
        <w:rFonts w:ascii="Symbol" w:hAnsi="Symbol" w:hint="default"/>
      </w:rPr>
    </w:lvl>
    <w:lvl w:ilvl="7" w:tplc="E66C6222" w:tentative="1">
      <w:start w:val="1"/>
      <w:numFmt w:val="bullet"/>
      <w:lvlText w:val="o"/>
      <w:lvlJc w:val="left"/>
      <w:pPr>
        <w:ind w:left="5760" w:hanging="360"/>
      </w:pPr>
      <w:rPr>
        <w:rFonts w:ascii="Courier New" w:hAnsi="Courier New" w:cs="Courier New" w:hint="default"/>
      </w:rPr>
    </w:lvl>
    <w:lvl w:ilvl="8" w:tplc="21F4D73A" w:tentative="1">
      <w:start w:val="1"/>
      <w:numFmt w:val="bullet"/>
      <w:lvlText w:val=""/>
      <w:lvlJc w:val="left"/>
      <w:pPr>
        <w:ind w:left="6480" w:hanging="360"/>
      </w:pPr>
      <w:rPr>
        <w:rFonts w:ascii="Wingdings" w:hAnsi="Wingdings" w:hint="default"/>
      </w:rPr>
    </w:lvl>
  </w:abstractNum>
  <w:abstractNum w:abstractNumId="18" w15:restartNumberingAfterBreak="0">
    <w:nsid w:val="3FBA7496"/>
    <w:multiLevelType w:val="hybridMultilevel"/>
    <w:tmpl w:val="D6D65B90"/>
    <w:lvl w:ilvl="0" w:tplc="51800622">
      <w:start w:val="1"/>
      <w:numFmt w:val="bullet"/>
      <w:lvlText w:val=""/>
      <w:lvlJc w:val="left"/>
      <w:pPr>
        <w:tabs>
          <w:tab w:val="num" w:pos="720"/>
        </w:tabs>
        <w:ind w:left="720" w:hanging="360"/>
      </w:pPr>
      <w:rPr>
        <w:rFonts w:ascii="Symbol" w:hAnsi="Symbol" w:hint="default"/>
      </w:rPr>
    </w:lvl>
    <w:lvl w:ilvl="1" w:tplc="920C5BD2" w:tentative="1">
      <w:start w:val="1"/>
      <w:numFmt w:val="bullet"/>
      <w:lvlText w:val="o"/>
      <w:lvlJc w:val="left"/>
      <w:pPr>
        <w:ind w:left="1440" w:hanging="360"/>
      </w:pPr>
      <w:rPr>
        <w:rFonts w:ascii="Courier New" w:hAnsi="Courier New" w:cs="Courier New" w:hint="default"/>
      </w:rPr>
    </w:lvl>
    <w:lvl w:ilvl="2" w:tplc="213C8128" w:tentative="1">
      <w:start w:val="1"/>
      <w:numFmt w:val="bullet"/>
      <w:lvlText w:val=""/>
      <w:lvlJc w:val="left"/>
      <w:pPr>
        <w:ind w:left="2160" w:hanging="360"/>
      </w:pPr>
      <w:rPr>
        <w:rFonts w:ascii="Wingdings" w:hAnsi="Wingdings" w:hint="default"/>
      </w:rPr>
    </w:lvl>
    <w:lvl w:ilvl="3" w:tplc="650A9D54" w:tentative="1">
      <w:start w:val="1"/>
      <w:numFmt w:val="bullet"/>
      <w:lvlText w:val=""/>
      <w:lvlJc w:val="left"/>
      <w:pPr>
        <w:ind w:left="2880" w:hanging="360"/>
      </w:pPr>
      <w:rPr>
        <w:rFonts w:ascii="Symbol" w:hAnsi="Symbol" w:hint="default"/>
      </w:rPr>
    </w:lvl>
    <w:lvl w:ilvl="4" w:tplc="1B54CE94" w:tentative="1">
      <w:start w:val="1"/>
      <w:numFmt w:val="bullet"/>
      <w:lvlText w:val="o"/>
      <w:lvlJc w:val="left"/>
      <w:pPr>
        <w:ind w:left="3600" w:hanging="360"/>
      </w:pPr>
      <w:rPr>
        <w:rFonts w:ascii="Courier New" w:hAnsi="Courier New" w:cs="Courier New" w:hint="default"/>
      </w:rPr>
    </w:lvl>
    <w:lvl w:ilvl="5" w:tplc="A60CA7AA" w:tentative="1">
      <w:start w:val="1"/>
      <w:numFmt w:val="bullet"/>
      <w:lvlText w:val=""/>
      <w:lvlJc w:val="left"/>
      <w:pPr>
        <w:ind w:left="4320" w:hanging="360"/>
      </w:pPr>
      <w:rPr>
        <w:rFonts w:ascii="Wingdings" w:hAnsi="Wingdings" w:hint="default"/>
      </w:rPr>
    </w:lvl>
    <w:lvl w:ilvl="6" w:tplc="D14C0E04" w:tentative="1">
      <w:start w:val="1"/>
      <w:numFmt w:val="bullet"/>
      <w:lvlText w:val=""/>
      <w:lvlJc w:val="left"/>
      <w:pPr>
        <w:ind w:left="5040" w:hanging="360"/>
      </w:pPr>
      <w:rPr>
        <w:rFonts w:ascii="Symbol" w:hAnsi="Symbol" w:hint="default"/>
      </w:rPr>
    </w:lvl>
    <w:lvl w:ilvl="7" w:tplc="30BE480E" w:tentative="1">
      <w:start w:val="1"/>
      <w:numFmt w:val="bullet"/>
      <w:lvlText w:val="o"/>
      <w:lvlJc w:val="left"/>
      <w:pPr>
        <w:ind w:left="5760" w:hanging="360"/>
      </w:pPr>
      <w:rPr>
        <w:rFonts w:ascii="Courier New" w:hAnsi="Courier New" w:cs="Courier New" w:hint="default"/>
      </w:rPr>
    </w:lvl>
    <w:lvl w:ilvl="8" w:tplc="C1126C28" w:tentative="1">
      <w:start w:val="1"/>
      <w:numFmt w:val="bullet"/>
      <w:lvlText w:val=""/>
      <w:lvlJc w:val="left"/>
      <w:pPr>
        <w:ind w:left="6480" w:hanging="360"/>
      </w:pPr>
      <w:rPr>
        <w:rFonts w:ascii="Wingdings" w:hAnsi="Wingdings" w:hint="default"/>
      </w:rPr>
    </w:lvl>
  </w:abstractNum>
  <w:abstractNum w:abstractNumId="19" w15:restartNumberingAfterBreak="0">
    <w:nsid w:val="533140BD"/>
    <w:multiLevelType w:val="hybridMultilevel"/>
    <w:tmpl w:val="C39E1948"/>
    <w:lvl w:ilvl="0" w:tplc="77F43F7A">
      <w:start w:val="1"/>
      <w:numFmt w:val="bullet"/>
      <w:lvlText w:val=""/>
      <w:lvlJc w:val="left"/>
      <w:pPr>
        <w:tabs>
          <w:tab w:val="num" w:pos="780"/>
        </w:tabs>
        <w:ind w:left="780" w:hanging="360"/>
      </w:pPr>
      <w:rPr>
        <w:rFonts w:ascii="Symbol" w:hAnsi="Symbol" w:hint="default"/>
      </w:rPr>
    </w:lvl>
    <w:lvl w:ilvl="1" w:tplc="978C8530" w:tentative="1">
      <w:start w:val="1"/>
      <w:numFmt w:val="bullet"/>
      <w:lvlText w:val="o"/>
      <w:lvlJc w:val="left"/>
      <w:pPr>
        <w:ind w:left="1500" w:hanging="360"/>
      </w:pPr>
      <w:rPr>
        <w:rFonts w:ascii="Courier New" w:hAnsi="Courier New" w:cs="Courier New" w:hint="default"/>
      </w:rPr>
    </w:lvl>
    <w:lvl w:ilvl="2" w:tplc="F712250C" w:tentative="1">
      <w:start w:val="1"/>
      <w:numFmt w:val="bullet"/>
      <w:lvlText w:val=""/>
      <w:lvlJc w:val="left"/>
      <w:pPr>
        <w:ind w:left="2220" w:hanging="360"/>
      </w:pPr>
      <w:rPr>
        <w:rFonts w:ascii="Wingdings" w:hAnsi="Wingdings" w:hint="default"/>
      </w:rPr>
    </w:lvl>
    <w:lvl w:ilvl="3" w:tplc="8396B03A" w:tentative="1">
      <w:start w:val="1"/>
      <w:numFmt w:val="bullet"/>
      <w:lvlText w:val=""/>
      <w:lvlJc w:val="left"/>
      <w:pPr>
        <w:ind w:left="2940" w:hanging="360"/>
      </w:pPr>
      <w:rPr>
        <w:rFonts w:ascii="Symbol" w:hAnsi="Symbol" w:hint="default"/>
      </w:rPr>
    </w:lvl>
    <w:lvl w:ilvl="4" w:tplc="14E86BF0" w:tentative="1">
      <w:start w:val="1"/>
      <w:numFmt w:val="bullet"/>
      <w:lvlText w:val="o"/>
      <w:lvlJc w:val="left"/>
      <w:pPr>
        <w:ind w:left="3660" w:hanging="360"/>
      </w:pPr>
      <w:rPr>
        <w:rFonts w:ascii="Courier New" w:hAnsi="Courier New" w:cs="Courier New" w:hint="default"/>
      </w:rPr>
    </w:lvl>
    <w:lvl w:ilvl="5" w:tplc="346A3A7A" w:tentative="1">
      <w:start w:val="1"/>
      <w:numFmt w:val="bullet"/>
      <w:lvlText w:val=""/>
      <w:lvlJc w:val="left"/>
      <w:pPr>
        <w:ind w:left="4380" w:hanging="360"/>
      </w:pPr>
      <w:rPr>
        <w:rFonts w:ascii="Wingdings" w:hAnsi="Wingdings" w:hint="default"/>
      </w:rPr>
    </w:lvl>
    <w:lvl w:ilvl="6" w:tplc="DDD4D13C" w:tentative="1">
      <w:start w:val="1"/>
      <w:numFmt w:val="bullet"/>
      <w:lvlText w:val=""/>
      <w:lvlJc w:val="left"/>
      <w:pPr>
        <w:ind w:left="5100" w:hanging="360"/>
      </w:pPr>
      <w:rPr>
        <w:rFonts w:ascii="Symbol" w:hAnsi="Symbol" w:hint="default"/>
      </w:rPr>
    </w:lvl>
    <w:lvl w:ilvl="7" w:tplc="9604A998" w:tentative="1">
      <w:start w:val="1"/>
      <w:numFmt w:val="bullet"/>
      <w:lvlText w:val="o"/>
      <w:lvlJc w:val="left"/>
      <w:pPr>
        <w:ind w:left="5820" w:hanging="360"/>
      </w:pPr>
      <w:rPr>
        <w:rFonts w:ascii="Courier New" w:hAnsi="Courier New" w:cs="Courier New" w:hint="default"/>
      </w:rPr>
    </w:lvl>
    <w:lvl w:ilvl="8" w:tplc="BA46A9E8" w:tentative="1">
      <w:start w:val="1"/>
      <w:numFmt w:val="bullet"/>
      <w:lvlText w:val=""/>
      <w:lvlJc w:val="left"/>
      <w:pPr>
        <w:ind w:left="6540" w:hanging="360"/>
      </w:pPr>
      <w:rPr>
        <w:rFonts w:ascii="Wingdings" w:hAnsi="Wingdings" w:hint="default"/>
      </w:rPr>
    </w:lvl>
  </w:abstractNum>
  <w:abstractNum w:abstractNumId="20" w15:restartNumberingAfterBreak="0">
    <w:nsid w:val="561E0845"/>
    <w:multiLevelType w:val="hybridMultilevel"/>
    <w:tmpl w:val="FE9669E8"/>
    <w:lvl w:ilvl="0" w:tplc="5D60BE8A">
      <w:start w:val="1"/>
      <w:numFmt w:val="bullet"/>
      <w:lvlText w:val=""/>
      <w:lvlJc w:val="left"/>
      <w:pPr>
        <w:tabs>
          <w:tab w:val="num" w:pos="720"/>
        </w:tabs>
        <w:ind w:left="720" w:hanging="360"/>
      </w:pPr>
      <w:rPr>
        <w:rFonts w:ascii="Symbol" w:hAnsi="Symbol" w:hint="default"/>
      </w:rPr>
    </w:lvl>
    <w:lvl w:ilvl="1" w:tplc="4A9CA6FA" w:tentative="1">
      <w:start w:val="1"/>
      <w:numFmt w:val="bullet"/>
      <w:lvlText w:val="o"/>
      <w:lvlJc w:val="left"/>
      <w:pPr>
        <w:ind w:left="1440" w:hanging="360"/>
      </w:pPr>
      <w:rPr>
        <w:rFonts w:ascii="Courier New" w:hAnsi="Courier New" w:cs="Courier New" w:hint="default"/>
      </w:rPr>
    </w:lvl>
    <w:lvl w:ilvl="2" w:tplc="4D064D40" w:tentative="1">
      <w:start w:val="1"/>
      <w:numFmt w:val="bullet"/>
      <w:lvlText w:val=""/>
      <w:lvlJc w:val="left"/>
      <w:pPr>
        <w:ind w:left="2160" w:hanging="360"/>
      </w:pPr>
      <w:rPr>
        <w:rFonts w:ascii="Wingdings" w:hAnsi="Wingdings" w:hint="default"/>
      </w:rPr>
    </w:lvl>
    <w:lvl w:ilvl="3" w:tplc="129C29BE" w:tentative="1">
      <w:start w:val="1"/>
      <w:numFmt w:val="bullet"/>
      <w:lvlText w:val=""/>
      <w:lvlJc w:val="left"/>
      <w:pPr>
        <w:ind w:left="2880" w:hanging="360"/>
      </w:pPr>
      <w:rPr>
        <w:rFonts w:ascii="Symbol" w:hAnsi="Symbol" w:hint="default"/>
      </w:rPr>
    </w:lvl>
    <w:lvl w:ilvl="4" w:tplc="D5001A58" w:tentative="1">
      <w:start w:val="1"/>
      <w:numFmt w:val="bullet"/>
      <w:lvlText w:val="o"/>
      <w:lvlJc w:val="left"/>
      <w:pPr>
        <w:ind w:left="3600" w:hanging="360"/>
      </w:pPr>
      <w:rPr>
        <w:rFonts w:ascii="Courier New" w:hAnsi="Courier New" w:cs="Courier New" w:hint="default"/>
      </w:rPr>
    </w:lvl>
    <w:lvl w:ilvl="5" w:tplc="07AA51A2" w:tentative="1">
      <w:start w:val="1"/>
      <w:numFmt w:val="bullet"/>
      <w:lvlText w:val=""/>
      <w:lvlJc w:val="left"/>
      <w:pPr>
        <w:ind w:left="4320" w:hanging="360"/>
      </w:pPr>
      <w:rPr>
        <w:rFonts w:ascii="Wingdings" w:hAnsi="Wingdings" w:hint="default"/>
      </w:rPr>
    </w:lvl>
    <w:lvl w:ilvl="6" w:tplc="2094327C" w:tentative="1">
      <w:start w:val="1"/>
      <w:numFmt w:val="bullet"/>
      <w:lvlText w:val=""/>
      <w:lvlJc w:val="left"/>
      <w:pPr>
        <w:ind w:left="5040" w:hanging="360"/>
      </w:pPr>
      <w:rPr>
        <w:rFonts w:ascii="Symbol" w:hAnsi="Symbol" w:hint="default"/>
      </w:rPr>
    </w:lvl>
    <w:lvl w:ilvl="7" w:tplc="1DCC98E2" w:tentative="1">
      <w:start w:val="1"/>
      <w:numFmt w:val="bullet"/>
      <w:lvlText w:val="o"/>
      <w:lvlJc w:val="left"/>
      <w:pPr>
        <w:ind w:left="5760" w:hanging="360"/>
      </w:pPr>
      <w:rPr>
        <w:rFonts w:ascii="Courier New" w:hAnsi="Courier New" w:cs="Courier New" w:hint="default"/>
      </w:rPr>
    </w:lvl>
    <w:lvl w:ilvl="8" w:tplc="C0F2BCDC" w:tentative="1">
      <w:start w:val="1"/>
      <w:numFmt w:val="bullet"/>
      <w:lvlText w:val=""/>
      <w:lvlJc w:val="left"/>
      <w:pPr>
        <w:ind w:left="6480" w:hanging="360"/>
      </w:pPr>
      <w:rPr>
        <w:rFonts w:ascii="Wingdings" w:hAnsi="Wingdings" w:hint="default"/>
      </w:rPr>
    </w:lvl>
  </w:abstractNum>
  <w:abstractNum w:abstractNumId="21" w15:restartNumberingAfterBreak="0">
    <w:nsid w:val="57C85FE8"/>
    <w:multiLevelType w:val="hybridMultilevel"/>
    <w:tmpl w:val="1270984E"/>
    <w:lvl w:ilvl="0" w:tplc="82768D1C">
      <w:start w:val="1"/>
      <w:numFmt w:val="bullet"/>
      <w:lvlText w:val=""/>
      <w:lvlJc w:val="left"/>
      <w:pPr>
        <w:tabs>
          <w:tab w:val="num" w:pos="720"/>
        </w:tabs>
        <w:ind w:left="720" w:hanging="360"/>
      </w:pPr>
      <w:rPr>
        <w:rFonts w:ascii="Symbol" w:hAnsi="Symbol" w:hint="default"/>
      </w:rPr>
    </w:lvl>
    <w:lvl w:ilvl="1" w:tplc="D7E63FB8" w:tentative="1">
      <w:start w:val="1"/>
      <w:numFmt w:val="bullet"/>
      <w:lvlText w:val="o"/>
      <w:lvlJc w:val="left"/>
      <w:pPr>
        <w:ind w:left="1440" w:hanging="360"/>
      </w:pPr>
      <w:rPr>
        <w:rFonts w:ascii="Courier New" w:hAnsi="Courier New" w:cs="Courier New" w:hint="default"/>
      </w:rPr>
    </w:lvl>
    <w:lvl w:ilvl="2" w:tplc="DDD25CD8" w:tentative="1">
      <w:start w:val="1"/>
      <w:numFmt w:val="bullet"/>
      <w:lvlText w:val=""/>
      <w:lvlJc w:val="left"/>
      <w:pPr>
        <w:ind w:left="2160" w:hanging="360"/>
      </w:pPr>
      <w:rPr>
        <w:rFonts w:ascii="Wingdings" w:hAnsi="Wingdings" w:hint="default"/>
      </w:rPr>
    </w:lvl>
    <w:lvl w:ilvl="3" w:tplc="532663B8" w:tentative="1">
      <w:start w:val="1"/>
      <w:numFmt w:val="bullet"/>
      <w:lvlText w:val=""/>
      <w:lvlJc w:val="left"/>
      <w:pPr>
        <w:ind w:left="2880" w:hanging="360"/>
      </w:pPr>
      <w:rPr>
        <w:rFonts w:ascii="Symbol" w:hAnsi="Symbol" w:hint="default"/>
      </w:rPr>
    </w:lvl>
    <w:lvl w:ilvl="4" w:tplc="07A218D6" w:tentative="1">
      <w:start w:val="1"/>
      <w:numFmt w:val="bullet"/>
      <w:lvlText w:val="o"/>
      <w:lvlJc w:val="left"/>
      <w:pPr>
        <w:ind w:left="3600" w:hanging="360"/>
      </w:pPr>
      <w:rPr>
        <w:rFonts w:ascii="Courier New" w:hAnsi="Courier New" w:cs="Courier New" w:hint="default"/>
      </w:rPr>
    </w:lvl>
    <w:lvl w:ilvl="5" w:tplc="1306377C" w:tentative="1">
      <w:start w:val="1"/>
      <w:numFmt w:val="bullet"/>
      <w:lvlText w:val=""/>
      <w:lvlJc w:val="left"/>
      <w:pPr>
        <w:ind w:left="4320" w:hanging="360"/>
      </w:pPr>
      <w:rPr>
        <w:rFonts w:ascii="Wingdings" w:hAnsi="Wingdings" w:hint="default"/>
      </w:rPr>
    </w:lvl>
    <w:lvl w:ilvl="6" w:tplc="F5B4A8BA" w:tentative="1">
      <w:start w:val="1"/>
      <w:numFmt w:val="bullet"/>
      <w:lvlText w:val=""/>
      <w:lvlJc w:val="left"/>
      <w:pPr>
        <w:ind w:left="5040" w:hanging="360"/>
      </w:pPr>
      <w:rPr>
        <w:rFonts w:ascii="Symbol" w:hAnsi="Symbol" w:hint="default"/>
      </w:rPr>
    </w:lvl>
    <w:lvl w:ilvl="7" w:tplc="6C462188" w:tentative="1">
      <w:start w:val="1"/>
      <w:numFmt w:val="bullet"/>
      <w:lvlText w:val="o"/>
      <w:lvlJc w:val="left"/>
      <w:pPr>
        <w:ind w:left="5760" w:hanging="360"/>
      </w:pPr>
      <w:rPr>
        <w:rFonts w:ascii="Courier New" w:hAnsi="Courier New" w:cs="Courier New" w:hint="default"/>
      </w:rPr>
    </w:lvl>
    <w:lvl w:ilvl="8" w:tplc="A79EFCCE" w:tentative="1">
      <w:start w:val="1"/>
      <w:numFmt w:val="bullet"/>
      <w:lvlText w:val=""/>
      <w:lvlJc w:val="left"/>
      <w:pPr>
        <w:ind w:left="6480" w:hanging="360"/>
      </w:pPr>
      <w:rPr>
        <w:rFonts w:ascii="Wingdings" w:hAnsi="Wingdings" w:hint="default"/>
      </w:rPr>
    </w:lvl>
  </w:abstractNum>
  <w:abstractNum w:abstractNumId="22" w15:restartNumberingAfterBreak="0">
    <w:nsid w:val="5A5C35A7"/>
    <w:multiLevelType w:val="hybridMultilevel"/>
    <w:tmpl w:val="212A9D68"/>
    <w:lvl w:ilvl="0" w:tplc="DD7C7462">
      <w:start w:val="1"/>
      <w:numFmt w:val="bullet"/>
      <w:lvlText w:val=""/>
      <w:lvlJc w:val="left"/>
      <w:pPr>
        <w:tabs>
          <w:tab w:val="num" w:pos="720"/>
        </w:tabs>
        <w:ind w:left="720" w:hanging="360"/>
      </w:pPr>
      <w:rPr>
        <w:rFonts w:ascii="Symbol" w:hAnsi="Symbol" w:hint="default"/>
      </w:rPr>
    </w:lvl>
    <w:lvl w:ilvl="1" w:tplc="6DEA13CE" w:tentative="1">
      <w:start w:val="1"/>
      <w:numFmt w:val="bullet"/>
      <w:lvlText w:val="o"/>
      <w:lvlJc w:val="left"/>
      <w:pPr>
        <w:ind w:left="1440" w:hanging="360"/>
      </w:pPr>
      <w:rPr>
        <w:rFonts w:ascii="Courier New" w:hAnsi="Courier New" w:cs="Courier New" w:hint="default"/>
      </w:rPr>
    </w:lvl>
    <w:lvl w:ilvl="2" w:tplc="043A65F0" w:tentative="1">
      <w:start w:val="1"/>
      <w:numFmt w:val="bullet"/>
      <w:lvlText w:val=""/>
      <w:lvlJc w:val="left"/>
      <w:pPr>
        <w:ind w:left="2160" w:hanging="360"/>
      </w:pPr>
      <w:rPr>
        <w:rFonts w:ascii="Wingdings" w:hAnsi="Wingdings" w:hint="default"/>
      </w:rPr>
    </w:lvl>
    <w:lvl w:ilvl="3" w:tplc="1EB21E7E" w:tentative="1">
      <w:start w:val="1"/>
      <w:numFmt w:val="bullet"/>
      <w:lvlText w:val=""/>
      <w:lvlJc w:val="left"/>
      <w:pPr>
        <w:ind w:left="2880" w:hanging="360"/>
      </w:pPr>
      <w:rPr>
        <w:rFonts w:ascii="Symbol" w:hAnsi="Symbol" w:hint="default"/>
      </w:rPr>
    </w:lvl>
    <w:lvl w:ilvl="4" w:tplc="0AD4D4B8" w:tentative="1">
      <w:start w:val="1"/>
      <w:numFmt w:val="bullet"/>
      <w:lvlText w:val="o"/>
      <w:lvlJc w:val="left"/>
      <w:pPr>
        <w:ind w:left="3600" w:hanging="360"/>
      </w:pPr>
      <w:rPr>
        <w:rFonts w:ascii="Courier New" w:hAnsi="Courier New" w:cs="Courier New" w:hint="default"/>
      </w:rPr>
    </w:lvl>
    <w:lvl w:ilvl="5" w:tplc="1C7C16FA" w:tentative="1">
      <w:start w:val="1"/>
      <w:numFmt w:val="bullet"/>
      <w:lvlText w:val=""/>
      <w:lvlJc w:val="left"/>
      <w:pPr>
        <w:ind w:left="4320" w:hanging="360"/>
      </w:pPr>
      <w:rPr>
        <w:rFonts w:ascii="Wingdings" w:hAnsi="Wingdings" w:hint="default"/>
      </w:rPr>
    </w:lvl>
    <w:lvl w:ilvl="6" w:tplc="DDD24518" w:tentative="1">
      <w:start w:val="1"/>
      <w:numFmt w:val="bullet"/>
      <w:lvlText w:val=""/>
      <w:lvlJc w:val="left"/>
      <w:pPr>
        <w:ind w:left="5040" w:hanging="360"/>
      </w:pPr>
      <w:rPr>
        <w:rFonts w:ascii="Symbol" w:hAnsi="Symbol" w:hint="default"/>
      </w:rPr>
    </w:lvl>
    <w:lvl w:ilvl="7" w:tplc="235CD0F0" w:tentative="1">
      <w:start w:val="1"/>
      <w:numFmt w:val="bullet"/>
      <w:lvlText w:val="o"/>
      <w:lvlJc w:val="left"/>
      <w:pPr>
        <w:ind w:left="5760" w:hanging="360"/>
      </w:pPr>
      <w:rPr>
        <w:rFonts w:ascii="Courier New" w:hAnsi="Courier New" w:cs="Courier New" w:hint="default"/>
      </w:rPr>
    </w:lvl>
    <w:lvl w:ilvl="8" w:tplc="202E01A0" w:tentative="1">
      <w:start w:val="1"/>
      <w:numFmt w:val="bullet"/>
      <w:lvlText w:val=""/>
      <w:lvlJc w:val="left"/>
      <w:pPr>
        <w:ind w:left="6480" w:hanging="360"/>
      </w:pPr>
      <w:rPr>
        <w:rFonts w:ascii="Wingdings" w:hAnsi="Wingdings" w:hint="default"/>
      </w:rPr>
    </w:lvl>
  </w:abstractNum>
  <w:abstractNum w:abstractNumId="23" w15:restartNumberingAfterBreak="0">
    <w:nsid w:val="5B21534E"/>
    <w:multiLevelType w:val="hybridMultilevel"/>
    <w:tmpl w:val="1D00EC74"/>
    <w:lvl w:ilvl="0" w:tplc="1C3CA118">
      <w:start w:val="1"/>
      <w:numFmt w:val="bullet"/>
      <w:lvlText w:val=""/>
      <w:lvlJc w:val="left"/>
      <w:pPr>
        <w:tabs>
          <w:tab w:val="num" w:pos="720"/>
        </w:tabs>
        <w:ind w:left="720" w:hanging="360"/>
      </w:pPr>
      <w:rPr>
        <w:rFonts w:ascii="Symbol" w:hAnsi="Symbol" w:hint="default"/>
      </w:rPr>
    </w:lvl>
    <w:lvl w:ilvl="1" w:tplc="C638E2D8" w:tentative="1">
      <w:start w:val="1"/>
      <w:numFmt w:val="bullet"/>
      <w:lvlText w:val="o"/>
      <w:lvlJc w:val="left"/>
      <w:pPr>
        <w:ind w:left="1440" w:hanging="360"/>
      </w:pPr>
      <w:rPr>
        <w:rFonts w:ascii="Courier New" w:hAnsi="Courier New" w:cs="Courier New" w:hint="default"/>
      </w:rPr>
    </w:lvl>
    <w:lvl w:ilvl="2" w:tplc="378EA212" w:tentative="1">
      <w:start w:val="1"/>
      <w:numFmt w:val="bullet"/>
      <w:lvlText w:val=""/>
      <w:lvlJc w:val="left"/>
      <w:pPr>
        <w:ind w:left="2160" w:hanging="360"/>
      </w:pPr>
      <w:rPr>
        <w:rFonts w:ascii="Wingdings" w:hAnsi="Wingdings" w:hint="default"/>
      </w:rPr>
    </w:lvl>
    <w:lvl w:ilvl="3" w:tplc="1F208C76" w:tentative="1">
      <w:start w:val="1"/>
      <w:numFmt w:val="bullet"/>
      <w:lvlText w:val=""/>
      <w:lvlJc w:val="left"/>
      <w:pPr>
        <w:ind w:left="2880" w:hanging="360"/>
      </w:pPr>
      <w:rPr>
        <w:rFonts w:ascii="Symbol" w:hAnsi="Symbol" w:hint="default"/>
      </w:rPr>
    </w:lvl>
    <w:lvl w:ilvl="4" w:tplc="240C66A0" w:tentative="1">
      <w:start w:val="1"/>
      <w:numFmt w:val="bullet"/>
      <w:lvlText w:val="o"/>
      <w:lvlJc w:val="left"/>
      <w:pPr>
        <w:ind w:left="3600" w:hanging="360"/>
      </w:pPr>
      <w:rPr>
        <w:rFonts w:ascii="Courier New" w:hAnsi="Courier New" w:cs="Courier New" w:hint="default"/>
      </w:rPr>
    </w:lvl>
    <w:lvl w:ilvl="5" w:tplc="9386EBC8" w:tentative="1">
      <w:start w:val="1"/>
      <w:numFmt w:val="bullet"/>
      <w:lvlText w:val=""/>
      <w:lvlJc w:val="left"/>
      <w:pPr>
        <w:ind w:left="4320" w:hanging="360"/>
      </w:pPr>
      <w:rPr>
        <w:rFonts w:ascii="Wingdings" w:hAnsi="Wingdings" w:hint="default"/>
      </w:rPr>
    </w:lvl>
    <w:lvl w:ilvl="6" w:tplc="DBB6707A" w:tentative="1">
      <w:start w:val="1"/>
      <w:numFmt w:val="bullet"/>
      <w:lvlText w:val=""/>
      <w:lvlJc w:val="left"/>
      <w:pPr>
        <w:ind w:left="5040" w:hanging="360"/>
      </w:pPr>
      <w:rPr>
        <w:rFonts w:ascii="Symbol" w:hAnsi="Symbol" w:hint="default"/>
      </w:rPr>
    </w:lvl>
    <w:lvl w:ilvl="7" w:tplc="8CAE67DC" w:tentative="1">
      <w:start w:val="1"/>
      <w:numFmt w:val="bullet"/>
      <w:lvlText w:val="o"/>
      <w:lvlJc w:val="left"/>
      <w:pPr>
        <w:ind w:left="5760" w:hanging="360"/>
      </w:pPr>
      <w:rPr>
        <w:rFonts w:ascii="Courier New" w:hAnsi="Courier New" w:cs="Courier New" w:hint="default"/>
      </w:rPr>
    </w:lvl>
    <w:lvl w:ilvl="8" w:tplc="BE066596" w:tentative="1">
      <w:start w:val="1"/>
      <w:numFmt w:val="bullet"/>
      <w:lvlText w:val=""/>
      <w:lvlJc w:val="left"/>
      <w:pPr>
        <w:ind w:left="6480" w:hanging="360"/>
      </w:pPr>
      <w:rPr>
        <w:rFonts w:ascii="Wingdings" w:hAnsi="Wingdings" w:hint="default"/>
      </w:rPr>
    </w:lvl>
  </w:abstractNum>
  <w:abstractNum w:abstractNumId="24" w15:restartNumberingAfterBreak="0">
    <w:nsid w:val="5CD46DE5"/>
    <w:multiLevelType w:val="hybridMultilevel"/>
    <w:tmpl w:val="502E4B76"/>
    <w:lvl w:ilvl="0" w:tplc="454CED4A">
      <w:start w:val="1"/>
      <w:numFmt w:val="bullet"/>
      <w:lvlText w:val=""/>
      <w:lvlJc w:val="left"/>
      <w:pPr>
        <w:tabs>
          <w:tab w:val="num" w:pos="720"/>
        </w:tabs>
        <w:ind w:left="720" w:hanging="360"/>
      </w:pPr>
      <w:rPr>
        <w:rFonts w:ascii="Symbol" w:hAnsi="Symbol" w:hint="default"/>
      </w:rPr>
    </w:lvl>
    <w:lvl w:ilvl="1" w:tplc="DC44BDD0" w:tentative="1">
      <w:start w:val="1"/>
      <w:numFmt w:val="bullet"/>
      <w:lvlText w:val="o"/>
      <w:lvlJc w:val="left"/>
      <w:pPr>
        <w:ind w:left="1440" w:hanging="360"/>
      </w:pPr>
      <w:rPr>
        <w:rFonts w:ascii="Courier New" w:hAnsi="Courier New" w:cs="Courier New" w:hint="default"/>
      </w:rPr>
    </w:lvl>
    <w:lvl w:ilvl="2" w:tplc="61E039AC" w:tentative="1">
      <w:start w:val="1"/>
      <w:numFmt w:val="bullet"/>
      <w:lvlText w:val=""/>
      <w:lvlJc w:val="left"/>
      <w:pPr>
        <w:ind w:left="2160" w:hanging="360"/>
      </w:pPr>
      <w:rPr>
        <w:rFonts w:ascii="Wingdings" w:hAnsi="Wingdings" w:hint="default"/>
      </w:rPr>
    </w:lvl>
    <w:lvl w:ilvl="3" w:tplc="E1F29E6A" w:tentative="1">
      <w:start w:val="1"/>
      <w:numFmt w:val="bullet"/>
      <w:lvlText w:val=""/>
      <w:lvlJc w:val="left"/>
      <w:pPr>
        <w:ind w:left="2880" w:hanging="360"/>
      </w:pPr>
      <w:rPr>
        <w:rFonts w:ascii="Symbol" w:hAnsi="Symbol" w:hint="default"/>
      </w:rPr>
    </w:lvl>
    <w:lvl w:ilvl="4" w:tplc="AE9E5B76" w:tentative="1">
      <w:start w:val="1"/>
      <w:numFmt w:val="bullet"/>
      <w:lvlText w:val="o"/>
      <w:lvlJc w:val="left"/>
      <w:pPr>
        <w:ind w:left="3600" w:hanging="360"/>
      </w:pPr>
      <w:rPr>
        <w:rFonts w:ascii="Courier New" w:hAnsi="Courier New" w:cs="Courier New" w:hint="default"/>
      </w:rPr>
    </w:lvl>
    <w:lvl w:ilvl="5" w:tplc="38129720" w:tentative="1">
      <w:start w:val="1"/>
      <w:numFmt w:val="bullet"/>
      <w:lvlText w:val=""/>
      <w:lvlJc w:val="left"/>
      <w:pPr>
        <w:ind w:left="4320" w:hanging="360"/>
      </w:pPr>
      <w:rPr>
        <w:rFonts w:ascii="Wingdings" w:hAnsi="Wingdings" w:hint="default"/>
      </w:rPr>
    </w:lvl>
    <w:lvl w:ilvl="6" w:tplc="23026AD2" w:tentative="1">
      <w:start w:val="1"/>
      <w:numFmt w:val="bullet"/>
      <w:lvlText w:val=""/>
      <w:lvlJc w:val="left"/>
      <w:pPr>
        <w:ind w:left="5040" w:hanging="360"/>
      </w:pPr>
      <w:rPr>
        <w:rFonts w:ascii="Symbol" w:hAnsi="Symbol" w:hint="default"/>
      </w:rPr>
    </w:lvl>
    <w:lvl w:ilvl="7" w:tplc="79CAD994" w:tentative="1">
      <w:start w:val="1"/>
      <w:numFmt w:val="bullet"/>
      <w:lvlText w:val="o"/>
      <w:lvlJc w:val="left"/>
      <w:pPr>
        <w:ind w:left="5760" w:hanging="360"/>
      </w:pPr>
      <w:rPr>
        <w:rFonts w:ascii="Courier New" w:hAnsi="Courier New" w:cs="Courier New" w:hint="default"/>
      </w:rPr>
    </w:lvl>
    <w:lvl w:ilvl="8" w:tplc="C0DA0814" w:tentative="1">
      <w:start w:val="1"/>
      <w:numFmt w:val="bullet"/>
      <w:lvlText w:val=""/>
      <w:lvlJc w:val="left"/>
      <w:pPr>
        <w:ind w:left="6480" w:hanging="360"/>
      </w:pPr>
      <w:rPr>
        <w:rFonts w:ascii="Wingdings" w:hAnsi="Wingdings" w:hint="default"/>
      </w:rPr>
    </w:lvl>
  </w:abstractNum>
  <w:abstractNum w:abstractNumId="25" w15:restartNumberingAfterBreak="0">
    <w:nsid w:val="62924953"/>
    <w:multiLevelType w:val="hybridMultilevel"/>
    <w:tmpl w:val="4F1AF76A"/>
    <w:lvl w:ilvl="0" w:tplc="F6607FAA">
      <w:start w:val="1"/>
      <w:numFmt w:val="bullet"/>
      <w:lvlText w:val=""/>
      <w:lvlJc w:val="left"/>
      <w:pPr>
        <w:tabs>
          <w:tab w:val="num" w:pos="720"/>
        </w:tabs>
        <w:ind w:left="720" w:hanging="360"/>
      </w:pPr>
      <w:rPr>
        <w:rFonts w:ascii="Symbol" w:hAnsi="Symbol" w:hint="default"/>
      </w:rPr>
    </w:lvl>
    <w:lvl w:ilvl="1" w:tplc="44D2B1D2" w:tentative="1">
      <w:start w:val="1"/>
      <w:numFmt w:val="bullet"/>
      <w:lvlText w:val="o"/>
      <w:lvlJc w:val="left"/>
      <w:pPr>
        <w:ind w:left="1440" w:hanging="360"/>
      </w:pPr>
      <w:rPr>
        <w:rFonts w:ascii="Courier New" w:hAnsi="Courier New" w:cs="Courier New" w:hint="default"/>
      </w:rPr>
    </w:lvl>
    <w:lvl w:ilvl="2" w:tplc="59EE5588" w:tentative="1">
      <w:start w:val="1"/>
      <w:numFmt w:val="bullet"/>
      <w:lvlText w:val=""/>
      <w:lvlJc w:val="left"/>
      <w:pPr>
        <w:ind w:left="2160" w:hanging="360"/>
      </w:pPr>
      <w:rPr>
        <w:rFonts w:ascii="Wingdings" w:hAnsi="Wingdings" w:hint="default"/>
      </w:rPr>
    </w:lvl>
    <w:lvl w:ilvl="3" w:tplc="BB94AF66" w:tentative="1">
      <w:start w:val="1"/>
      <w:numFmt w:val="bullet"/>
      <w:lvlText w:val=""/>
      <w:lvlJc w:val="left"/>
      <w:pPr>
        <w:ind w:left="2880" w:hanging="360"/>
      </w:pPr>
      <w:rPr>
        <w:rFonts w:ascii="Symbol" w:hAnsi="Symbol" w:hint="default"/>
      </w:rPr>
    </w:lvl>
    <w:lvl w:ilvl="4" w:tplc="543E5624" w:tentative="1">
      <w:start w:val="1"/>
      <w:numFmt w:val="bullet"/>
      <w:lvlText w:val="o"/>
      <w:lvlJc w:val="left"/>
      <w:pPr>
        <w:ind w:left="3600" w:hanging="360"/>
      </w:pPr>
      <w:rPr>
        <w:rFonts w:ascii="Courier New" w:hAnsi="Courier New" w:cs="Courier New" w:hint="default"/>
      </w:rPr>
    </w:lvl>
    <w:lvl w:ilvl="5" w:tplc="3F922BF4" w:tentative="1">
      <w:start w:val="1"/>
      <w:numFmt w:val="bullet"/>
      <w:lvlText w:val=""/>
      <w:lvlJc w:val="left"/>
      <w:pPr>
        <w:ind w:left="4320" w:hanging="360"/>
      </w:pPr>
      <w:rPr>
        <w:rFonts w:ascii="Wingdings" w:hAnsi="Wingdings" w:hint="default"/>
      </w:rPr>
    </w:lvl>
    <w:lvl w:ilvl="6" w:tplc="B9F2F3DC" w:tentative="1">
      <w:start w:val="1"/>
      <w:numFmt w:val="bullet"/>
      <w:lvlText w:val=""/>
      <w:lvlJc w:val="left"/>
      <w:pPr>
        <w:ind w:left="5040" w:hanging="360"/>
      </w:pPr>
      <w:rPr>
        <w:rFonts w:ascii="Symbol" w:hAnsi="Symbol" w:hint="default"/>
      </w:rPr>
    </w:lvl>
    <w:lvl w:ilvl="7" w:tplc="EAE61868" w:tentative="1">
      <w:start w:val="1"/>
      <w:numFmt w:val="bullet"/>
      <w:lvlText w:val="o"/>
      <w:lvlJc w:val="left"/>
      <w:pPr>
        <w:ind w:left="5760" w:hanging="360"/>
      </w:pPr>
      <w:rPr>
        <w:rFonts w:ascii="Courier New" w:hAnsi="Courier New" w:cs="Courier New" w:hint="default"/>
      </w:rPr>
    </w:lvl>
    <w:lvl w:ilvl="8" w:tplc="A596FE64" w:tentative="1">
      <w:start w:val="1"/>
      <w:numFmt w:val="bullet"/>
      <w:lvlText w:val=""/>
      <w:lvlJc w:val="left"/>
      <w:pPr>
        <w:ind w:left="6480" w:hanging="360"/>
      </w:pPr>
      <w:rPr>
        <w:rFonts w:ascii="Wingdings" w:hAnsi="Wingdings" w:hint="default"/>
      </w:rPr>
    </w:lvl>
  </w:abstractNum>
  <w:abstractNum w:abstractNumId="26" w15:restartNumberingAfterBreak="0">
    <w:nsid w:val="64874D77"/>
    <w:multiLevelType w:val="hybridMultilevel"/>
    <w:tmpl w:val="061CB814"/>
    <w:lvl w:ilvl="0" w:tplc="9C90E80A">
      <w:start w:val="1"/>
      <w:numFmt w:val="bullet"/>
      <w:lvlText w:val=""/>
      <w:lvlJc w:val="left"/>
      <w:pPr>
        <w:tabs>
          <w:tab w:val="num" w:pos="720"/>
        </w:tabs>
        <w:ind w:left="720" w:hanging="360"/>
      </w:pPr>
      <w:rPr>
        <w:rFonts w:ascii="Symbol" w:hAnsi="Symbol" w:hint="default"/>
      </w:rPr>
    </w:lvl>
    <w:lvl w:ilvl="1" w:tplc="4A04130E" w:tentative="1">
      <w:start w:val="1"/>
      <w:numFmt w:val="bullet"/>
      <w:lvlText w:val="o"/>
      <w:lvlJc w:val="left"/>
      <w:pPr>
        <w:ind w:left="1440" w:hanging="360"/>
      </w:pPr>
      <w:rPr>
        <w:rFonts w:ascii="Courier New" w:hAnsi="Courier New" w:cs="Courier New" w:hint="default"/>
      </w:rPr>
    </w:lvl>
    <w:lvl w:ilvl="2" w:tplc="6A106C7E" w:tentative="1">
      <w:start w:val="1"/>
      <w:numFmt w:val="bullet"/>
      <w:lvlText w:val=""/>
      <w:lvlJc w:val="left"/>
      <w:pPr>
        <w:ind w:left="2160" w:hanging="360"/>
      </w:pPr>
      <w:rPr>
        <w:rFonts w:ascii="Wingdings" w:hAnsi="Wingdings" w:hint="default"/>
      </w:rPr>
    </w:lvl>
    <w:lvl w:ilvl="3" w:tplc="95F2D994" w:tentative="1">
      <w:start w:val="1"/>
      <w:numFmt w:val="bullet"/>
      <w:lvlText w:val=""/>
      <w:lvlJc w:val="left"/>
      <w:pPr>
        <w:ind w:left="2880" w:hanging="360"/>
      </w:pPr>
      <w:rPr>
        <w:rFonts w:ascii="Symbol" w:hAnsi="Symbol" w:hint="default"/>
      </w:rPr>
    </w:lvl>
    <w:lvl w:ilvl="4" w:tplc="C5DE658A" w:tentative="1">
      <w:start w:val="1"/>
      <w:numFmt w:val="bullet"/>
      <w:lvlText w:val="o"/>
      <w:lvlJc w:val="left"/>
      <w:pPr>
        <w:ind w:left="3600" w:hanging="360"/>
      </w:pPr>
      <w:rPr>
        <w:rFonts w:ascii="Courier New" w:hAnsi="Courier New" w:cs="Courier New" w:hint="default"/>
      </w:rPr>
    </w:lvl>
    <w:lvl w:ilvl="5" w:tplc="DE805F06" w:tentative="1">
      <w:start w:val="1"/>
      <w:numFmt w:val="bullet"/>
      <w:lvlText w:val=""/>
      <w:lvlJc w:val="left"/>
      <w:pPr>
        <w:ind w:left="4320" w:hanging="360"/>
      </w:pPr>
      <w:rPr>
        <w:rFonts w:ascii="Wingdings" w:hAnsi="Wingdings" w:hint="default"/>
      </w:rPr>
    </w:lvl>
    <w:lvl w:ilvl="6" w:tplc="E88274DE" w:tentative="1">
      <w:start w:val="1"/>
      <w:numFmt w:val="bullet"/>
      <w:lvlText w:val=""/>
      <w:lvlJc w:val="left"/>
      <w:pPr>
        <w:ind w:left="5040" w:hanging="360"/>
      </w:pPr>
      <w:rPr>
        <w:rFonts w:ascii="Symbol" w:hAnsi="Symbol" w:hint="default"/>
      </w:rPr>
    </w:lvl>
    <w:lvl w:ilvl="7" w:tplc="04C2BED0" w:tentative="1">
      <w:start w:val="1"/>
      <w:numFmt w:val="bullet"/>
      <w:lvlText w:val="o"/>
      <w:lvlJc w:val="left"/>
      <w:pPr>
        <w:ind w:left="5760" w:hanging="360"/>
      </w:pPr>
      <w:rPr>
        <w:rFonts w:ascii="Courier New" w:hAnsi="Courier New" w:cs="Courier New" w:hint="default"/>
      </w:rPr>
    </w:lvl>
    <w:lvl w:ilvl="8" w:tplc="C6EAA524" w:tentative="1">
      <w:start w:val="1"/>
      <w:numFmt w:val="bullet"/>
      <w:lvlText w:val=""/>
      <w:lvlJc w:val="left"/>
      <w:pPr>
        <w:ind w:left="6480" w:hanging="360"/>
      </w:pPr>
      <w:rPr>
        <w:rFonts w:ascii="Wingdings" w:hAnsi="Wingdings" w:hint="default"/>
      </w:rPr>
    </w:lvl>
  </w:abstractNum>
  <w:abstractNum w:abstractNumId="27" w15:restartNumberingAfterBreak="0">
    <w:nsid w:val="652228EA"/>
    <w:multiLevelType w:val="hybridMultilevel"/>
    <w:tmpl w:val="8452B6BE"/>
    <w:lvl w:ilvl="0" w:tplc="765408E2">
      <w:start w:val="1"/>
      <w:numFmt w:val="bullet"/>
      <w:lvlText w:val=""/>
      <w:lvlJc w:val="left"/>
      <w:pPr>
        <w:tabs>
          <w:tab w:val="num" w:pos="720"/>
        </w:tabs>
        <w:ind w:left="720" w:hanging="360"/>
      </w:pPr>
      <w:rPr>
        <w:rFonts w:ascii="Symbol" w:hAnsi="Symbol" w:hint="default"/>
      </w:rPr>
    </w:lvl>
    <w:lvl w:ilvl="1" w:tplc="44AA93AC" w:tentative="1">
      <w:start w:val="1"/>
      <w:numFmt w:val="bullet"/>
      <w:lvlText w:val="o"/>
      <w:lvlJc w:val="left"/>
      <w:pPr>
        <w:ind w:left="1440" w:hanging="360"/>
      </w:pPr>
      <w:rPr>
        <w:rFonts w:ascii="Courier New" w:hAnsi="Courier New" w:cs="Courier New" w:hint="default"/>
      </w:rPr>
    </w:lvl>
    <w:lvl w:ilvl="2" w:tplc="B492C3FE" w:tentative="1">
      <w:start w:val="1"/>
      <w:numFmt w:val="bullet"/>
      <w:lvlText w:val=""/>
      <w:lvlJc w:val="left"/>
      <w:pPr>
        <w:ind w:left="2160" w:hanging="360"/>
      </w:pPr>
      <w:rPr>
        <w:rFonts w:ascii="Wingdings" w:hAnsi="Wingdings" w:hint="default"/>
      </w:rPr>
    </w:lvl>
    <w:lvl w:ilvl="3" w:tplc="78049AC2" w:tentative="1">
      <w:start w:val="1"/>
      <w:numFmt w:val="bullet"/>
      <w:lvlText w:val=""/>
      <w:lvlJc w:val="left"/>
      <w:pPr>
        <w:ind w:left="2880" w:hanging="360"/>
      </w:pPr>
      <w:rPr>
        <w:rFonts w:ascii="Symbol" w:hAnsi="Symbol" w:hint="default"/>
      </w:rPr>
    </w:lvl>
    <w:lvl w:ilvl="4" w:tplc="8E109686" w:tentative="1">
      <w:start w:val="1"/>
      <w:numFmt w:val="bullet"/>
      <w:lvlText w:val="o"/>
      <w:lvlJc w:val="left"/>
      <w:pPr>
        <w:ind w:left="3600" w:hanging="360"/>
      </w:pPr>
      <w:rPr>
        <w:rFonts w:ascii="Courier New" w:hAnsi="Courier New" w:cs="Courier New" w:hint="default"/>
      </w:rPr>
    </w:lvl>
    <w:lvl w:ilvl="5" w:tplc="0172CC9A" w:tentative="1">
      <w:start w:val="1"/>
      <w:numFmt w:val="bullet"/>
      <w:lvlText w:val=""/>
      <w:lvlJc w:val="left"/>
      <w:pPr>
        <w:ind w:left="4320" w:hanging="360"/>
      </w:pPr>
      <w:rPr>
        <w:rFonts w:ascii="Wingdings" w:hAnsi="Wingdings" w:hint="default"/>
      </w:rPr>
    </w:lvl>
    <w:lvl w:ilvl="6" w:tplc="C8643C7C" w:tentative="1">
      <w:start w:val="1"/>
      <w:numFmt w:val="bullet"/>
      <w:lvlText w:val=""/>
      <w:lvlJc w:val="left"/>
      <w:pPr>
        <w:ind w:left="5040" w:hanging="360"/>
      </w:pPr>
      <w:rPr>
        <w:rFonts w:ascii="Symbol" w:hAnsi="Symbol" w:hint="default"/>
      </w:rPr>
    </w:lvl>
    <w:lvl w:ilvl="7" w:tplc="BD54F516" w:tentative="1">
      <w:start w:val="1"/>
      <w:numFmt w:val="bullet"/>
      <w:lvlText w:val="o"/>
      <w:lvlJc w:val="left"/>
      <w:pPr>
        <w:ind w:left="5760" w:hanging="360"/>
      </w:pPr>
      <w:rPr>
        <w:rFonts w:ascii="Courier New" w:hAnsi="Courier New" w:cs="Courier New" w:hint="default"/>
      </w:rPr>
    </w:lvl>
    <w:lvl w:ilvl="8" w:tplc="0DA85810" w:tentative="1">
      <w:start w:val="1"/>
      <w:numFmt w:val="bullet"/>
      <w:lvlText w:val=""/>
      <w:lvlJc w:val="left"/>
      <w:pPr>
        <w:ind w:left="6480" w:hanging="360"/>
      </w:pPr>
      <w:rPr>
        <w:rFonts w:ascii="Wingdings" w:hAnsi="Wingdings" w:hint="default"/>
      </w:rPr>
    </w:lvl>
  </w:abstractNum>
  <w:abstractNum w:abstractNumId="28" w15:restartNumberingAfterBreak="0">
    <w:nsid w:val="669F2108"/>
    <w:multiLevelType w:val="hybridMultilevel"/>
    <w:tmpl w:val="C4267D44"/>
    <w:lvl w:ilvl="0" w:tplc="D616942C">
      <w:start w:val="1"/>
      <w:numFmt w:val="bullet"/>
      <w:lvlText w:val=""/>
      <w:lvlJc w:val="left"/>
      <w:pPr>
        <w:tabs>
          <w:tab w:val="num" w:pos="720"/>
        </w:tabs>
        <w:ind w:left="720" w:hanging="360"/>
      </w:pPr>
      <w:rPr>
        <w:rFonts w:ascii="Symbol" w:hAnsi="Symbol" w:hint="default"/>
      </w:rPr>
    </w:lvl>
    <w:lvl w:ilvl="1" w:tplc="D73CCD2A" w:tentative="1">
      <w:start w:val="1"/>
      <w:numFmt w:val="bullet"/>
      <w:lvlText w:val="o"/>
      <w:lvlJc w:val="left"/>
      <w:pPr>
        <w:ind w:left="1440" w:hanging="360"/>
      </w:pPr>
      <w:rPr>
        <w:rFonts w:ascii="Courier New" w:hAnsi="Courier New" w:cs="Courier New" w:hint="default"/>
      </w:rPr>
    </w:lvl>
    <w:lvl w:ilvl="2" w:tplc="59521370" w:tentative="1">
      <w:start w:val="1"/>
      <w:numFmt w:val="bullet"/>
      <w:lvlText w:val=""/>
      <w:lvlJc w:val="left"/>
      <w:pPr>
        <w:ind w:left="2160" w:hanging="360"/>
      </w:pPr>
      <w:rPr>
        <w:rFonts w:ascii="Wingdings" w:hAnsi="Wingdings" w:hint="default"/>
      </w:rPr>
    </w:lvl>
    <w:lvl w:ilvl="3" w:tplc="1E004E56" w:tentative="1">
      <w:start w:val="1"/>
      <w:numFmt w:val="bullet"/>
      <w:lvlText w:val=""/>
      <w:lvlJc w:val="left"/>
      <w:pPr>
        <w:ind w:left="2880" w:hanging="360"/>
      </w:pPr>
      <w:rPr>
        <w:rFonts w:ascii="Symbol" w:hAnsi="Symbol" w:hint="default"/>
      </w:rPr>
    </w:lvl>
    <w:lvl w:ilvl="4" w:tplc="A4C4A6D2" w:tentative="1">
      <w:start w:val="1"/>
      <w:numFmt w:val="bullet"/>
      <w:lvlText w:val="o"/>
      <w:lvlJc w:val="left"/>
      <w:pPr>
        <w:ind w:left="3600" w:hanging="360"/>
      </w:pPr>
      <w:rPr>
        <w:rFonts w:ascii="Courier New" w:hAnsi="Courier New" w:cs="Courier New" w:hint="default"/>
      </w:rPr>
    </w:lvl>
    <w:lvl w:ilvl="5" w:tplc="43FEB356" w:tentative="1">
      <w:start w:val="1"/>
      <w:numFmt w:val="bullet"/>
      <w:lvlText w:val=""/>
      <w:lvlJc w:val="left"/>
      <w:pPr>
        <w:ind w:left="4320" w:hanging="360"/>
      </w:pPr>
      <w:rPr>
        <w:rFonts w:ascii="Wingdings" w:hAnsi="Wingdings" w:hint="default"/>
      </w:rPr>
    </w:lvl>
    <w:lvl w:ilvl="6" w:tplc="9CC0EE26" w:tentative="1">
      <w:start w:val="1"/>
      <w:numFmt w:val="bullet"/>
      <w:lvlText w:val=""/>
      <w:lvlJc w:val="left"/>
      <w:pPr>
        <w:ind w:left="5040" w:hanging="360"/>
      </w:pPr>
      <w:rPr>
        <w:rFonts w:ascii="Symbol" w:hAnsi="Symbol" w:hint="default"/>
      </w:rPr>
    </w:lvl>
    <w:lvl w:ilvl="7" w:tplc="C04001EE" w:tentative="1">
      <w:start w:val="1"/>
      <w:numFmt w:val="bullet"/>
      <w:lvlText w:val="o"/>
      <w:lvlJc w:val="left"/>
      <w:pPr>
        <w:ind w:left="5760" w:hanging="360"/>
      </w:pPr>
      <w:rPr>
        <w:rFonts w:ascii="Courier New" w:hAnsi="Courier New" w:cs="Courier New" w:hint="default"/>
      </w:rPr>
    </w:lvl>
    <w:lvl w:ilvl="8" w:tplc="837EFAA2" w:tentative="1">
      <w:start w:val="1"/>
      <w:numFmt w:val="bullet"/>
      <w:lvlText w:val=""/>
      <w:lvlJc w:val="left"/>
      <w:pPr>
        <w:ind w:left="6480" w:hanging="360"/>
      </w:pPr>
      <w:rPr>
        <w:rFonts w:ascii="Wingdings" w:hAnsi="Wingdings" w:hint="default"/>
      </w:rPr>
    </w:lvl>
  </w:abstractNum>
  <w:abstractNum w:abstractNumId="29" w15:restartNumberingAfterBreak="0">
    <w:nsid w:val="66FD4D97"/>
    <w:multiLevelType w:val="hybridMultilevel"/>
    <w:tmpl w:val="C05AE236"/>
    <w:lvl w:ilvl="0" w:tplc="E5545D34">
      <w:start w:val="1"/>
      <w:numFmt w:val="bullet"/>
      <w:lvlText w:val=""/>
      <w:lvlJc w:val="left"/>
      <w:pPr>
        <w:tabs>
          <w:tab w:val="num" w:pos="720"/>
        </w:tabs>
        <w:ind w:left="720" w:hanging="360"/>
      </w:pPr>
      <w:rPr>
        <w:rFonts w:ascii="Symbol" w:hAnsi="Symbol" w:hint="default"/>
      </w:rPr>
    </w:lvl>
    <w:lvl w:ilvl="1" w:tplc="27D8F534" w:tentative="1">
      <w:start w:val="1"/>
      <w:numFmt w:val="bullet"/>
      <w:lvlText w:val="o"/>
      <w:lvlJc w:val="left"/>
      <w:pPr>
        <w:ind w:left="1440" w:hanging="360"/>
      </w:pPr>
      <w:rPr>
        <w:rFonts w:ascii="Courier New" w:hAnsi="Courier New" w:cs="Courier New" w:hint="default"/>
      </w:rPr>
    </w:lvl>
    <w:lvl w:ilvl="2" w:tplc="63C4F25E" w:tentative="1">
      <w:start w:val="1"/>
      <w:numFmt w:val="bullet"/>
      <w:lvlText w:val=""/>
      <w:lvlJc w:val="left"/>
      <w:pPr>
        <w:ind w:left="2160" w:hanging="360"/>
      </w:pPr>
      <w:rPr>
        <w:rFonts w:ascii="Wingdings" w:hAnsi="Wingdings" w:hint="default"/>
      </w:rPr>
    </w:lvl>
    <w:lvl w:ilvl="3" w:tplc="A83A4716" w:tentative="1">
      <w:start w:val="1"/>
      <w:numFmt w:val="bullet"/>
      <w:lvlText w:val=""/>
      <w:lvlJc w:val="left"/>
      <w:pPr>
        <w:ind w:left="2880" w:hanging="360"/>
      </w:pPr>
      <w:rPr>
        <w:rFonts w:ascii="Symbol" w:hAnsi="Symbol" w:hint="default"/>
      </w:rPr>
    </w:lvl>
    <w:lvl w:ilvl="4" w:tplc="AA4EECC2" w:tentative="1">
      <w:start w:val="1"/>
      <w:numFmt w:val="bullet"/>
      <w:lvlText w:val="o"/>
      <w:lvlJc w:val="left"/>
      <w:pPr>
        <w:ind w:left="3600" w:hanging="360"/>
      </w:pPr>
      <w:rPr>
        <w:rFonts w:ascii="Courier New" w:hAnsi="Courier New" w:cs="Courier New" w:hint="default"/>
      </w:rPr>
    </w:lvl>
    <w:lvl w:ilvl="5" w:tplc="928EEE7A" w:tentative="1">
      <w:start w:val="1"/>
      <w:numFmt w:val="bullet"/>
      <w:lvlText w:val=""/>
      <w:lvlJc w:val="left"/>
      <w:pPr>
        <w:ind w:left="4320" w:hanging="360"/>
      </w:pPr>
      <w:rPr>
        <w:rFonts w:ascii="Wingdings" w:hAnsi="Wingdings" w:hint="default"/>
      </w:rPr>
    </w:lvl>
    <w:lvl w:ilvl="6" w:tplc="4D9CEAC2" w:tentative="1">
      <w:start w:val="1"/>
      <w:numFmt w:val="bullet"/>
      <w:lvlText w:val=""/>
      <w:lvlJc w:val="left"/>
      <w:pPr>
        <w:ind w:left="5040" w:hanging="360"/>
      </w:pPr>
      <w:rPr>
        <w:rFonts w:ascii="Symbol" w:hAnsi="Symbol" w:hint="default"/>
      </w:rPr>
    </w:lvl>
    <w:lvl w:ilvl="7" w:tplc="CF384EE8" w:tentative="1">
      <w:start w:val="1"/>
      <w:numFmt w:val="bullet"/>
      <w:lvlText w:val="o"/>
      <w:lvlJc w:val="left"/>
      <w:pPr>
        <w:ind w:left="5760" w:hanging="360"/>
      </w:pPr>
      <w:rPr>
        <w:rFonts w:ascii="Courier New" w:hAnsi="Courier New" w:cs="Courier New" w:hint="default"/>
      </w:rPr>
    </w:lvl>
    <w:lvl w:ilvl="8" w:tplc="6D5A97F4" w:tentative="1">
      <w:start w:val="1"/>
      <w:numFmt w:val="bullet"/>
      <w:lvlText w:val=""/>
      <w:lvlJc w:val="left"/>
      <w:pPr>
        <w:ind w:left="6480" w:hanging="360"/>
      </w:pPr>
      <w:rPr>
        <w:rFonts w:ascii="Wingdings" w:hAnsi="Wingdings" w:hint="default"/>
      </w:rPr>
    </w:lvl>
  </w:abstractNum>
  <w:abstractNum w:abstractNumId="30" w15:restartNumberingAfterBreak="0">
    <w:nsid w:val="68E867D7"/>
    <w:multiLevelType w:val="hybridMultilevel"/>
    <w:tmpl w:val="0606917E"/>
    <w:lvl w:ilvl="0" w:tplc="0EBE10AC">
      <w:start w:val="1"/>
      <w:numFmt w:val="bullet"/>
      <w:lvlText w:val=""/>
      <w:lvlJc w:val="left"/>
      <w:pPr>
        <w:tabs>
          <w:tab w:val="num" w:pos="720"/>
        </w:tabs>
        <w:ind w:left="720" w:hanging="360"/>
      </w:pPr>
      <w:rPr>
        <w:rFonts w:ascii="Symbol" w:hAnsi="Symbol" w:hint="default"/>
      </w:rPr>
    </w:lvl>
    <w:lvl w:ilvl="1" w:tplc="EB0848C0" w:tentative="1">
      <w:start w:val="1"/>
      <w:numFmt w:val="bullet"/>
      <w:lvlText w:val="o"/>
      <w:lvlJc w:val="left"/>
      <w:pPr>
        <w:ind w:left="1440" w:hanging="360"/>
      </w:pPr>
      <w:rPr>
        <w:rFonts w:ascii="Courier New" w:hAnsi="Courier New" w:cs="Courier New" w:hint="default"/>
      </w:rPr>
    </w:lvl>
    <w:lvl w:ilvl="2" w:tplc="5E6231A0" w:tentative="1">
      <w:start w:val="1"/>
      <w:numFmt w:val="bullet"/>
      <w:lvlText w:val=""/>
      <w:lvlJc w:val="left"/>
      <w:pPr>
        <w:ind w:left="2160" w:hanging="360"/>
      </w:pPr>
      <w:rPr>
        <w:rFonts w:ascii="Wingdings" w:hAnsi="Wingdings" w:hint="default"/>
      </w:rPr>
    </w:lvl>
    <w:lvl w:ilvl="3" w:tplc="2B7A2E00" w:tentative="1">
      <w:start w:val="1"/>
      <w:numFmt w:val="bullet"/>
      <w:lvlText w:val=""/>
      <w:lvlJc w:val="left"/>
      <w:pPr>
        <w:ind w:left="2880" w:hanging="360"/>
      </w:pPr>
      <w:rPr>
        <w:rFonts w:ascii="Symbol" w:hAnsi="Symbol" w:hint="default"/>
      </w:rPr>
    </w:lvl>
    <w:lvl w:ilvl="4" w:tplc="404E4F38" w:tentative="1">
      <w:start w:val="1"/>
      <w:numFmt w:val="bullet"/>
      <w:lvlText w:val="o"/>
      <w:lvlJc w:val="left"/>
      <w:pPr>
        <w:ind w:left="3600" w:hanging="360"/>
      </w:pPr>
      <w:rPr>
        <w:rFonts w:ascii="Courier New" w:hAnsi="Courier New" w:cs="Courier New" w:hint="default"/>
      </w:rPr>
    </w:lvl>
    <w:lvl w:ilvl="5" w:tplc="6D8062F4" w:tentative="1">
      <w:start w:val="1"/>
      <w:numFmt w:val="bullet"/>
      <w:lvlText w:val=""/>
      <w:lvlJc w:val="left"/>
      <w:pPr>
        <w:ind w:left="4320" w:hanging="360"/>
      </w:pPr>
      <w:rPr>
        <w:rFonts w:ascii="Wingdings" w:hAnsi="Wingdings" w:hint="default"/>
      </w:rPr>
    </w:lvl>
    <w:lvl w:ilvl="6" w:tplc="9FF60E5A" w:tentative="1">
      <w:start w:val="1"/>
      <w:numFmt w:val="bullet"/>
      <w:lvlText w:val=""/>
      <w:lvlJc w:val="left"/>
      <w:pPr>
        <w:ind w:left="5040" w:hanging="360"/>
      </w:pPr>
      <w:rPr>
        <w:rFonts w:ascii="Symbol" w:hAnsi="Symbol" w:hint="default"/>
      </w:rPr>
    </w:lvl>
    <w:lvl w:ilvl="7" w:tplc="F6F230A2" w:tentative="1">
      <w:start w:val="1"/>
      <w:numFmt w:val="bullet"/>
      <w:lvlText w:val="o"/>
      <w:lvlJc w:val="left"/>
      <w:pPr>
        <w:ind w:left="5760" w:hanging="360"/>
      </w:pPr>
      <w:rPr>
        <w:rFonts w:ascii="Courier New" w:hAnsi="Courier New" w:cs="Courier New" w:hint="default"/>
      </w:rPr>
    </w:lvl>
    <w:lvl w:ilvl="8" w:tplc="332690F4" w:tentative="1">
      <w:start w:val="1"/>
      <w:numFmt w:val="bullet"/>
      <w:lvlText w:val=""/>
      <w:lvlJc w:val="left"/>
      <w:pPr>
        <w:ind w:left="6480" w:hanging="360"/>
      </w:pPr>
      <w:rPr>
        <w:rFonts w:ascii="Wingdings" w:hAnsi="Wingdings" w:hint="default"/>
      </w:rPr>
    </w:lvl>
  </w:abstractNum>
  <w:abstractNum w:abstractNumId="31" w15:restartNumberingAfterBreak="0">
    <w:nsid w:val="6C4726AB"/>
    <w:multiLevelType w:val="hybridMultilevel"/>
    <w:tmpl w:val="2C4E2C44"/>
    <w:lvl w:ilvl="0" w:tplc="B8D2C8CC">
      <w:start w:val="1"/>
      <w:numFmt w:val="bullet"/>
      <w:lvlText w:val=""/>
      <w:lvlJc w:val="left"/>
      <w:pPr>
        <w:tabs>
          <w:tab w:val="num" w:pos="720"/>
        </w:tabs>
        <w:ind w:left="720" w:hanging="360"/>
      </w:pPr>
      <w:rPr>
        <w:rFonts w:ascii="Symbol" w:hAnsi="Symbol" w:hint="default"/>
      </w:rPr>
    </w:lvl>
    <w:lvl w:ilvl="1" w:tplc="DA8CEA04" w:tentative="1">
      <w:start w:val="1"/>
      <w:numFmt w:val="bullet"/>
      <w:lvlText w:val="o"/>
      <w:lvlJc w:val="left"/>
      <w:pPr>
        <w:ind w:left="1440" w:hanging="360"/>
      </w:pPr>
      <w:rPr>
        <w:rFonts w:ascii="Courier New" w:hAnsi="Courier New" w:cs="Courier New" w:hint="default"/>
      </w:rPr>
    </w:lvl>
    <w:lvl w:ilvl="2" w:tplc="2BE2DD66" w:tentative="1">
      <w:start w:val="1"/>
      <w:numFmt w:val="bullet"/>
      <w:lvlText w:val=""/>
      <w:lvlJc w:val="left"/>
      <w:pPr>
        <w:ind w:left="2160" w:hanging="360"/>
      </w:pPr>
      <w:rPr>
        <w:rFonts w:ascii="Wingdings" w:hAnsi="Wingdings" w:hint="default"/>
      </w:rPr>
    </w:lvl>
    <w:lvl w:ilvl="3" w:tplc="37DC3C26" w:tentative="1">
      <w:start w:val="1"/>
      <w:numFmt w:val="bullet"/>
      <w:lvlText w:val=""/>
      <w:lvlJc w:val="left"/>
      <w:pPr>
        <w:ind w:left="2880" w:hanging="360"/>
      </w:pPr>
      <w:rPr>
        <w:rFonts w:ascii="Symbol" w:hAnsi="Symbol" w:hint="default"/>
      </w:rPr>
    </w:lvl>
    <w:lvl w:ilvl="4" w:tplc="EF7AA0EA" w:tentative="1">
      <w:start w:val="1"/>
      <w:numFmt w:val="bullet"/>
      <w:lvlText w:val="o"/>
      <w:lvlJc w:val="left"/>
      <w:pPr>
        <w:ind w:left="3600" w:hanging="360"/>
      </w:pPr>
      <w:rPr>
        <w:rFonts w:ascii="Courier New" w:hAnsi="Courier New" w:cs="Courier New" w:hint="default"/>
      </w:rPr>
    </w:lvl>
    <w:lvl w:ilvl="5" w:tplc="9F8414D2" w:tentative="1">
      <w:start w:val="1"/>
      <w:numFmt w:val="bullet"/>
      <w:lvlText w:val=""/>
      <w:lvlJc w:val="left"/>
      <w:pPr>
        <w:ind w:left="4320" w:hanging="360"/>
      </w:pPr>
      <w:rPr>
        <w:rFonts w:ascii="Wingdings" w:hAnsi="Wingdings" w:hint="default"/>
      </w:rPr>
    </w:lvl>
    <w:lvl w:ilvl="6" w:tplc="08D08BC2" w:tentative="1">
      <w:start w:val="1"/>
      <w:numFmt w:val="bullet"/>
      <w:lvlText w:val=""/>
      <w:lvlJc w:val="left"/>
      <w:pPr>
        <w:ind w:left="5040" w:hanging="360"/>
      </w:pPr>
      <w:rPr>
        <w:rFonts w:ascii="Symbol" w:hAnsi="Symbol" w:hint="default"/>
      </w:rPr>
    </w:lvl>
    <w:lvl w:ilvl="7" w:tplc="3C249C84" w:tentative="1">
      <w:start w:val="1"/>
      <w:numFmt w:val="bullet"/>
      <w:lvlText w:val="o"/>
      <w:lvlJc w:val="left"/>
      <w:pPr>
        <w:ind w:left="5760" w:hanging="360"/>
      </w:pPr>
      <w:rPr>
        <w:rFonts w:ascii="Courier New" w:hAnsi="Courier New" w:cs="Courier New" w:hint="default"/>
      </w:rPr>
    </w:lvl>
    <w:lvl w:ilvl="8" w:tplc="0EC6130A" w:tentative="1">
      <w:start w:val="1"/>
      <w:numFmt w:val="bullet"/>
      <w:lvlText w:val=""/>
      <w:lvlJc w:val="left"/>
      <w:pPr>
        <w:ind w:left="6480" w:hanging="360"/>
      </w:pPr>
      <w:rPr>
        <w:rFonts w:ascii="Wingdings" w:hAnsi="Wingdings" w:hint="default"/>
      </w:rPr>
    </w:lvl>
  </w:abstractNum>
  <w:abstractNum w:abstractNumId="32" w15:restartNumberingAfterBreak="0">
    <w:nsid w:val="71745013"/>
    <w:multiLevelType w:val="hybridMultilevel"/>
    <w:tmpl w:val="6FCC526E"/>
    <w:lvl w:ilvl="0" w:tplc="5B928A72">
      <w:start w:val="1"/>
      <w:numFmt w:val="bullet"/>
      <w:lvlText w:val=""/>
      <w:lvlJc w:val="left"/>
      <w:pPr>
        <w:tabs>
          <w:tab w:val="num" w:pos="720"/>
        </w:tabs>
        <w:ind w:left="720" w:hanging="360"/>
      </w:pPr>
      <w:rPr>
        <w:rFonts w:ascii="Symbol" w:hAnsi="Symbol" w:hint="default"/>
      </w:rPr>
    </w:lvl>
    <w:lvl w:ilvl="1" w:tplc="B4B07378" w:tentative="1">
      <w:start w:val="1"/>
      <w:numFmt w:val="bullet"/>
      <w:lvlText w:val="o"/>
      <w:lvlJc w:val="left"/>
      <w:pPr>
        <w:ind w:left="1440" w:hanging="360"/>
      </w:pPr>
      <w:rPr>
        <w:rFonts w:ascii="Courier New" w:hAnsi="Courier New" w:cs="Courier New" w:hint="default"/>
      </w:rPr>
    </w:lvl>
    <w:lvl w:ilvl="2" w:tplc="37226B0E" w:tentative="1">
      <w:start w:val="1"/>
      <w:numFmt w:val="bullet"/>
      <w:lvlText w:val=""/>
      <w:lvlJc w:val="left"/>
      <w:pPr>
        <w:ind w:left="2160" w:hanging="360"/>
      </w:pPr>
      <w:rPr>
        <w:rFonts w:ascii="Wingdings" w:hAnsi="Wingdings" w:hint="default"/>
      </w:rPr>
    </w:lvl>
    <w:lvl w:ilvl="3" w:tplc="8A6CE018" w:tentative="1">
      <w:start w:val="1"/>
      <w:numFmt w:val="bullet"/>
      <w:lvlText w:val=""/>
      <w:lvlJc w:val="left"/>
      <w:pPr>
        <w:ind w:left="2880" w:hanging="360"/>
      </w:pPr>
      <w:rPr>
        <w:rFonts w:ascii="Symbol" w:hAnsi="Symbol" w:hint="default"/>
      </w:rPr>
    </w:lvl>
    <w:lvl w:ilvl="4" w:tplc="B6405766" w:tentative="1">
      <w:start w:val="1"/>
      <w:numFmt w:val="bullet"/>
      <w:lvlText w:val="o"/>
      <w:lvlJc w:val="left"/>
      <w:pPr>
        <w:ind w:left="3600" w:hanging="360"/>
      </w:pPr>
      <w:rPr>
        <w:rFonts w:ascii="Courier New" w:hAnsi="Courier New" w:cs="Courier New" w:hint="default"/>
      </w:rPr>
    </w:lvl>
    <w:lvl w:ilvl="5" w:tplc="6AFE0426" w:tentative="1">
      <w:start w:val="1"/>
      <w:numFmt w:val="bullet"/>
      <w:lvlText w:val=""/>
      <w:lvlJc w:val="left"/>
      <w:pPr>
        <w:ind w:left="4320" w:hanging="360"/>
      </w:pPr>
      <w:rPr>
        <w:rFonts w:ascii="Wingdings" w:hAnsi="Wingdings" w:hint="default"/>
      </w:rPr>
    </w:lvl>
    <w:lvl w:ilvl="6" w:tplc="83C495DC" w:tentative="1">
      <w:start w:val="1"/>
      <w:numFmt w:val="bullet"/>
      <w:lvlText w:val=""/>
      <w:lvlJc w:val="left"/>
      <w:pPr>
        <w:ind w:left="5040" w:hanging="360"/>
      </w:pPr>
      <w:rPr>
        <w:rFonts w:ascii="Symbol" w:hAnsi="Symbol" w:hint="default"/>
      </w:rPr>
    </w:lvl>
    <w:lvl w:ilvl="7" w:tplc="A246D320" w:tentative="1">
      <w:start w:val="1"/>
      <w:numFmt w:val="bullet"/>
      <w:lvlText w:val="o"/>
      <w:lvlJc w:val="left"/>
      <w:pPr>
        <w:ind w:left="5760" w:hanging="360"/>
      </w:pPr>
      <w:rPr>
        <w:rFonts w:ascii="Courier New" w:hAnsi="Courier New" w:cs="Courier New" w:hint="default"/>
      </w:rPr>
    </w:lvl>
    <w:lvl w:ilvl="8" w:tplc="FC6EAC6C" w:tentative="1">
      <w:start w:val="1"/>
      <w:numFmt w:val="bullet"/>
      <w:lvlText w:val=""/>
      <w:lvlJc w:val="left"/>
      <w:pPr>
        <w:ind w:left="6480" w:hanging="360"/>
      </w:pPr>
      <w:rPr>
        <w:rFonts w:ascii="Wingdings" w:hAnsi="Wingdings" w:hint="default"/>
      </w:rPr>
    </w:lvl>
  </w:abstractNum>
  <w:abstractNum w:abstractNumId="33" w15:restartNumberingAfterBreak="0">
    <w:nsid w:val="73F97AE0"/>
    <w:multiLevelType w:val="hybridMultilevel"/>
    <w:tmpl w:val="7DE64A20"/>
    <w:lvl w:ilvl="0" w:tplc="0FE2C1F6">
      <w:start w:val="1"/>
      <w:numFmt w:val="bullet"/>
      <w:lvlText w:val=""/>
      <w:lvlJc w:val="left"/>
      <w:pPr>
        <w:tabs>
          <w:tab w:val="num" w:pos="720"/>
        </w:tabs>
        <w:ind w:left="720" w:hanging="360"/>
      </w:pPr>
      <w:rPr>
        <w:rFonts w:ascii="Symbol" w:hAnsi="Symbol" w:hint="default"/>
      </w:rPr>
    </w:lvl>
    <w:lvl w:ilvl="1" w:tplc="73200462" w:tentative="1">
      <w:start w:val="1"/>
      <w:numFmt w:val="bullet"/>
      <w:lvlText w:val="o"/>
      <w:lvlJc w:val="left"/>
      <w:pPr>
        <w:ind w:left="1440" w:hanging="360"/>
      </w:pPr>
      <w:rPr>
        <w:rFonts w:ascii="Courier New" w:hAnsi="Courier New" w:cs="Courier New" w:hint="default"/>
      </w:rPr>
    </w:lvl>
    <w:lvl w:ilvl="2" w:tplc="5FC09DA8" w:tentative="1">
      <w:start w:val="1"/>
      <w:numFmt w:val="bullet"/>
      <w:lvlText w:val=""/>
      <w:lvlJc w:val="left"/>
      <w:pPr>
        <w:ind w:left="2160" w:hanging="360"/>
      </w:pPr>
      <w:rPr>
        <w:rFonts w:ascii="Wingdings" w:hAnsi="Wingdings" w:hint="default"/>
      </w:rPr>
    </w:lvl>
    <w:lvl w:ilvl="3" w:tplc="A5A07C1E" w:tentative="1">
      <w:start w:val="1"/>
      <w:numFmt w:val="bullet"/>
      <w:lvlText w:val=""/>
      <w:lvlJc w:val="left"/>
      <w:pPr>
        <w:ind w:left="2880" w:hanging="360"/>
      </w:pPr>
      <w:rPr>
        <w:rFonts w:ascii="Symbol" w:hAnsi="Symbol" w:hint="default"/>
      </w:rPr>
    </w:lvl>
    <w:lvl w:ilvl="4" w:tplc="14E62AE2" w:tentative="1">
      <w:start w:val="1"/>
      <w:numFmt w:val="bullet"/>
      <w:lvlText w:val="o"/>
      <w:lvlJc w:val="left"/>
      <w:pPr>
        <w:ind w:left="3600" w:hanging="360"/>
      </w:pPr>
      <w:rPr>
        <w:rFonts w:ascii="Courier New" w:hAnsi="Courier New" w:cs="Courier New" w:hint="default"/>
      </w:rPr>
    </w:lvl>
    <w:lvl w:ilvl="5" w:tplc="8EB8CC52" w:tentative="1">
      <w:start w:val="1"/>
      <w:numFmt w:val="bullet"/>
      <w:lvlText w:val=""/>
      <w:lvlJc w:val="left"/>
      <w:pPr>
        <w:ind w:left="4320" w:hanging="360"/>
      </w:pPr>
      <w:rPr>
        <w:rFonts w:ascii="Wingdings" w:hAnsi="Wingdings" w:hint="default"/>
      </w:rPr>
    </w:lvl>
    <w:lvl w:ilvl="6" w:tplc="E304D2D0" w:tentative="1">
      <w:start w:val="1"/>
      <w:numFmt w:val="bullet"/>
      <w:lvlText w:val=""/>
      <w:lvlJc w:val="left"/>
      <w:pPr>
        <w:ind w:left="5040" w:hanging="360"/>
      </w:pPr>
      <w:rPr>
        <w:rFonts w:ascii="Symbol" w:hAnsi="Symbol" w:hint="default"/>
      </w:rPr>
    </w:lvl>
    <w:lvl w:ilvl="7" w:tplc="14DCBB1C" w:tentative="1">
      <w:start w:val="1"/>
      <w:numFmt w:val="bullet"/>
      <w:lvlText w:val="o"/>
      <w:lvlJc w:val="left"/>
      <w:pPr>
        <w:ind w:left="5760" w:hanging="360"/>
      </w:pPr>
      <w:rPr>
        <w:rFonts w:ascii="Courier New" w:hAnsi="Courier New" w:cs="Courier New" w:hint="default"/>
      </w:rPr>
    </w:lvl>
    <w:lvl w:ilvl="8" w:tplc="C5E0AA10" w:tentative="1">
      <w:start w:val="1"/>
      <w:numFmt w:val="bullet"/>
      <w:lvlText w:val=""/>
      <w:lvlJc w:val="left"/>
      <w:pPr>
        <w:ind w:left="6480" w:hanging="360"/>
      </w:pPr>
      <w:rPr>
        <w:rFonts w:ascii="Wingdings" w:hAnsi="Wingdings" w:hint="default"/>
      </w:rPr>
    </w:lvl>
  </w:abstractNum>
  <w:abstractNum w:abstractNumId="34" w15:restartNumberingAfterBreak="0">
    <w:nsid w:val="76794DC8"/>
    <w:multiLevelType w:val="hybridMultilevel"/>
    <w:tmpl w:val="85EE5C7E"/>
    <w:lvl w:ilvl="0" w:tplc="5E487336">
      <w:start w:val="1"/>
      <w:numFmt w:val="bullet"/>
      <w:lvlText w:val=""/>
      <w:lvlJc w:val="left"/>
      <w:pPr>
        <w:tabs>
          <w:tab w:val="num" w:pos="720"/>
        </w:tabs>
        <w:ind w:left="720" w:hanging="360"/>
      </w:pPr>
      <w:rPr>
        <w:rFonts w:ascii="Symbol" w:hAnsi="Symbol" w:hint="default"/>
      </w:rPr>
    </w:lvl>
    <w:lvl w:ilvl="1" w:tplc="474A6840" w:tentative="1">
      <w:start w:val="1"/>
      <w:numFmt w:val="bullet"/>
      <w:lvlText w:val="o"/>
      <w:lvlJc w:val="left"/>
      <w:pPr>
        <w:ind w:left="1440" w:hanging="360"/>
      </w:pPr>
      <w:rPr>
        <w:rFonts w:ascii="Courier New" w:hAnsi="Courier New" w:cs="Courier New" w:hint="default"/>
      </w:rPr>
    </w:lvl>
    <w:lvl w:ilvl="2" w:tplc="F09ACB4C" w:tentative="1">
      <w:start w:val="1"/>
      <w:numFmt w:val="bullet"/>
      <w:lvlText w:val=""/>
      <w:lvlJc w:val="left"/>
      <w:pPr>
        <w:ind w:left="2160" w:hanging="360"/>
      </w:pPr>
      <w:rPr>
        <w:rFonts w:ascii="Wingdings" w:hAnsi="Wingdings" w:hint="default"/>
      </w:rPr>
    </w:lvl>
    <w:lvl w:ilvl="3" w:tplc="D80855D8" w:tentative="1">
      <w:start w:val="1"/>
      <w:numFmt w:val="bullet"/>
      <w:lvlText w:val=""/>
      <w:lvlJc w:val="left"/>
      <w:pPr>
        <w:ind w:left="2880" w:hanging="360"/>
      </w:pPr>
      <w:rPr>
        <w:rFonts w:ascii="Symbol" w:hAnsi="Symbol" w:hint="default"/>
      </w:rPr>
    </w:lvl>
    <w:lvl w:ilvl="4" w:tplc="973C6C94" w:tentative="1">
      <w:start w:val="1"/>
      <w:numFmt w:val="bullet"/>
      <w:lvlText w:val="o"/>
      <w:lvlJc w:val="left"/>
      <w:pPr>
        <w:ind w:left="3600" w:hanging="360"/>
      </w:pPr>
      <w:rPr>
        <w:rFonts w:ascii="Courier New" w:hAnsi="Courier New" w:cs="Courier New" w:hint="default"/>
      </w:rPr>
    </w:lvl>
    <w:lvl w:ilvl="5" w:tplc="D4ECEEDC" w:tentative="1">
      <w:start w:val="1"/>
      <w:numFmt w:val="bullet"/>
      <w:lvlText w:val=""/>
      <w:lvlJc w:val="left"/>
      <w:pPr>
        <w:ind w:left="4320" w:hanging="360"/>
      </w:pPr>
      <w:rPr>
        <w:rFonts w:ascii="Wingdings" w:hAnsi="Wingdings" w:hint="default"/>
      </w:rPr>
    </w:lvl>
    <w:lvl w:ilvl="6" w:tplc="24369AAA" w:tentative="1">
      <w:start w:val="1"/>
      <w:numFmt w:val="bullet"/>
      <w:lvlText w:val=""/>
      <w:lvlJc w:val="left"/>
      <w:pPr>
        <w:ind w:left="5040" w:hanging="360"/>
      </w:pPr>
      <w:rPr>
        <w:rFonts w:ascii="Symbol" w:hAnsi="Symbol" w:hint="default"/>
      </w:rPr>
    </w:lvl>
    <w:lvl w:ilvl="7" w:tplc="FDFC435A" w:tentative="1">
      <w:start w:val="1"/>
      <w:numFmt w:val="bullet"/>
      <w:lvlText w:val="o"/>
      <w:lvlJc w:val="left"/>
      <w:pPr>
        <w:ind w:left="5760" w:hanging="360"/>
      </w:pPr>
      <w:rPr>
        <w:rFonts w:ascii="Courier New" w:hAnsi="Courier New" w:cs="Courier New" w:hint="default"/>
      </w:rPr>
    </w:lvl>
    <w:lvl w:ilvl="8" w:tplc="39CC9CEA" w:tentative="1">
      <w:start w:val="1"/>
      <w:numFmt w:val="bullet"/>
      <w:lvlText w:val=""/>
      <w:lvlJc w:val="left"/>
      <w:pPr>
        <w:ind w:left="6480" w:hanging="360"/>
      </w:pPr>
      <w:rPr>
        <w:rFonts w:ascii="Wingdings" w:hAnsi="Wingdings" w:hint="default"/>
      </w:rPr>
    </w:lvl>
  </w:abstractNum>
  <w:abstractNum w:abstractNumId="35" w15:restartNumberingAfterBreak="0">
    <w:nsid w:val="7C2D29DD"/>
    <w:multiLevelType w:val="hybridMultilevel"/>
    <w:tmpl w:val="66D430FA"/>
    <w:lvl w:ilvl="0" w:tplc="2B363A04">
      <w:start w:val="1"/>
      <w:numFmt w:val="bullet"/>
      <w:lvlText w:val=""/>
      <w:lvlJc w:val="left"/>
      <w:pPr>
        <w:tabs>
          <w:tab w:val="num" w:pos="720"/>
        </w:tabs>
        <w:ind w:left="720" w:hanging="360"/>
      </w:pPr>
      <w:rPr>
        <w:rFonts w:ascii="Symbol" w:hAnsi="Symbol" w:hint="default"/>
      </w:rPr>
    </w:lvl>
    <w:lvl w:ilvl="1" w:tplc="FC4E034E" w:tentative="1">
      <w:start w:val="1"/>
      <w:numFmt w:val="bullet"/>
      <w:lvlText w:val="o"/>
      <w:lvlJc w:val="left"/>
      <w:pPr>
        <w:ind w:left="1440" w:hanging="360"/>
      </w:pPr>
      <w:rPr>
        <w:rFonts w:ascii="Courier New" w:hAnsi="Courier New" w:cs="Courier New" w:hint="default"/>
      </w:rPr>
    </w:lvl>
    <w:lvl w:ilvl="2" w:tplc="27540446" w:tentative="1">
      <w:start w:val="1"/>
      <w:numFmt w:val="bullet"/>
      <w:lvlText w:val=""/>
      <w:lvlJc w:val="left"/>
      <w:pPr>
        <w:ind w:left="2160" w:hanging="360"/>
      </w:pPr>
      <w:rPr>
        <w:rFonts w:ascii="Wingdings" w:hAnsi="Wingdings" w:hint="default"/>
      </w:rPr>
    </w:lvl>
    <w:lvl w:ilvl="3" w:tplc="2AB252BA" w:tentative="1">
      <w:start w:val="1"/>
      <w:numFmt w:val="bullet"/>
      <w:lvlText w:val=""/>
      <w:lvlJc w:val="left"/>
      <w:pPr>
        <w:ind w:left="2880" w:hanging="360"/>
      </w:pPr>
      <w:rPr>
        <w:rFonts w:ascii="Symbol" w:hAnsi="Symbol" w:hint="default"/>
      </w:rPr>
    </w:lvl>
    <w:lvl w:ilvl="4" w:tplc="3514AB2E" w:tentative="1">
      <w:start w:val="1"/>
      <w:numFmt w:val="bullet"/>
      <w:lvlText w:val="o"/>
      <w:lvlJc w:val="left"/>
      <w:pPr>
        <w:ind w:left="3600" w:hanging="360"/>
      </w:pPr>
      <w:rPr>
        <w:rFonts w:ascii="Courier New" w:hAnsi="Courier New" w:cs="Courier New" w:hint="default"/>
      </w:rPr>
    </w:lvl>
    <w:lvl w:ilvl="5" w:tplc="9C1EAC9A" w:tentative="1">
      <w:start w:val="1"/>
      <w:numFmt w:val="bullet"/>
      <w:lvlText w:val=""/>
      <w:lvlJc w:val="left"/>
      <w:pPr>
        <w:ind w:left="4320" w:hanging="360"/>
      </w:pPr>
      <w:rPr>
        <w:rFonts w:ascii="Wingdings" w:hAnsi="Wingdings" w:hint="default"/>
      </w:rPr>
    </w:lvl>
    <w:lvl w:ilvl="6" w:tplc="317A8DBC" w:tentative="1">
      <w:start w:val="1"/>
      <w:numFmt w:val="bullet"/>
      <w:lvlText w:val=""/>
      <w:lvlJc w:val="left"/>
      <w:pPr>
        <w:ind w:left="5040" w:hanging="360"/>
      </w:pPr>
      <w:rPr>
        <w:rFonts w:ascii="Symbol" w:hAnsi="Symbol" w:hint="default"/>
      </w:rPr>
    </w:lvl>
    <w:lvl w:ilvl="7" w:tplc="F82E8B38" w:tentative="1">
      <w:start w:val="1"/>
      <w:numFmt w:val="bullet"/>
      <w:lvlText w:val="o"/>
      <w:lvlJc w:val="left"/>
      <w:pPr>
        <w:ind w:left="5760" w:hanging="360"/>
      </w:pPr>
      <w:rPr>
        <w:rFonts w:ascii="Courier New" w:hAnsi="Courier New" w:cs="Courier New" w:hint="default"/>
      </w:rPr>
    </w:lvl>
    <w:lvl w:ilvl="8" w:tplc="4F6E97C4" w:tentative="1">
      <w:start w:val="1"/>
      <w:numFmt w:val="bullet"/>
      <w:lvlText w:val=""/>
      <w:lvlJc w:val="left"/>
      <w:pPr>
        <w:ind w:left="6480" w:hanging="360"/>
      </w:pPr>
      <w:rPr>
        <w:rFonts w:ascii="Wingdings" w:hAnsi="Wingdings" w:hint="default"/>
      </w:rPr>
    </w:lvl>
  </w:abstractNum>
  <w:abstractNum w:abstractNumId="36" w15:restartNumberingAfterBreak="0">
    <w:nsid w:val="7D4E75D6"/>
    <w:multiLevelType w:val="hybridMultilevel"/>
    <w:tmpl w:val="B47A63DA"/>
    <w:lvl w:ilvl="0" w:tplc="EEE44C94">
      <w:start w:val="1"/>
      <w:numFmt w:val="bullet"/>
      <w:lvlText w:val=""/>
      <w:lvlJc w:val="left"/>
      <w:pPr>
        <w:tabs>
          <w:tab w:val="num" w:pos="720"/>
        </w:tabs>
        <w:ind w:left="720" w:hanging="360"/>
      </w:pPr>
      <w:rPr>
        <w:rFonts w:ascii="Symbol" w:hAnsi="Symbol" w:hint="default"/>
      </w:rPr>
    </w:lvl>
    <w:lvl w:ilvl="1" w:tplc="1812DE68" w:tentative="1">
      <w:start w:val="1"/>
      <w:numFmt w:val="bullet"/>
      <w:lvlText w:val="o"/>
      <w:lvlJc w:val="left"/>
      <w:pPr>
        <w:ind w:left="1440" w:hanging="360"/>
      </w:pPr>
      <w:rPr>
        <w:rFonts w:ascii="Courier New" w:hAnsi="Courier New" w:cs="Courier New" w:hint="default"/>
      </w:rPr>
    </w:lvl>
    <w:lvl w:ilvl="2" w:tplc="C57CD9D0" w:tentative="1">
      <w:start w:val="1"/>
      <w:numFmt w:val="bullet"/>
      <w:lvlText w:val=""/>
      <w:lvlJc w:val="left"/>
      <w:pPr>
        <w:ind w:left="2160" w:hanging="360"/>
      </w:pPr>
      <w:rPr>
        <w:rFonts w:ascii="Wingdings" w:hAnsi="Wingdings" w:hint="default"/>
      </w:rPr>
    </w:lvl>
    <w:lvl w:ilvl="3" w:tplc="B608EF90" w:tentative="1">
      <w:start w:val="1"/>
      <w:numFmt w:val="bullet"/>
      <w:lvlText w:val=""/>
      <w:lvlJc w:val="left"/>
      <w:pPr>
        <w:ind w:left="2880" w:hanging="360"/>
      </w:pPr>
      <w:rPr>
        <w:rFonts w:ascii="Symbol" w:hAnsi="Symbol" w:hint="default"/>
      </w:rPr>
    </w:lvl>
    <w:lvl w:ilvl="4" w:tplc="FC16803A" w:tentative="1">
      <w:start w:val="1"/>
      <w:numFmt w:val="bullet"/>
      <w:lvlText w:val="o"/>
      <w:lvlJc w:val="left"/>
      <w:pPr>
        <w:ind w:left="3600" w:hanging="360"/>
      </w:pPr>
      <w:rPr>
        <w:rFonts w:ascii="Courier New" w:hAnsi="Courier New" w:cs="Courier New" w:hint="default"/>
      </w:rPr>
    </w:lvl>
    <w:lvl w:ilvl="5" w:tplc="B8761A7A" w:tentative="1">
      <w:start w:val="1"/>
      <w:numFmt w:val="bullet"/>
      <w:lvlText w:val=""/>
      <w:lvlJc w:val="left"/>
      <w:pPr>
        <w:ind w:left="4320" w:hanging="360"/>
      </w:pPr>
      <w:rPr>
        <w:rFonts w:ascii="Wingdings" w:hAnsi="Wingdings" w:hint="default"/>
      </w:rPr>
    </w:lvl>
    <w:lvl w:ilvl="6" w:tplc="18EEDCBA" w:tentative="1">
      <w:start w:val="1"/>
      <w:numFmt w:val="bullet"/>
      <w:lvlText w:val=""/>
      <w:lvlJc w:val="left"/>
      <w:pPr>
        <w:ind w:left="5040" w:hanging="360"/>
      </w:pPr>
      <w:rPr>
        <w:rFonts w:ascii="Symbol" w:hAnsi="Symbol" w:hint="default"/>
      </w:rPr>
    </w:lvl>
    <w:lvl w:ilvl="7" w:tplc="7818B4AA" w:tentative="1">
      <w:start w:val="1"/>
      <w:numFmt w:val="bullet"/>
      <w:lvlText w:val="o"/>
      <w:lvlJc w:val="left"/>
      <w:pPr>
        <w:ind w:left="5760" w:hanging="360"/>
      </w:pPr>
      <w:rPr>
        <w:rFonts w:ascii="Courier New" w:hAnsi="Courier New" w:cs="Courier New" w:hint="default"/>
      </w:rPr>
    </w:lvl>
    <w:lvl w:ilvl="8" w:tplc="4B7AE72E"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5"/>
  </w:num>
  <w:num w:numId="5">
    <w:abstractNumId w:val="3"/>
  </w:num>
  <w:num w:numId="6">
    <w:abstractNumId w:val="20"/>
  </w:num>
  <w:num w:numId="7">
    <w:abstractNumId w:val="6"/>
  </w:num>
  <w:num w:numId="8">
    <w:abstractNumId w:val="1"/>
  </w:num>
  <w:num w:numId="9">
    <w:abstractNumId w:val="17"/>
  </w:num>
  <w:num w:numId="10">
    <w:abstractNumId w:val="14"/>
  </w:num>
  <w:num w:numId="11">
    <w:abstractNumId w:val="23"/>
  </w:num>
  <w:num w:numId="12">
    <w:abstractNumId w:val="8"/>
  </w:num>
  <w:num w:numId="13">
    <w:abstractNumId w:val="22"/>
  </w:num>
  <w:num w:numId="14">
    <w:abstractNumId w:val="34"/>
  </w:num>
  <w:num w:numId="15">
    <w:abstractNumId w:val="18"/>
  </w:num>
  <w:num w:numId="16">
    <w:abstractNumId w:val="36"/>
  </w:num>
  <w:num w:numId="17">
    <w:abstractNumId w:val="28"/>
  </w:num>
  <w:num w:numId="18">
    <w:abstractNumId w:val="15"/>
  </w:num>
  <w:num w:numId="19">
    <w:abstractNumId w:val="7"/>
  </w:num>
  <w:num w:numId="20">
    <w:abstractNumId w:val="19"/>
  </w:num>
  <w:num w:numId="21">
    <w:abstractNumId w:val="11"/>
  </w:num>
  <w:num w:numId="22">
    <w:abstractNumId w:val="4"/>
  </w:num>
  <w:num w:numId="23">
    <w:abstractNumId w:val="21"/>
  </w:num>
  <w:num w:numId="24">
    <w:abstractNumId w:val="12"/>
  </w:num>
  <w:num w:numId="25">
    <w:abstractNumId w:val="32"/>
  </w:num>
  <w:num w:numId="26">
    <w:abstractNumId w:val="30"/>
  </w:num>
  <w:num w:numId="27">
    <w:abstractNumId w:val="25"/>
  </w:num>
  <w:num w:numId="28">
    <w:abstractNumId w:val="35"/>
  </w:num>
  <w:num w:numId="29">
    <w:abstractNumId w:val="16"/>
  </w:num>
  <w:num w:numId="30">
    <w:abstractNumId w:val="29"/>
  </w:num>
  <w:num w:numId="31">
    <w:abstractNumId w:val="33"/>
  </w:num>
  <w:num w:numId="32">
    <w:abstractNumId w:val="0"/>
  </w:num>
  <w:num w:numId="33">
    <w:abstractNumId w:val="10"/>
  </w:num>
  <w:num w:numId="34">
    <w:abstractNumId w:val="2"/>
  </w:num>
  <w:num w:numId="35">
    <w:abstractNumId w:val="24"/>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46"/>
    <w:rsid w:val="007640CC"/>
    <w:rsid w:val="00E0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FBDAC1-57C4-4BD0-AE17-A54B76C6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347D2"/>
    <w:rPr>
      <w:sz w:val="16"/>
      <w:szCs w:val="16"/>
    </w:rPr>
  </w:style>
  <w:style w:type="paragraph" w:styleId="CommentText">
    <w:name w:val="annotation text"/>
    <w:basedOn w:val="Normal"/>
    <w:link w:val="CommentTextChar"/>
    <w:unhideWhenUsed/>
    <w:rsid w:val="000347D2"/>
    <w:rPr>
      <w:sz w:val="20"/>
      <w:szCs w:val="20"/>
    </w:rPr>
  </w:style>
  <w:style w:type="character" w:customStyle="1" w:styleId="CommentTextChar">
    <w:name w:val="Comment Text Char"/>
    <w:basedOn w:val="DefaultParagraphFont"/>
    <w:link w:val="CommentText"/>
    <w:rsid w:val="000347D2"/>
  </w:style>
  <w:style w:type="paragraph" w:styleId="CommentSubject">
    <w:name w:val="annotation subject"/>
    <w:basedOn w:val="CommentText"/>
    <w:next w:val="CommentText"/>
    <w:link w:val="CommentSubjectChar"/>
    <w:semiHidden/>
    <w:unhideWhenUsed/>
    <w:rsid w:val="000347D2"/>
    <w:rPr>
      <w:b/>
      <w:bCs/>
    </w:rPr>
  </w:style>
  <w:style w:type="character" w:customStyle="1" w:styleId="CommentSubjectChar">
    <w:name w:val="Comment Subject Char"/>
    <w:basedOn w:val="CommentTextChar"/>
    <w:link w:val="CommentSubject"/>
    <w:semiHidden/>
    <w:rsid w:val="000347D2"/>
    <w:rPr>
      <w:b/>
      <w:bCs/>
    </w:rPr>
  </w:style>
  <w:style w:type="character" w:styleId="Hyperlink">
    <w:name w:val="Hyperlink"/>
    <w:basedOn w:val="DefaultParagraphFont"/>
    <w:uiPriority w:val="99"/>
    <w:unhideWhenUsed/>
    <w:rsid w:val="006247D3"/>
    <w:rPr>
      <w:color w:val="0000FF"/>
      <w:u w:val="single"/>
    </w:rPr>
  </w:style>
  <w:style w:type="paragraph" w:styleId="ListParagraph">
    <w:name w:val="List Paragraph"/>
    <w:basedOn w:val="Normal"/>
    <w:uiPriority w:val="34"/>
    <w:qFormat/>
    <w:rsid w:val="0044005B"/>
    <w:pPr>
      <w:ind w:left="720"/>
      <w:contextualSpacing/>
    </w:pPr>
  </w:style>
  <w:style w:type="character" w:styleId="FollowedHyperlink">
    <w:name w:val="FollowedHyperlink"/>
    <w:basedOn w:val="DefaultParagraphFont"/>
    <w:semiHidden/>
    <w:unhideWhenUsed/>
    <w:rsid w:val="00D74A72"/>
    <w:rPr>
      <w:color w:val="800080" w:themeColor="followedHyperlink"/>
      <w:u w:val="single"/>
    </w:rPr>
  </w:style>
  <w:style w:type="paragraph" w:styleId="Revision">
    <w:name w:val="Revision"/>
    <w:hidden/>
    <w:uiPriority w:val="99"/>
    <w:semiHidden/>
    <w:rsid w:val="00E5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4774</Words>
  <Characters>25523</Characters>
  <Application>Microsoft Office Word</Application>
  <DocSecurity>4</DocSecurity>
  <Lines>489</Lines>
  <Paragraphs>153</Paragraphs>
  <ScaleCrop>false</ScaleCrop>
  <HeadingPairs>
    <vt:vector size="2" baseType="variant">
      <vt:variant>
        <vt:lpstr>Title</vt:lpstr>
      </vt:variant>
      <vt:variant>
        <vt:i4>1</vt:i4>
      </vt:variant>
    </vt:vector>
  </HeadingPairs>
  <TitlesOfParts>
    <vt:vector size="1" baseType="lpstr">
      <vt:lpstr>BA - HB02120 (Committee Report (Substituted))</vt:lpstr>
    </vt:vector>
  </TitlesOfParts>
  <Company>State of Texas</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28143</dc:subject>
  <dc:creator>State of Texas</dc:creator>
  <cp:lastModifiedBy>Scotty Wimberley</cp:lastModifiedBy>
  <cp:revision>2</cp:revision>
  <cp:lastPrinted>2019-04-22T18:59:00Z</cp:lastPrinted>
  <dcterms:created xsi:type="dcterms:W3CDTF">2019-05-02T13:50:00Z</dcterms:created>
  <dcterms:modified xsi:type="dcterms:W3CDTF">2019-05-02T13:50:00Z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19.112.1218</vt:lpwstr>
  </property>
</Properties>
</file>