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8D" w:rsidRDefault="00774C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E72FB9C33E4BEFBC6D4851E4417B93"/>
          </w:placeholder>
        </w:sdtPr>
        <w:sdtContent>
          <w:r w:rsidRPr="005C2A78">
            <w:rPr>
              <w:rFonts w:cs="Times New Roman"/>
              <w:b/>
              <w:szCs w:val="24"/>
              <w:u w:val="single"/>
            </w:rPr>
            <w:t>BILL ANALYSIS</w:t>
          </w:r>
        </w:sdtContent>
      </w:sdt>
    </w:p>
    <w:p w:rsidR="00774C8D" w:rsidRPr="00585C31" w:rsidRDefault="00774C8D" w:rsidP="000F1DF9">
      <w:pPr>
        <w:spacing w:after="0" w:line="240" w:lineRule="auto"/>
        <w:rPr>
          <w:rFonts w:cs="Times New Roman"/>
          <w:szCs w:val="24"/>
        </w:rPr>
      </w:pPr>
    </w:p>
    <w:p w:rsidR="00774C8D" w:rsidRPr="00585C31" w:rsidRDefault="00774C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4C8D" w:rsidTr="000F1DF9">
        <w:tc>
          <w:tcPr>
            <w:tcW w:w="2718" w:type="dxa"/>
          </w:tcPr>
          <w:p w:rsidR="00774C8D" w:rsidRPr="005C2A78" w:rsidRDefault="00774C8D" w:rsidP="006D756B">
            <w:pPr>
              <w:rPr>
                <w:rFonts w:cs="Times New Roman"/>
                <w:szCs w:val="24"/>
              </w:rPr>
            </w:pPr>
            <w:sdt>
              <w:sdtPr>
                <w:rPr>
                  <w:rFonts w:cs="Times New Roman"/>
                  <w:szCs w:val="24"/>
                </w:rPr>
                <w:alias w:val="Agency Title"/>
                <w:tag w:val="AgencyTitleContentControl"/>
                <w:id w:val="1920747753"/>
                <w:lock w:val="sdtContentLocked"/>
                <w:placeholder>
                  <w:docPart w:val="10161B531DA34D16A5AF5964DE57A113"/>
                </w:placeholder>
              </w:sdtPr>
              <w:sdtEndPr>
                <w:rPr>
                  <w:rFonts w:cstheme="minorBidi"/>
                  <w:szCs w:val="22"/>
                </w:rPr>
              </w:sdtEndPr>
              <w:sdtContent>
                <w:r>
                  <w:rPr>
                    <w:rFonts w:cs="Times New Roman"/>
                    <w:szCs w:val="24"/>
                  </w:rPr>
                  <w:t>Senate Research Center</w:t>
                </w:r>
              </w:sdtContent>
            </w:sdt>
          </w:p>
        </w:tc>
        <w:tc>
          <w:tcPr>
            <w:tcW w:w="6858" w:type="dxa"/>
          </w:tcPr>
          <w:p w:rsidR="00774C8D" w:rsidRPr="00FF6471" w:rsidRDefault="00774C8D" w:rsidP="000F1DF9">
            <w:pPr>
              <w:jc w:val="right"/>
              <w:rPr>
                <w:rFonts w:cs="Times New Roman"/>
                <w:szCs w:val="24"/>
              </w:rPr>
            </w:pPr>
            <w:sdt>
              <w:sdtPr>
                <w:rPr>
                  <w:rFonts w:cs="Times New Roman"/>
                  <w:szCs w:val="24"/>
                </w:rPr>
                <w:alias w:val="Bill Number"/>
                <w:tag w:val="BillNumberOne"/>
                <w:id w:val="-410784069"/>
                <w:lock w:val="sdtContentLocked"/>
                <w:placeholder>
                  <w:docPart w:val="B2D6C7213BFA463EBD553B777D186612"/>
                </w:placeholder>
              </w:sdtPr>
              <w:sdtContent>
                <w:r>
                  <w:rPr>
                    <w:rFonts w:cs="Times New Roman"/>
                    <w:szCs w:val="24"/>
                  </w:rPr>
                  <w:t>H.B. 2210</w:t>
                </w:r>
              </w:sdtContent>
            </w:sdt>
          </w:p>
        </w:tc>
      </w:tr>
      <w:tr w:rsidR="00774C8D" w:rsidTr="000F1DF9">
        <w:sdt>
          <w:sdtPr>
            <w:rPr>
              <w:rFonts w:cs="Times New Roman"/>
              <w:szCs w:val="24"/>
            </w:rPr>
            <w:alias w:val="TLCNumber"/>
            <w:tag w:val="TLCNumber"/>
            <w:id w:val="-542600604"/>
            <w:lock w:val="sdtLocked"/>
            <w:placeholder>
              <w:docPart w:val="389613E6D02A4298929911F62A75F99C"/>
            </w:placeholder>
          </w:sdtPr>
          <w:sdtContent>
            <w:tc>
              <w:tcPr>
                <w:tcW w:w="2718" w:type="dxa"/>
              </w:tcPr>
              <w:p w:rsidR="00774C8D" w:rsidRPr="000F1DF9" w:rsidRDefault="00774C8D" w:rsidP="00C65088">
                <w:pPr>
                  <w:rPr>
                    <w:rFonts w:cs="Times New Roman"/>
                    <w:szCs w:val="24"/>
                  </w:rPr>
                </w:pPr>
                <w:r>
                  <w:rPr>
                    <w:rFonts w:cs="Times New Roman"/>
                    <w:szCs w:val="24"/>
                  </w:rPr>
                  <w:t>86R21166 SRS-D</w:t>
                </w:r>
              </w:p>
            </w:tc>
          </w:sdtContent>
        </w:sdt>
        <w:tc>
          <w:tcPr>
            <w:tcW w:w="6858" w:type="dxa"/>
          </w:tcPr>
          <w:p w:rsidR="00774C8D" w:rsidRPr="005C2A78" w:rsidRDefault="00774C8D" w:rsidP="006D756B">
            <w:pPr>
              <w:jc w:val="right"/>
              <w:rPr>
                <w:rFonts w:cs="Times New Roman"/>
                <w:szCs w:val="24"/>
              </w:rPr>
            </w:pPr>
            <w:sdt>
              <w:sdtPr>
                <w:rPr>
                  <w:rFonts w:cs="Times New Roman"/>
                  <w:szCs w:val="24"/>
                </w:rPr>
                <w:alias w:val="Author Label"/>
                <w:tag w:val="By"/>
                <w:id w:val="72399597"/>
                <w:lock w:val="sdtLocked"/>
                <w:placeholder>
                  <w:docPart w:val="EC1BE1275CE84A90B8EAEC95DA9AB5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8F9E3948E640A1A889F812EC2E898C"/>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D602E214FFCE4F4C9F4E5D1CC7458A1A"/>
                </w:placeholder>
              </w:sdtPr>
              <w:sdtContent>
                <w:r>
                  <w:rPr>
                    <w:rFonts w:cs="Times New Roman"/>
                    <w:szCs w:val="24"/>
                  </w:rPr>
                  <w:t xml:space="preserve"> (Powell)</w:t>
                </w:r>
              </w:sdtContent>
            </w:sdt>
          </w:p>
        </w:tc>
      </w:tr>
      <w:tr w:rsidR="00774C8D" w:rsidTr="000F1DF9">
        <w:tc>
          <w:tcPr>
            <w:tcW w:w="2718" w:type="dxa"/>
          </w:tcPr>
          <w:p w:rsidR="00774C8D" w:rsidRPr="00BC7495" w:rsidRDefault="00774C8D" w:rsidP="000F1DF9">
            <w:pPr>
              <w:rPr>
                <w:rFonts w:cs="Times New Roman"/>
                <w:szCs w:val="24"/>
              </w:rPr>
            </w:pPr>
          </w:p>
        </w:tc>
        <w:sdt>
          <w:sdtPr>
            <w:rPr>
              <w:rFonts w:cs="Times New Roman"/>
              <w:szCs w:val="24"/>
            </w:rPr>
            <w:alias w:val="Committee"/>
            <w:tag w:val="Committee"/>
            <w:id w:val="1914272295"/>
            <w:lock w:val="sdtContentLocked"/>
            <w:placeholder>
              <w:docPart w:val="F29277FF709943D5B1291FA9EC3D7C8A"/>
            </w:placeholder>
          </w:sdtPr>
          <w:sdtContent>
            <w:tc>
              <w:tcPr>
                <w:tcW w:w="6858" w:type="dxa"/>
              </w:tcPr>
              <w:p w:rsidR="00774C8D" w:rsidRPr="00FF6471" w:rsidRDefault="00774C8D" w:rsidP="000F1DF9">
                <w:pPr>
                  <w:jc w:val="right"/>
                  <w:rPr>
                    <w:rFonts w:cs="Times New Roman"/>
                    <w:szCs w:val="24"/>
                  </w:rPr>
                </w:pPr>
                <w:r>
                  <w:rPr>
                    <w:rFonts w:cs="Times New Roman"/>
                    <w:szCs w:val="24"/>
                  </w:rPr>
                  <w:t>Education</w:t>
                </w:r>
              </w:p>
            </w:tc>
          </w:sdtContent>
        </w:sdt>
      </w:tr>
      <w:tr w:rsidR="00774C8D" w:rsidTr="000F1DF9">
        <w:tc>
          <w:tcPr>
            <w:tcW w:w="2718" w:type="dxa"/>
          </w:tcPr>
          <w:p w:rsidR="00774C8D" w:rsidRPr="00BC7495" w:rsidRDefault="00774C8D" w:rsidP="000F1DF9">
            <w:pPr>
              <w:rPr>
                <w:rFonts w:cs="Times New Roman"/>
                <w:szCs w:val="24"/>
              </w:rPr>
            </w:pPr>
          </w:p>
        </w:tc>
        <w:sdt>
          <w:sdtPr>
            <w:rPr>
              <w:rFonts w:cs="Times New Roman"/>
              <w:szCs w:val="24"/>
            </w:rPr>
            <w:alias w:val="Date"/>
            <w:tag w:val="DateContentControl"/>
            <w:id w:val="1178081906"/>
            <w:lock w:val="sdtLocked"/>
            <w:placeholder>
              <w:docPart w:val="15DCB2FBA7394230960959620BC59D89"/>
            </w:placeholder>
            <w:date w:fullDate="2019-05-13T00:00:00Z">
              <w:dateFormat w:val="M/d/yyyy"/>
              <w:lid w:val="en-US"/>
              <w:storeMappedDataAs w:val="dateTime"/>
              <w:calendar w:val="gregorian"/>
            </w:date>
          </w:sdtPr>
          <w:sdtContent>
            <w:tc>
              <w:tcPr>
                <w:tcW w:w="6858" w:type="dxa"/>
              </w:tcPr>
              <w:p w:rsidR="00774C8D" w:rsidRPr="00FF6471" w:rsidRDefault="00774C8D" w:rsidP="000F1DF9">
                <w:pPr>
                  <w:jc w:val="right"/>
                  <w:rPr>
                    <w:rFonts w:cs="Times New Roman"/>
                    <w:szCs w:val="24"/>
                  </w:rPr>
                </w:pPr>
                <w:r>
                  <w:rPr>
                    <w:rFonts w:cs="Times New Roman"/>
                    <w:szCs w:val="24"/>
                  </w:rPr>
                  <w:t>5/13/2019</w:t>
                </w:r>
              </w:p>
            </w:tc>
          </w:sdtContent>
        </w:sdt>
      </w:tr>
      <w:tr w:rsidR="00774C8D" w:rsidTr="000F1DF9">
        <w:tc>
          <w:tcPr>
            <w:tcW w:w="2718" w:type="dxa"/>
          </w:tcPr>
          <w:p w:rsidR="00774C8D" w:rsidRPr="00BC7495" w:rsidRDefault="00774C8D" w:rsidP="000F1DF9">
            <w:pPr>
              <w:rPr>
                <w:rFonts w:cs="Times New Roman"/>
                <w:szCs w:val="24"/>
              </w:rPr>
            </w:pPr>
          </w:p>
        </w:tc>
        <w:sdt>
          <w:sdtPr>
            <w:rPr>
              <w:rFonts w:cs="Times New Roman"/>
              <w:szCs w:val="24"/>
            </w:rPr>
            <w:alias w:val="BA Version"/>
            <w:tag w:val="BAVersion"/>
            <w:id w:val="-1685590809"/>
            <w:lock w:val="sdtContentLocked"/>
            <w:placeholder>
              <w:docPart w:val="250739937227489281B2269D9B2235DD"/>
            </w:placeholder>
          </w:sdtPr>
          <w:sdtContent>
            <w:tc>
              <w:tcPr>
                <w:tcW w:w="6858" w:type="dxa"/>
              </w:tcPr>
              <w:p w:rsidR="00774C8D" w:rsidRPr="00FF6471" w:rsidRDefault="00774C8D" w:rsidP="000F1DF9">
                <w:pPr>
                  <w:jc w:val="right"/>
                  <w:rPr>
                    <w:rFonts w:cs="Times New Roman"/>
                    <w:szCs w:val="24"/>
                  </w:rPr>
                </w:pPr>
                <w:r>
                  <w:rPr>
                    <w:rFonts w:cs="Times New Roman"/>
                    <w:szCs w:val="24"/>
                  </w:rPr>
                  <w:t>Engrossed</w:t>
                </w:r>
              </w:p>
            </w:tc>
          </w:sdtContent>
        </w:sdt>
      </w:tr>
    </w:tbl>
    <w:p w:rsidR="00774C8D" w:rsidRPr="00FF6471" w:rsidRDefault="00774C8D" w:rsidP="000F1DF9">
      <w:pPr>
        <w:spacing w:after="0" w:line="240" w:lineRule="auto"/>
        <w:rPr>
          <w:rFonts w:cs="Times New Roman"/>
          <w:szCs w:val="24"/>
        </w:rPr>
      </w:pPr>
    </w:p>
    <w:p w:rsidR="00774C8D" w:rsidRPr="00FF6471" w:rsidRDefault="00774C8D" w:rsidP="000F1DF9">
      <w:pPr>
        <w:spacing w:after="0" w:line="240" w:lineRule="auto"/>
        <w:rPr>
          <w:rFonts w:cs="Times New Roman"/>
          <w:szCs w:val="24"/>
        </w:rPr>
      </w:pPr>
    </w:p>
    <w:p w:rsidR="00774C8D" w:rsidRPr="00FF6471" w:rsidRDefault="00774C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5F383204F54FDC9726911560F885B7"/>
        </w:placeholder>
      </w:sdtPr>
      <w:sdtContent>
        <w:p w:rsidR="00774C8D" w:rsidRDefault="00774C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DE1F3095D44D0BD166516468D24E4"/>
        </w:placeholder>
      </w:sdtPr>
      <w:sdtContent>
        <w:p w:rsidR="00774C8D" w:rsidRDefault="00774C8D" w:rsidP="000F02C6">
          <w:pPr>
            <w:pStyle w:val="NormalWeb"/>
            <w:spacing w:before="0" w:beforeAutospacing="0" w:after="0" w:afterAutospacing="0"/>
            <w:jc w:val="both"/>
            <w:divId w:val="1593273396"/>
            <w:rPr>
              <w:rFonts w:eastAsia="Times New Roman"/>
              <w:bCs/>
            </w:rPr>
          </w:pPr>
        </w:p>
        <w:p w:rsidR="00774C8D" w:rsidRPr="000F02C6" w:rsidRDefault="00774C8D" w:rsidP="000F02C6">
          <w:pPr>
            <w:pStyle w:val="NormalWeb"/>
            <w:spacing w:before="0" w:beforeAutospacing="0" w:after="0" w:afterAutospacing="0"/>
            <w:jc w:val="both"/>
            <w:divId w:val="1593273396"/>
          </w:pPr>
          <w:r w:rsidRPr="000F02C6">
            <w:t>There are concerns that, unlike students in other types of residential facilities, the performance of a student receiving residential services in a state hospital is being counted against the school district in which the hospital is located for public school accountability purposes. H.B. 2210 seeks to address these concerns by excluding certain students receiving residential services in a state hospital from consideration for those purposes.</w:t>
          </w:r>
        </w:p>
        <w:p w:rsidR="00774C8D" w:rsidRPr="00D70925" w:rsidRDefault="00774C8D" w:rsidP="000F02C6">
          <w:pPr>
            <w:spacing w:after="0" w:line="240" w:lineRule="auto"/>
            <w:jc w:val="both"/>
            <w:rPr>
              <w:rFonts w:eastAsia="Times New Roman" w:cs="Times New Roman"/>
              <w:bCs/>
              <w:szCs w:val="24"/>
            </w:rPr>
          </w:pPr>
        </w:p>
      </w:sdtContent>
    </w:sdt>
    <w:p w:rsidR="00774C8D" w:rsidRDefault="00774C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2210 </w:t>
      </w:r>
      <w:bookmarkStart w:id="1" w:name="AmendsCurrentLaw"/>
      <w:bookmarkEnd w:id="1"/>
      <w:r>
        <w:rPr>
          <w:rFonts w:cs="Times New Roman"/>
          <w:szCs w:val="24"/>
        </w:rPr>
        <w:t>amends current law relating to the consideration for public school accountability purposes of certain students receiving residential services in state hospitals.</w:t>
      </w:r>
    </w:p>
    <w:p w:rsidR="00774C8D" w:rsidRPr="000F02C6" w:rsidRDefault="00774C8D" w:rsidP="000F1DF9">
      <w:pPr>
        <w:spacing w:after="0" w:line="240" w:lineRule="auto"/>
        <w:jc w:val="both"/>
        <w:rPr>
          <w:rFonts w:eastAsia="Times New Roman" w:cs="Times New Roman"/>
          <w:szCs w:val="24"/>
        </w:rPr>
      </w:pPr>
    </w:p>
    <w:p w:rsidR="00774C8D" w:rsidRPr="005C2A78" w:rsidRDefault="00774C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21DC37657B48F98CB9495F26391770"/>
          </w:placeholder>
        </w:sdtPr>
        <w:sdtContent>
          <w:r>
            <w:rPr>
              <w:rFonts w:eastAsia="Times New Roman" w:cs="Times New Roman"/>
              <w:b/>
              <w:szCs w:val="24"/>
              <w:u w:val="single"/>
            </w:rPr>
            <w:t>RULEMAKING AUTHORITY</w:t>
          </w:r>
        </w:sdtContent>
      </w:sdt>
    </w:p>
    <w:p w:rsidR="00774C8D" w:rsidRPr="006529C4" w:rsidRDefault="00774C8D" w:rsidP="00774EC7">
      <w:pPr>
        <w:spacing w:after="0" w:line="240" w:lineRule="auto"/>
        <w:jc w:val="both"/>
        <w:rPr>
          <w:rFonts w:cs="Times New Roman"/>
          <w:szCs w:val="24"/>
        </w:rPr>
      </w:pPr>
    </w:p>
    <w:p w:rsidR="00774C8D" w:rsidRPr="006529C4" w:rsidRDefault="00774C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4C8D" w:rsidRPr="006529C4" w:rsidRDefault="00774C8D" w:rsidP="00774EC7">
      <w:pPr>
        <w:spacing w:after="0" w:line="240" w:lineRule="auto"/>
        <w:jc w:val="both"/>
        <w:rPr>
          <w:rFonts w:cs="Times New Roman"/>
          <w:szCs w:val="24"/>
        </w:rPr>
      </w:pPr>
    </w:p>
    <w:p w:rsidR="00774C8D" w:rsidRPr="005C2A78" w:rsidRDefault="00774C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7D074738D847FC92E91463D90711BA"/>
          </w:placeholder>
        </w:sdtPr>
        <w:sdtContent>
          <w:r>
            <w:rPr>
              <w:rFonts w:eastAsia="Times New Roman" w:cs="Times New Roman"/>
              <w:b/>
              <w:szCs w:val="24"/>
              <w:u w:val="single"/>
            </w:rPr>
            <w:t>SECTION BY SECTION ANALYSIS</w:t>
          </w:r>
        </w:sdtContent>
      </w:sdt>
    </w:p>
    <w:p w:rsidR="00774C8D" w:rsidRPr="005C2A78" w:rsidRDefault="00774C8D" w:rsidP="000F1DF9">
      <w:pPr>
        <w:spacing w:after="0" w:line="240" w:lineRule="auto"/>
        <w:jc w:val="both"/>
        <w:rPr>
          <w:rFonts w:eastAsia="Times New Roman" w:cs="Times New Roman"/>
          <w:szCs w:val="24"/>
        </w:rPr>
      </w:pPr>
    </w:p>
    <w:p w:rsidR="00774C8D" w:rsidRPr="000F02C6" w:rsidRDefault="00774C8D" w:rsidP="00774C8D">
      <w:pPr>
        <w:spacing w:after="0" w:line="240" w:lineRule="auto"/>
        <w:jc w:val="both"/>
        <w:rPr>
          <w:rFonts w:eastAsia="Times New Roman" w:cs="Times New Roman"/>
          <w:szCs w:val="24"/>
        </w:rPr>
      </w:pPr>
      <w:r w:rsidRPr="000F02C6">
        <w:rPr>
          <w:rFonts w:eastAsia="Times New Roman" w:cs="Times New Roman"/>
          <w:szCs w:val="24"/>
        </w:rPr>
        <w:t>SECTION 1.</w:t>
      </w:r>
      <w:r>
        <w:rPr>
          <w:rFonts w:eastAsia="Times New Roman" w:cs="Times New Roman"/>
          <w:szCs w:val="24"/>
        </w:rPr>
        <w:t xml:space="preserve"> Amends </w:t>
      </w:r>
      <w:r w:rsidRPr="000F02C6">
        <w:rPr>
          <w:rFonts w:eastAsia="Times New Roman" w:cs="Times New Roman"/>
          <w:szCs w:val="24"/>
        </w:rPr>
        <w:t xml:space="preserve">Subchapter C, Chapter 39, Education Code, </w:t>
      </w:r>
      <w:r>
        <w:rPr>
          <w:rFonts w:eastAsia="Times New Roman" w:cs="Times New Roman"/>
          <w:szCs w:val="24"/>
        </w:rPr>
        <w:t xml:space="preserve">by adding Section 39.0552, </w:t>
      </w:r>
      <w:r w:rsidRPr="000F02C6">
        <w:rPr>
          <w:rFonts w:eastAsia="Times New Roman" w:cs="Times New Roman"/>
          <w:szCs w:val="24"/>
        </w:rPr>
        <w:t>as follows:</w:t>
      </w:r>
    </w:p>
    <w:p w:rsidR="00774C8D" w:rsidRPr="000F02C6" w:rsidRDefault="00774C8D" w:rsidP="00774C8D">
      <w:pPr>
        <w:spacing w:after="0" w:line="240" w:lineRule="auto"/>
        <w:jc w:val="both"/>
        <w:rPr>
          <w:rFonts w:eastAsia="Times New Roman" w:cs="Times New Roman"/>
          <w:szCs w:val="24"/>
        </w:rPr>
      </w:pPr>
    </w:p>
    <w:p w:rsidR="00774C8D" w:rsidRPr="000F02C6" w:rsidRDefault="00774C8D" w:rsidP="00774C8D">
      <w:pPr>
        <w:spacing w:after="0" w:line="240" w:lineRule="auto"/>
        <w:ind w:left="720"/>
        <w:jc w:val="both"/>
        <w:rPr>
          <w:rFonts w:eastAsia="Times New Roman" w:cs="Times New Roman"/>
          <w:szCs w:val="24"/>
        </w:rPr>
      </w:pPr>
      <w:r w:rsidRPr="000F02C6">
        <w:rPr>
          <w:rFonts w:eastAsia="Times New Roman" w:cs="Times New Roman"/>
          <w:szCs w:val="24"/>
        </w:rPr>
        <w:t>Sec. 39.0552.</w:t>
      </w:r>
      <w:r>
        <w:rPr>
          <w:rFonts w:eastAsia="Times New Roman" w:cs="Times New Roman"/>
          <w:szCs w:val="24"/>
        </w:rPr>
        <w:t xml:space="preserve"> </w:t>
      </w:r>
      <w:r w:rsidRPr="000F02C6">
        <w:rPr>
          <w:rFonts w:eastAsia="Times New Roman" w:cs="Times New Roman"/>
          <w:szCs w:val="24"/>
        </w:rPr>
        <w:t xml:space="preserve">CERTAIN STUDENTS RECEIVING RESIDENTIAL SERVICES IN STATE HOSPITALS NOT CONSIDERED FOR ACCOUNTABILITY PURPOSES. </w:t>
      </w:r>
      <w:r>
        <w:rPr>
          <w:rFonts w:eastAsia="Times New Roman" w:cs="Times New Roman"/>
          <w:szCs w:val="24"/>
        </w:rPr>
        <w:t>Provides that, n</w:t>
      </w:r>
      <w:r w:rsidRPr="000F02C6">
        <w:rPr>
          <w:rFonts w:eastAsia="Times New Roman" w:cs="Times New Roman"/>
          <w:szCs w:val="24"/>
        </w:rPr>
        <w:t>otwithstanding any other provision of this code, in determining the performance of a school district or campus under this chapter</w:t>
      </w:r>
      <w:r>
        <w:rPr>
          <w:rFonts w:eastAsia="Times New Roman" w:cs="Times New Roman"/>
          <w:szCs w:val="24"/>
        </w:rPr>
        <w:t xml:space="preserve"> (Public School System Accountability)</w:t>
      </w:r>
      <w:r w:rsidRPr="000F02C6">
        <w:rPr>
          <w:rFonts w:eastAsia="Times New Roman" w:cs="Times New Roman"/>
          <w:szCs w:val="24"/>
        </w:rPr>
        <w:t>, a student receiving residential services in a state hospital is not considered a student of the school district or campus in which the state hospital is physically located.</w:t>
      </w:r>
      <w:r>
        <w:rPr>
          <w:rFonts w:eastAsia="Times New Roman" w:cs="Times New Roman"/>
          <w:szCs w:val="24"/>
        </w:rPr>
        <w:t xml:space="preserve"> </w:t>
      </w:r>
    </w:p>
    <w:p w:rsidR="00774C8D" w:rsidRPr="000F02C6" w:rsidRDefault="00774C8D" w:rsidP="00774C8D">
      <w:pPr>
        <w:spacing w:after="0" w:line="240" w:lineRule="auto"/>
        <w:jc w:val="both"/>
        <w:rPr>
          <w:rFonts w:eastAsia="Times New Roman" w:cs="Times New Roman"/>
          <w:szCs w:val="24"/>
        </w:rPr>
      </w:pPr>
    </w:p>
    <w:p w:rsidR="00774C8D" w:rsidRPr="00C8671F" w:rsidRDefault="00774C8D" w:rsidP="00774C8D">
      <w:pPr>
        <w:spacing w:after="0" w:line="240" w:lineRule="auto"/>
        <w:jc w:val="both"/>
        <w:rPr>
          <w:rFonts w:eastAsia="Times New Roman" w:cs="Times New Roman"/>
          <w:szCs w:val="24"/>
        </w:rPr>
      </w:pPr>
      <w:r w:rsidRPr="000F02C6">
        <w:rPr>
          <w:rFonts w:eastAsia="Times New Roman" w:cs="Times New Roman"/>
          <w:szCs w:val="24"/>
        </w:rPr>
        <w:t>SECTION 2.</w:t>
      </w:r>
      <w:r>
        <w:rPr>
          <w:rFonts w:eastAsia="Times New Roman" w:cs="Times New Roman"/>
          <w:szCs w:val="24"/>
        </w:rPr>
        <w:t xml:space="preserve"> Effective date: upon passage or</w:t>
      </w:r>
      <w:r w:rsidRPr="000F02C6">
        <w:rPr>
          <w:rFonts w:eastAsia="Times New Roman" w:cs="Times New Roman"/>
          <w:szCs w:val="24"/>
        </w:rPr>
        <w:t xml:space="preserve"> September 1, 2019.</w:t>
      </w:r>
    </w:p>
    <w:sectPr w:rsidR="00774C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AB" w:rsidRDefault="00AF57AB" w:rsidP="000F1DF9">
      <w:pPr>
        <w:spacing w:after="0" w:line="240" w:lineRule="auto"/>
      </w:pPr>
      <w:r>
        <w:separator/>
      </w:r>
    </w:p>
  </w:endnote>
  <w:endnote w:type="continuationSeparator" w:id="0">
    <w:p w:rsidR="00AF57AB" w:rsidRDefault="00AF57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57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4C8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4C8D">
                <w:rPr>
                  <w:sz w:val="20"/>
                  <w:szCs w:val="20"/>
                </w:rPr>
                <w:t>H.B. 2210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4C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57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4C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4C8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AB" w:rsidRDefault="00AF57AB" w:rsidP="000F1DF9">
      <w:pPr>
        <w:spacing w:after="0" w:line="240" w:lineRule="auto"/>
      </w:pPr>
      <w:r>
        <w:separator/>
      </w:r>
    </w:p>
  </w:footnote>
  <w:footnote w:type="continuationSeparator" w:id="0">
    <w:p w:rsidR="00AF57AB" w:rsidRDefault="00AF57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C8D"/>
    <w:rsid w:val="00774EC7"/>
    <w:rsid w:val="00833061"/>
    <w:rsid w:val="008A6859"/>
    <w:rsid w:val="0093341F"/>
    <w:rsid w:val="009562E3"/>
    <w:rsid w:val="00986E9F"/>
    <w:rsid w:val="00AE3F44"/>
    <w:rsid w:val="00AF57A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49428-5196-4EA6-886A-8F626F43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4C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77DE" w:rsidP="00D877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E72FB9C33E4BEFBC6D4851E4417B93"/>
        <w:category>
          <w:name w:val="General"/>
          <w:gallery w:val="placeholder"/>
        </w:category>
        <w:types>
          <w:type w:val="bbPlcHdr"/>
        </w:types>
        <w:behaviors>
          <w:behavior w:val="content"/>
        </w:behaviors>
        <w:guid w:val="{6B93547D-3BEE-40AC-86E5-C081C5CBC90E}"/>
      </w:docPartPr>
      <w:docPartBody>
        <w:p w:rsidR="00000000" w:rsidRDefault="00881310"/>
      </w:docPartBody>
    </w:docPart>
    <w:docPart>
      <w:docPartPr>
        <w:name w:val="10161B531DA34D16A5AF5964DE57A113"/>
        <w:category>
          <w:name w:val="General"/>
          <w:gallery w:val="placeholder"/>
        </w:category>
        <w:types>
          <w:type w:val="bbPlcHdr"/>
        </w:types>
        <w:behaviors>
          <w:behavior w:val="content"/>
        </w:behaviors>
        <w:guid w:val="{2F64B32B-740F-403A-B060-1DE3DF50A9D0}"/>
      </w:docPartPr>
      <w:docPartBody>
        <w:p w:rsidR="00000000" w:rsidRDefault="00881310"/>
      </w:docPartBody>
    </w:docPart>
    <w:docPart>
      <w:docPartPr>
        <w:name w:val="B2D6C7213BFA463EBD553B777D186612"/>
        <w:category>
          <w:name w:val="General"/>
          <w:gallery w:val="placeholder"/>
        </w:category>
        <w:types>
          <w:type w:val="bbPlcHdr"/>
        </w:types>
        <w:behaviors>
          <w:behavior w:val="content"/>
        </w:behaviors>
        <w:guid w:val="{20909612-4BD9-48DB-9046-1894E4554ABD}"/>
      </w:docPartPr>
      <w:docPartBody>
        <w:p w:rsidR="00000000" w:rsidRDefault="00881310"/>
      </w:docPartBody>
    </w:docPart>
    <w:docPart>
      <w:docPartPr>
        <w:name w:val="389613E6D02A4298929911F62A75F99C"/>
        <w:category>
          <w:name w:val="General"/>
          <w:gallery w:val="placeholder"/>
        </w:category>
        <w:types>
          <w:type w:val="bbPlcHdr"/>
        </w:types>
        <w:behaviors>
          <w:behavior w:val="content"/>
        </w:behaviors>
        <w:guid w:val="{FCC280EE-9C90-4729-9EA4-FCBC1B53A549}"/>
      </w:docPartPr>
      <w:docPartBody>
        <w:p w:rsidR="00000000" w:rsidRDefault="00881310"/>
      </w:docPartBody>
    </w:docPart>
    <w:docPart>
      <w:docPartPr>
        <w:name w:val="EC1BE1275CE84A90B8EAEC95DA9AB515"/>
        <w:category>
          <w:name w:val="General"/>
          <w:gallery w:val="placeholder"/>
        </w:category>
        <w:types>
          <w:type w:val="bbPlcHdr"/>
        </w:types>
        <w:behaviors>
          <w:behavior w:val="content"/>
        </w:behaviors>
        <w:guid w:val="{F45F0E4B-52AA-4C8A-90F5-70828119E094}"/>
      </w:docPartPr>
      <w:docPartBody>
        <w:p w:rsidR="00000000" w:rsidRDefault="00881310"/>
      </w:docPartBody>
    </w:docPart>
    <w:docPart>
      <w:docPartPr>
        <w:name w:val="5B8F9E3948E640A1A889F812EC2E898C"/>
        <w:category>
          <w:name w:val="General"/>
          <w:gallery w:val="placeholder"/>
        </w:category>
        <w:types>
          <w:type w:val="bbPlcHdr"/>
        </w:types>
        <w:behaviors>
          <w:behavior w:val="content"/>
        </w:behaviors>
        <w:guid w:val="{83F9BFF4-4B03-48EB-BC7B-36379807C48F}"/>
      </w:docPartPr>
      <w:docPartBody>
        <w:p w:rsidR="00000000" w:rsidRDefault="00881310"/>
      </w:docPartBody>
    </w:docPart>
    <w:docPart>
      <w:docPartPr>
        <w:name w:val="D602E214FFCE4F4C9F4E5D1CC7458A1A"/>
        <w:category>
          <w:name w:val="General"/>
          <w:gallery w:val="placeholder"/>
        </w:category>
        <w:types>
          <w:type w:val="bbPlcHdr"/>
        </w:types>
        <w:behaviors>
          <w:behavior w:val="content"/>
        </w:behaviors>
        <w:guid w:val="{D70C5C25-97E4-4E3F-BE3C-5C4FE3358E88}"/>
      </w:docPartPr>
      <w:docPartBody>
        <w:p w:rsidR="00000000" w:rsidRDefault="00881310"/>
      </w:docPartBody>
    </w:docPart>
    <w:docPart>
      <w:docPartPr>
        <w:name w:val="F29277FF709943D5B1291FA9EC3D7C8A"/>
        <w:category>
          <w:name w:val="General"/>
          <w:gallery w:val="placeholder"/>
        </w:category>
        <w:types>
          <w:type w:val="bbPlcHdr"/>
        </w:types>
        <w:behaviors>
          <w:behavior w:val="content"/>
        </w:behaviors>
        <w:guid w:val="{00F8A904-4484-46B9-BAE2-315E0E8ABD8A}"/>
      </w:docPartPr>
      <w:docPartBody>
        <w:p w:rsidR="00000000" w:rsidRDefault="00881310"/>
      </w:docPartBody>
    </w:docPart>
    <w:docPart>
      <w:docPartPr>
        <w:name w:val="15DCB2FBA7394230960959620BC59D89"/>
        <w:category>
          <w:name w:val="General"/>
          <w:gallery w:val="placeholder"/>
        </w:category>
        <w:types>
          <w:type w:val="bbPlcHdr"/>
        </w:types>
        <w:behaviors>
          <w:behavior w:val="content"/>
        </w:behaviors>
        <w:guid w:val="{93C86491-275C-44A3-9CC4-350119FDCF31}"/>
      </w:docPartPr>
      <w:docPartBody>
        <w:p w:rsidR="00000000" w:rsidRDefault="00D877DE" w:rsidP="00D877DE">
          <w:pPr>
            <w:pStyle w:val="15DCB2FBA7394230960959620BC59D89"/>
          </w:pPr>
          <w:r w:rsidRPr="00A30DD1">
            <w:rPr>
              <w:rStyle w:val="PlaceholderText"/>
            </w:rPr>
            <w:t>Click here to enter a date.</w:t>
          </w:r>
        </w:p>
      </w:docPartBody>
    </w:docPart>
    <w:docPart>
      <w:docPartPr>
        <w:name w:val="250739937227489281B2269D9B2235DD"/>
        <w:category>
          <w:name w:val="General"/>
          <w:gallery w:val="placeholder"/>
        </w:category>
        <w:types>
          <w:type w:val="bbPlcHdr"/>
        </w:types>
        <w:behaviors>
          <w:behavior w:val="content"/>
        </w:behaviors>
        <w:guid w:val="{3770FCBD-D927-4534-850A-6829F087B1D2}"/>
      </w:docPartPr>
      <w:docPartBody>
        <w:p w:rsidR="00000000" w:rsidRDefault="00881310"/>
      </w:docPartBody>
    </w:docPart>
    <w:docPart>
      <w:docPartPr>
        <w:name w:val="545F383204F54FDC9726911560F885B7"/>
        <w:category>
          <w:name w:val="General"/>
          <w:gallery w:val="placeholder"/>
        </w:category>
        <w:types>
          <w:type w:val="bbPlcHdr"/>
        </w:types>
        <w:behaviors>
          <w:behavior w:val="content"/>
        </w:behaviors>
        <w:guid w:val="{DB0AAE2C-9D46-4D14-85EA-38F3BD881714}"/>
      </w:docPartPr>
      <w:docPartBody>
        <w:p w:rsidR="00000000" w:rsidRDefault="00881310"/>
      </w:docPartBody>
    </w:docPart>
    <w:docPart>
      <w:docPartPr>
        <w:name w:val="A18DE1F3095D44D0BD166516468D24E4"/>
        <w:category>
          <w:name w:val="General"/>
          <w:gallery w:val="placeholder"/>
        </w:category>
        <w:types>
          <w:type w:val="bbPlcHdr"/>
        </w:types>
        <w:behaviors>
          <w:behavior w:val="content"/>
        </w:behaviors>
        <w:guid w:val="{8344371F-9A82-4074-826F-FA0F2CE95E78}"/>
      </w:docPartPr>
      <w:docPartBody>
        <w:p w:rsidR="00000000" w:rsidRDefault="00D877DE" w:rsidP="00D877DE">
          <w:pPr>
            <w:pStyle w:val="A18DE1F3095D44D0BD166516468D24E4"/>
          </w:pPr>
          <w:r>
            <w:rPr>
              <w:rFonts w:eastAsia="Times New Roman" w:cs="Times New Roman"/>
              <w:bCs/>
              <w:szCs w:val="24"/>
            </w:rPr>
            <w:t xml:space="preserve"> </w:t>
          </w:r>
        </w:p>
      </w:docPartBody>
    </w:docPart>
    <w:docPart>
      <w:docPartPr>
        <w:name w:val="2121DC37657B48F98CB9495F26391770"/>
        <w:category>
          <w:name w:val="General"/>
          <w:gallery w:val="placeholder"/>
        </w:category>
        <w:types>
          <w:type w:val="bbPlcHdr"/>
        </w:types>
        <w:behaviors>
          <w:behavior w:val="content"/>
        </w:behaviors>
        <w:guid w:val="{109345B8-A54C-4BC2-8479-18E50B6A8F62}"/>
      </w:docPartPr>
      <w:docPartBody>
        <w:p w:rsidR="00000000" w:rsidRDefault="00881310"/>
      </w:docPartBody>
    </w:docPart>
    <w:docPart>
      <w:docPartPr>
        <w:name w:val="E67D074738D847FC92E91463D90711BA"/>
        <w:category>
          <w:name w:val="General"/>
          <w:gallery w:val="placeholder"/>
        </w:category>
        <w:types>
          <w:type w:val="bbPlcHdr"/>
        </w:types>
        <w:behaviors>
          <w:behavior w:val="content"/>
        </w:behaviors>
        <w:guid w:val="{A8A1CDDB-C36F-4090-9056-C926128D9112}"/>
      </w:docPartPr>
      <w:docPartBody>
        <w:p w:rsidR="00000000" w:rsidRDefault="008813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310"/>
    <w:rsid w:val="008C55F7"/>
    <w:rsid w:val="0090598B"/>
    <w:rsid w:val="00984D6C"/>
    <w:rsid w:val="00A54AD6"/>
    <w:rsid w:val="00A57564"/>
    <w:rsid w:val="00B252A4"/>
    <w:rsid w:val="00B5530B"/>
    <w:rsid w:val="00C129E8"/>
    <w:rsid w:val="00C968BA"/>
    <w:rsid w:val="00D63E87"/>
    <w:rsid w:val="00D705C9"/>
    <w:rsid w:val="00D877D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77DE"/>
    <w:rPr>
      <w:rFonts w:ascii="Times New Roman" w:hAnsi="Times New Roman"/>
      <w:sz w:val="24"/>
    </w:rPr>
  </w:style>
  <w:style w:type="paragraph" w:customStyle="1" w:styleId="487D89B4F8B34DB4967D41FE18F7F88D9">
    <w:name w:val="487D89B4F8B34DB4967D41FE18F7F88D9"/>
    <w:rsid w:val="00D877DE"/>
    <w:rPr>
      <w:rFonts w:ascii="Times New Roman" w:hAnsi="Times New Roman"/>
      <w:sz w:val="24"/>
    </w:rPr>
  </w:style>
  <w:style w:type="paragraph" w:customStyle="1" w:styleId="AE2570ED5D764CD7AF9686706F550F4622">
    <w:name w:val="AE2570ED5D764CD7AF9686706F550F4622"/>
    <w:rsid w:val="00D877DE"/>
    <w:pPr>
      <w:tabs>
        <w:tab w:val="center" w:pos="4680"/>
        <w:tab w:val="right" w:pos="9360"/>
      </w:tabs>
      <w:spacing w:after="0" w:line="240" w:lineRule="auto"/>
    </w:pPr>
    <w:rPr>
      <w:rFonts w:ascii="Times New Roman" w:hAnsi="Times New Roman"/>
      <w:sz w:val="24"/>
    </w:rPr>
  </w:style>
  <w:style w:type="paragraph" w:customStyle="1" w:styleId="15DCB2FBA7394230960959620BC59D89">
    <w:name w:val="15DCB2FBA7394230960959620BC59D89"/>
    <w:rsid w:val="00D877DE"/>
    <w:pPr>
      <w:spacing w:after="160" w:line="259" w:lineRule="auto"/>
    </w:pPr>
  </w:style>
  <w:style w:type="paragraph" w:customStyle="1" w:styleId="A18DE1F3095D44D0BD166516468D24E4">
    <w:name w:val="A18DE1F3095D44D0BD166516468D24E4"/>
    <w:rsid w:val="00D877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F23C0F-73E6-4698-8F1B-CE3DBB6D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244</Words>
  <Characters>1397</Characters>
  <Application>Microsoft Office Word</Application>
  <DocSecurity>0</DocSecurity>
  <Lines>11</Lines>
  <Paragraphs>3</Paragraphs>
  <ScaleCrop>false</ScaleCrop>
  <Company>Texas Legislative Council</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2019-05-13T23:28:00Z</dcterms:modified>
</cp:coreProperties>
</file>

<file path=docProps/custom.xml><?xml version="1.0" encoding="utf-8"?>
<op:Properties xmlns:vt="http://schemas.openxmlformats.org/officeDocument/2006/docPropsVTypes" xmlns:op="http://schemas.openxmlformats.org/officeDocument/2006/custom-properties"/>
</file>