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20B0D" w:rsidTr="00345119">
        <w:tc>
          <w:tcPr>
            <w:tcW w:w="9576" w:type="dxa"/>
            <w:noWrap/>
          </w:tcPr>
          <w:p w:rsidR="008423E4" w:rsidRPr="0022177D" w:rsidRDefault="00D57D7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57D7D" w:rsidP="008423E4">
      <w:pPr>
        <w:jc w:val="center"/>
      </w:pPr>
    </w:p>
    <w:p w:rsidR="008423E4" w:rsidRPr="00B31F0E" w:rsidRDefault="00D57D7D" w:rsidP="008423E4"/>
    <w:p w:rsidR="008423E4" w:rsidRPr="00742794" w:rsidRDefault="00D57D7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20B0D" w:rsidTr="00345119">
        <w:tc>
          <w:tcPr>
            <w:tcW w:w="9576" w:type="dxa"/>
          </w:tcPr>
          <w:p w:rsidR="008423E4" w:rsidRPr="00861995" w:rsidRDefault="00D57D7D" w:rsidP="00345119">
            <w:pPr>
              <w:jc w:val="right"/>
            </w:pPr>
            <w:r>
              <w:t>C.S.H.B. 2340</w:t>
            </w:r>
          </w:p>
        </w:tc>
      </w:tr>
      <w:tr w:rsidR="00520B0D" w:rsidTr="00345119">
        <w:tc>
          <w:tcPr>
            <w:tcW w:w="9576" w:type="dxa"/>
          </w:tcPr>
          <w:p w:rsidR="008423E4" w:rsidRPr="00861995" w:rsidRDefault="00D57D7D" w:rsidP="00E96574">
            <w:pPr>
              <w:jc w:val="right"/>
            </w:pPr>
            <w:r>
              <w:t xml:space="preserve">By: </w:t>
            </w:r>
            <w:r>
              <w:t>Dominguez</w:t>
            </w:r>
          </w:p>
        </w:tc>
      </w:tr>
      <w:tr w:rsidR="00520B0D" w:rsidTr="00345119">
        <w:tc>
          <w:tcPr>
            <w:tcW w:w="9576" w:type="dxa"/>
          </w:tcPr>
          <w:p w:rsidR="008423E4" w:rsidRPr="00861995" w:rsidRDefault="00D57D7D" w:rsidP="00345119">
            <w:pPr>
              <w:jc w:val="right"/>
            </w:pPr>
            <w:r>
              <w:t>Homeland Security &amp; Public Safety</w:t>
            </w:r>
          </w:p>
        </w:tc>
      </w:tr>
      <w:tr w:rsidR="00520B0D" w:rsidTr="00345119">
        <w:tc>
          <w:tcPr>
            <w:tcW w:w="9576" w:type="dxa"/>
          </w:tcPr>
          <w:p w:rsidR="008423E4" w:rsidRDefault="00D57D7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57D7D" w:rsidP="008423E4">
      <w:pPr>
        <w:tabs>
          <w:tab w:val="right" w:pos="9360"/>
        </w:tabs>
      </w:pPr>
    </w:p>
    <w:p w:rsidR="008423E4" w:rsidRDefault="00D57D7D" w:rsidP="008423E4"/>
    <w:p w:rsidR="008423E4" w:rsidRDefault="00D57D7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20B0D" w:rsidTr="00345119">
        <w:tc>
          <w:tcPr>
            <w:tcW w:w="9576" w:type="dxa"/>
          </w:tcPr>
          <w:p w:rsidR="008423E4" w:rsidRPr="00A8133F" w:rsidRDefault="00D57D7D" w:rsidP="00EB16E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57D7D" w:rsidP="00EB16E4"/>
          <w:p w:rsidR="008423E4" w:rsidRDefault="00D57D7D" w:rsidP="00EB16E4">
            <w:pPr>
              <w:pStyle w:val="Header"/>
              <w:jc w:val="both"/>
            </w:pPr>
            <w:r>
              <w:t xml:space="preserve">It has been </w:t>
            </w:r>
            <w:r>
              <w:t>s</w:t>
            </w:r>
            <w:r>
              <w:t>u</w:t>
            </w:r>
            <w:r>
              <w:t>ggested</w:t>
            </w:r>
            <w:r>
              <w:t xml:space="preserve"> that a</w:t>
            </w:r>
            <w:r>
              <w:t xml:space="preserve">ssorted federal laws and policies hindered </w:t>
            </w:r>
            <w:r>
              <w:t xml:space="preserve">the </w:t>
            </w:r>
            <w:r>
              <w:t xml:space="preserve">response </w:t>
            </w:r>
            <w:r>
              <w:t xml:space="preserve">to </w:t>
            </w:r>
            <w:r>
              <w:t xml:space="preserve">and recovery from Hurricane Harvey. </w:t>
            </w:r>
            <w:r>
              <w:t>There have been calls for t</w:t>
            </w:r>
            <w:r>
              <w:t xml:space="preserve">he state </w:t>
            </w:r>
            <w:r>
              <w:t xml:space="preserve">to </w:t>
            </w:r>
            <w:r>
              <w:t xml:space="preserve">work with </w:t>
            </w:r>
            <w:r>
              <w:t>the federal government</w:t>
            </w:r>
            <w:r>
              <w:t xml:space="preserve"> to address these issues </w:t>
            </w:r>
            <w:r>
              <w:t xml:space="preserve">and </w:t>
            </w:r>
            <w:r>
              <w:t>to actively improve and streamline federal laws for emergency management</w:t>
            </w:r>
            <w:r>
              <w:t>, including issues of</w:t>
            </w:r>
            <w:r>
              <w:t xml:space="preserve"> </w:t>
            </w:r>
            <w:r>
              <w:t>d</w:t>
            </w:r>
            <w:r>
              <w:t xml:space="preserve">ata sharing and </w:t>
            </w:r>
            <w:r>
              <w:t xml:space="preserve">data </w:t>
            </w:r>
            <w:r>
              <w:t>qual</w:t>
            </w:r>
            <w:r>
              <w:t>ity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2340 </w:t>
            </w:r>
            <w:r>
              <w:t>seeks to answer those calls by e</w:t>
            </w:r>
            <w:r>
              <w:t>ncourag</w:t>
            </w:r>
            <w:r>
              <w:t>ing</w:t>
            </w:r>
            <w:r>
              <w:t xml:space="preserve"> </w:t>
            </w:r>
            <w:r w:rsidRPr="00663EDC">
              <w:t xml:space="preserve">the </w:t>
            </w:r>
            <w:r>
              <w:t xml:space="preserve">adoption of </w:t>
            </w:r>
            <w:r w:rsidRPr="00663EDC">
              <w:t>FEMA strategic plan</w:t>
            </w:r>
            <w:r>
              <w:t>ning goals</w:t>
            </w:r>
            <w:r>
              <w:t>,</w:t>
            </w:r>
            <w:r w:rsidRPr="00663EDC">
              <w:t xml:space="preserve"> </w:t>
            </w:r>
            <w:r>
              <w:t xml:space="preserve">establishing a study group to </w:t>
            </w:r>
            <w:r>
              <w:t>pursue</w:t>
            </w:r>
            <w:r>
              <w:t xml:space="preserve"> more effective use of </w:t>
            </w:r>
            <w:r>
              <w:t>unmanned aircraft in</w:t>
            </w:r>
            <w:r>
              <w:t xml:space="preserve"> a disaster</w:t>
            </w:r>
            <w:r>
              <w:t xml:space="preserve">, </w:t>
            </w:r>
            <w:r>
              <w:t xml:space="preserve">establishing an information sharing work group to </w:t>
            </w:r>
            <w:r>
              <w:t>improve response to a disaster</w:t>
            </w:r>
            <w:r>
              <w:t xml:space="preserve">, </w:t>
            </w:r>
            <w:r>
              <w:t xml:space="preserve">and providing for </w:t>
            </w:r>
            <w:r>
              <w:t>the</w:t>
            </w:r>
            <w:r>
              <w:t xml:space="preserve"> </w:t>
            </w:r>
            <w:r w:rsidRPr="001E772E">
              <w:t>study</w:t>
            </w:r>
            <w:r>
              <w:t xml:space="preserve"> of</w:t>
            </w:r>
            <w:r w:rsidRPr="001E772E">
              <w:t xml:space="preserve"> federal laws and policies related to issues affecting the ability of governments to cooperate in responding to a disaster</w:t>
            </w:r>
            <w:r>
              <w:t xml:space="preserve"> to make recommendations for improvement</w:t>
            </w:r>
            <w:r>
              <w:t>.</w:t>
            </w:r>
          </w:p>
          <w:p w:rsidR="008423E4" w:rsidRPr="00E26B13" w:rsidRDefault="00D57D7D" w:rsidP="00EB16E4">
            <w:pPr>
              <w:rPr>
                <w:b/>
              </w:rPr>
            </w:pPr>
          </w:p>
        </w:tc>
      </w:tr>
      <w:tr w:rsidR="00520B0D" w:rsidTr="00345119">
        <w:tc>
          <w:tcPr>
            <w:tcW w:w="9576" w:type="dxa"/>
          </w:tcPr>
          <w:p w:rsidR="0017725B" w:rsidRDefault="00D57D7D" w:rsidP="00EB16E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57D7D" w:rsidP="00EB16E4">
            <w:pPr>
              <w:rPr>
                <w:b/>
                <w:u w:val="single"/>
              </w:rPr>
            </w:pPr>
          </w:p>
          <w:p w:rsidR="00784D5D" w:rsidRPr="00784D5D" w:rsidRDefault="00D57D7D" w:rsidP="00EB16E4">
            <w:pPr>
              <w:jc w:val="both"/>
            </w:pPr>
            <w:r>
              <w:t xml:space="preserve">It </w:t>
            </w:r>
            <w:r>
              <w:t xml:space="preserve">is the committee's opinion that this bill does not expressly create a criminal offense, increase the punishment for an existing criminal offense or category of offenses, or change the eligibility of a person for community supervision, parole, or mandatory </w:t>
            </w:r>
            <w:r>
              <w:t>supervision.</w:t>
            </w:r>
          </w:p>
          <w:p w:rsidR="0017725B" w:rsidRPr="0017725B" w:rsidRDefault="00D57D7D" w:rsidP="00EB16E4">
            <w:pPr>
              <w:rPr>
                <w:b/>
                <w:u w:val="single"/>
              </w:rPr>
            </w:pPr>
          </w:p>
        </w:tc>
      </w:tr>
      <w:tr w:rsidR="00520B0D" w:rsidTr="00345119">
        <w:tc>
          <w:tcPr>
            <w:tcW w:w="9576" w:type="dxa"/>
          </w:tcPr>
          <w:p w:rsidR="008423E4" w:rsidRPr="00A8133F" w:rsidRDefault="00D57D7D" w:rsidP="00EB16E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57D7D" w:rsidP="00EB16E4"/>
          <w:p w:rsidR="00784D5D" w:rsidRDefault="00D57D7D" w:rsidP="00EB16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57D7D" w:rsidP="00EB16E4">
            <w:pPr>
              <w:rPr>
                <w:b/>
              </w:rPr>
            </w:pPr>
          </w:p>
        </w:tc>
      </w:tr>
      <w:tr w:rsidR="00520B0D" w:rsidTr="00345119">
        <w:tc>
          <w:tcPr>
            <w:tcW w:w="9576" w:type="dxa"/>
          </w:tcPr>
          <w:p w:rsidR="008423E4" w:rsidRPr="00A8133F" w:rsidRDefault="00D57D7D" w:rsidP="00EB16E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</w:p>
          <w:p w:rsidR="008423E4" w:rsidRDefault="00D57D7D" w:rsidP="00EB16E4"/>
          <w:p w:rsidR="00F7495A" w:rsidRDefault="00D57D7D" w:rsidP="00EB16E4">
            <w:pPr>
              <w:pStyle w:val="Header"/>
              <w:jc w:val="both"/>
            </w:pPr>
            <w:r>
              <w:t>C.S.</w:t>
            </w:r>
            <w:r>
              <w:t xml:space="preserve">H.B. 2340 amends the Government Code to </w:t>
            </w:r>
            <w:r>
              <w:t xml:space="preserve">include among the purposes of the </w:t>
            </w:r>
            <w:r w:rsidRPr="00F7495A">
              <w:t>Texas Disaster Act of 1975</w:t>
            </w:r>
            <w:r>
              <w:t xml:space="preserve"> </w:t>
            </w:r>
            <w:r>
              <w:t xml:space="preserve">the purpose of </w:t>
            </w:r>
            <w:r>
              <w:t xml:space="preserve">encouraging </w:t>
            </w:r>
            <w:r w:rsidRPr="00F7495A">
              <w:t xml:space="preserve">state agencies, local governments, nongovernmental organizations, private entities, and individuals to adopt the goals of the </w:t>
            </w:r>
            <w:r>
              <w:t>FE</w:t>
            </w:r>
            <w:r>
              <w:t xml:space="preserve">MA </w:t>
            </w:r>
            <w:r w:rsidRPr="00F7495A">
              <w:t>strategic plan for preparing for, responding to, and recovering from a disaster that emphasize cooperation among federal agencies, state agencies, local governments, nongovernmental organizations, private entities, and individuals in each activity or pr</w:t>
            </w:r>
            <w:r w:rsidRPr="00F7495A">
              <w:t xml:space="preserve">oject undertaken to ensure that </w:t>
            </w:r>
            <w:r>
              <w:t>the</w:t>
            </w:r>
            <w:r w:rsidRPr="00F7495A">
              <w:t xml:space="preserve"> state is prepared to effectively respond to and recover from a disaster</w:t>
            </w:r>
            <w:r>
              <w:t>.</w:t>
            </w:r>
          </w:p>
          <w:p w:rsidR="00F7495A" w:rsidRDefault="00D57D7D" w:rsidP="00EB16E4">
            <w:pPr>
              <w:pStyle w:val="Header"/>
              <w:jc w:val="both"/>
            </w:pPr>
          </w:p>
          <w:p w:rsidR="008423E4" w:rsidRDefault="00D57D7D" w:rsidP="00EB16E4">
            <w:pPr>
              <w:pStyle w:val="Header"/>
              <w:jc w:val="both"/>
            </w:pPr>
            <w:r>
              <w:t>C.S.</w:t>
            </w:r>
            <w:r>
              <w:t xml:space="preserve">H.B. 2340 </w:t>
            </w:r>
            <w:r>
              <w:t>establish</w:t>
            </w:r>
            <w:r>
              <w:t>es</w:t>
            </w:r>
            <w:r>
              <w:t xml:space="preserve"> the unmanned aircraft study group </w:t>
            </w:r>
            <w:r>
              <w:t xml:space="preserve">to </w:t>
            </w:r>
            <w:r w:rsidRPr="00C749EF">
              <w:t xml:space="preserve">study issues related to the appropriate use of unmanned aircraft in responding to </w:t>
            </w:r>
            <w:r w:rsidRPr="00C749EF">
              <w:t>and recovering from a disaster</w:t>
            </w:r>
            <w:r>
              <w:t xml:space="preserve">, including certain specified strategies and recommended changes to state law. The bill sets out the study group's composition and </w:t>
            </w:r>
            <w:r>
              <w:t xml:space="preserve">requires the study group, not later than November 1, 2020, to </w:t>
            </w:r>
            <w:r w:rsidRPr="00EB6D63">
              <w:t xml:space="preserve">submit a report </w:t>
            </w:r>
            <w:r>
              <w:t>to each member of</w:t>
            </w:r>
            <w:r>
              <w:t xml:space="preserve"> the legislature </w:t>
            </w:r>
            <w:r w:rsidRPr="00EB6D63">
              <w:t>containin</w:t>
            </w:r>
            <w:r>
              <w:t xml:space="preserve">g recommendations on </w:t>
            </w:r>
            <w:r>
              <w:t xml:space="preserve">the </w:t>
            </w:r>
            <w:r>
              <w:t>issues</w:t>
            </w:r>
            <w:r w:rsidRPr="00EB6D63">
              <w:t xml:space="preserve"> </w:t>
            </w:r>
            <w:r>
              <w:t>studied</w:t>
            </w:r>
            <w:r w:rsidRPr="00EB6D63">
              <w:t>.</w:t>
            </w:r>
            <w:r>
              <w:t xml:space="preserve"> The study group </w:t>
            </w:r>
            <w:r>
              <w:t xml:space="preserve">is abolished </w:t>
            </w:r>
            <w:r>
              <w:t>and these provisions expire January 1, 2021.</w:t>
            </w:r>
          </w:p>
          <w:p w:rsidR="00EB6D63" w:rsidRDefault="00D57D7D" w:rsidP="00EB16E4">
            <w:pPr>
              <w:pStyle w:val="Header"/>
              <w:jc w:val="both"/>
            </w:pPr>
          </w:p>
          <w:p w:rsidR="00EB6D63" w:rsidRDefault="00D57D7D" w:rsidP="00EB16E4">
            <w:pPr>
              <w:pStyle w:val="Header"/>
              <w:jc w:val="both"/>
            </w:pPr>
            <w:r>
              <w:t>C.S.H.B. 2340 requires the</w:t>
            </w:r>
            <w:r>
              <w:t xml:space="preserve"> Texas</w:t>
            </w:r>
            <w:r>
              <w:t xml:space="preserve"> </w:t>
            </w:r>
            <w:r>
              <w:t>D</w:t>
            </w:r>
            <w:r>
              <w:t xml:space="preserve">ivision </w:t>
            </w:r>
            <w:r>
              <w:t>of Emergency Management</w:t>
            </w:r>
            <w:r>
              <w:t xml:space="preserve"> (TDEM)</w:t>
            </w:r>
            <w:r>
              <w:t xml:space="preserve"> </w:t>
            </w:r>
            <w:r>
              <w:t>to establish a</w:t>
            </w:r>
            <w:r>
              <w:t>n information sharing</w:t>
            </w:r>
            <w:r>
              <w:t xml:space="preserve"> work </w:t>
            </w:r>
            <w:r>
              <w:t xml:space="preserve">group of state agencies involved in disaster management. The bill </w:t>
            </w:r>
            <w:r>
              <w:t>sets out the</w:t>
            </w:r>
            <w:r>
              <w:t xml:space="preserve"> work group</w:t>
            </w:r>
            <w:r>
              <w:t>'s composition and</w:t>
            </w:r>
            <w:r>
              <w:t xml:space="preserve"> requires the work group to develop recommendations for improving the manner in which electronic information is stored by and shared among</w:t>
            </w:r>
            <w:r>
              <w:t xml:space="preserve"> </w:t>
            </w:r>
            <w:r>
              <w:t>state agen</w:t>
            </w:r>
            <w:r>
              <w:t xml:space="preserve">cies and between state agencies and federal agencies to improve </w:t>
            </w:r>
            <w:r>
              <w:t xml:space="preserve">the capacity of the agencies to respond to a disaster and </w:t>
            </w:r>
            <w:r>
              <w:t>coordinate the agencies' responses to a disaster.</w:t>
            </w:r>
            <w:r>
              <w:t xml:space="preserve"> The bill requires the work group, no</w:t>
            </w:r>
            <w:r>
              <w:t>t</w:t>
            </w:r>
            <w:r>
              <w:t xml:space="preserve"> later than November 1 of each even-numbered ye</w:t>
            </w:r>
            <w:r>
              <w:t>ar, to submit the group's recommendation</w:t>
            </w:r>
            <w:r>
              <w:t>s</w:t>
            </w:r>
            <w:r>
              <w:t xml:space="preserve"> to the governor. </w:t>
            </w:r>
          </w:p>
          <w:p w:rsidR="00784D5D" w:rsidRDefault="00D57D7D" w:rsidP="00EB16E4">
            <w:pPr>
              <w:pStyle w:val="Header"/>
              <w:jc w:val="both"/>
            </w:pPr>
          </w:p>
          <w:p w:rsidR="00784D5D" w:rsidRDefault="00D57D7D" w:rsidP="00EB16E4">
            <w:pPr>
              <w:pStyle w:val="Header"/>
              <w:jc w:val="both"/>
            </w:pPr>
            <w:r>
              <w:t xml:space="preserve">C.S.H.B. 2340 requires the Office of State-Federal Relations, in consultation with </w:t>
            </w:r>
            <w:r>
              <w:t>TDEM</w:t>
            </w:r>
            <w:r>
              <w:t xml:space="preserve">, and, as practicable, federal agencies and members of </w:t>
            </w:r>
            <w:r>
              <w:t xml:space="preserve">the U.S. </w:t>
            </w:r>
            <w:r>
              <w:t>Congress, to study federal laws and policies</w:t>
            </w:r>
            <w:r>
              <w:t xml:space="preserve"> related to issues affecting the ability of federal agencies, state agencies, and local governments to cooperate in responding to a disaster and </w:t>
            </w:r>
            <w:r>
              <w:t xml:space="preserve">to </w:t>
            </w:r>
            <w:r>
              <w:t xml:space="preserve">make recommendations to improve federal laws and policies related to </w:t>
            </w:r>
            <w:r>
              <w:t xml:space="preserve">those </w:t>
            </w:r>
            <w:r>
              <w:t>issues. The bill requires the off</w:t>
            </w:r>
            <w:r>
              <w:t xml:space="preserve">ice to deliver </w:t>
            </w:r>
            <w:r>
              <w:t xml:space="preserve">a report of the recommendations </w:t>
            </w:r>
            <w:r>
              <w:t xml:space="preserve">to </w:t>
            </w:r>
            <w:r>
              <w:t>the</w:t>
            </w:r>
            <w:r>
              <w:t xml:space="preserve"> Office of</w:t>
            </w:r>
            <w:r>
              <w:t xml:space="preserve"> State-Federal Relations </w:t>
            </w:r>
            <w:r>
              <w:t>Advisory Policy Board</w:t>
            </w:r>
            <w:r>
              <w:t xml:space="preserve"> not later than November 1, 2020</w:t>
            </w:r>
            <w:r>
              <w:t xml:space="preserve">. These provisions expire January 1, 2021. </w:t>
            </w:r>
          </w:p>
          <w:p w:rsidR="008423E4" w:rsidRPr="00835628" w:rsidRDefault="00D57D7D" w:rsidP="00EB16E4">
            <w:pPr>
              <w:rPr>
                <w:b/>
              </w:rPr>
            </w:pPr>
          </w:p>
        </w:tc>
      </w:tr>
      <w:tr w:rsidR="00520B0D" w:rsidTr="00345119">
        <w:tc>
          <w:tcPr>
            <w:tcW w:w="9576" w:type="dxa"/>
          </w:tcPr>
          <w:p w:rsidR="008423E4" w:rsidRPr="00A8133F" w:rsidRDefault="00D57D7D" w:rsidP="00EB16E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57D7D" w:rsidP="00EB16E4"/>
          <w:p w:rsidR="008423E4" w:rsidRPr="003624F2" w:rsidRDefault="00D57D7D" w:rsidP="00EB16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57D7D" w:rsidP="00EB16E4">
            <w:pPr>
              <w:rPr>
                <w:b/>
              </w:rPr>
            </w:pPr>
          </w:p>
        </w:tc>
      </w:tr>
      <w:tr w:rsidR="00520B0D" w:rsidTr="00345119">
        <w:tc>
          <w:tcPr>
            <w:tcW w:w="9576" w:type="dxa"/>
          </w:tcPr>
          <w:p w:rsidR="00E96574" w:rsidRDefault="00D57D7D" w:rsidP="00EB16E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AND </w:t>
            </w:r>
            <w:r>
              <w:rPr>
                <w:b/>
                <w:u w:val="single"/>
              </w:rPr>
              <w:t>SUBSTITUTE</w:t>
            </w:r>
          </w:p>
          <w:p w:rsidR="00C57E48" w:rsidRDefault="00D57D7D" w:rsidP="00EB16E4">
            <w:pPr>
              <w:jc w:val="both"/>
            </w:pPr>
          </w:p>
          <w:p w:rsidR="00C57E48" w:rsidRDefault="00D57D7D" w:rsidP="00EB16E4">
            <w:pPr>
              <w:jc w:val="both"/>
            </w:pPr>
            <w:r>
              <w:t>While C.S.H.B. 2340 may differ from the original in minor or nonsubstantive ways, the following summarizes the substantial differences between the introduced and committee substitute versions of the bill.</w:t>
            </w:r>
          </w:p>
          <w:p w:rsidR="00C57E48" w:rsidRDefault="00D57D7D" w:rsidP="00EB16E4">
            <w:pPr>
              <w:jc w:val="both"/>
            </w:pPr>
          </w:p>
          <w:p w:rsidR="00C57E48" w:rsidRPr="00C57E48" w:rsidRDefault="00D57D7D" w:rsidP="00EB16E4">
            <w:pPr>
              <w:jc w:val="both"/>
            </w:pPr>
            <w:r>
              <w:t>The substitute revises the composition</w:t>
            </w:r>
            <w:r>
              <w:t xml:space="preserve"> of the unmanned aircraft study group </w:t>
            </w:r>
            <w:r>
              <w:t xml:space="preserve">and the information sharing work group </w:t>
            </w:r>
            <w:r>
              <w:t xml:space="preserve">by replacing </w:t>
            </w:r>
            <w:r>
              <w:t xml:space="preserve">as members </w:t>
            </w:r>
            <w:r>
              <w:t>representatives from Texas A&amp;M University</w:t>
            </w:r>
            <w:r>
              <w:t xml:space="preserve"> specifically</w:t>
            </w:r>
            <w:r>
              <w:t xml:space="preserve"> with representatives from institutions of higher education</w:t>
            </w:r>
            <w:r>
              <w:t xml:space="preserve"> </w:t>
            </w:r>
            <w:r>
              <w:t>in general</w:t>
            </w:r>
            <w:r>
              <w:t>.</w:t>
            </w:r>
          </w:p>
        </w:tc>
      </w:tr>
      <w:tr w:rsidR="00520B0D" w:rsidTr="00345119">
        <w:tc>
          <w:tcPr>
            <w:tcW w:w="9576" w:type="dxa"/>
          </w:tcPr>
          <w:p w:rsidR="00E96574" w:rsidRPr="009C1E9A" w:rsidRDefault="00D57D7D" w:rsidP="00EB16E4">
            <w:pPr>
              <w:rPr>
                <w:b/>
                <w:u w:val="single"/>
              </w:rPr>
            </w:pPr>
          </w:p>
        </w:tc>
      </w:tr>
      <w:tr w:rsidR="00520B0D" w:rsidTr="00345119">
        <w:tc>
          <w:tcPr>
            <w:tcW w:w="9576" w:type="dxa"/>
          </w:tcPr>
          <w:p w:rsidR="00E96574" w:rsidRPr="00E96574" w:rsidRDefault="00D57D7D" w:rsidP="00EB16E4">
            <w:pPr>
              <w:jc w:val="both"/>
            </w:pPr>
          </w:p>
        </w:tc>
      </w:tr>
    </w:tbl>
    <w:p w:rsidR="008423E4" w:rsidRPr="00BE0E75" w:rsidRDefault="00D57D7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57D7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57D7D">
      <w:r>
        <w:separator/>
      </w:r>
    </w:p>
  </w:endnote>
  <w:endnote w:type="continuationSeparator" w:id="0">
    <w:p w:rsidR="00000000" w:rsidRDefault="00D5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D5D" w:rsidRDefault="00D57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20B0D" w:rsidTr="009C1E9A">
      <w:trPr>
        <w:cantSplit/>
      </w:trPr>
      <w:tc>
        <w:tcPr>
          <w:tcW w:w="0" w:type="pct"/>
        </w:tcPr>
        <w:p w:rsidR="00137D90" w:rsidRDefault="00D57D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57D7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57D7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57D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57D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0B0D" w:rsidTr="009C1E9A">
      <w:trPr>
        <w:cantSplit/>
      </w:trPr>
      <w:tc>
        <w:tcPr>
          <w:tcW w:w="0" w:type="pct"/>
        </w:tcPr>
        <w:p w:rsidR="00EC379B" w:rsidRDefault="00D57D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57D7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24026</w:t>
          </w:r>
        </w:p>
      </w:tc>
      <w:tc>
        <w:tcPr>
          <w:tcW w:w="2453" w:type="pct"/>
        </w:tcPr>
        <w:p w:rsidR="00EC379B" w:rsidRDefault="00D57D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19.92.1150</w:t>
          </w:r>
          <w:r>
            <w:fldChar w:fldCharType="end"/>
          </w:r>
        </w:p>
      </w:tc>
    </w:tr>
    <w:tr w:rsidR="00520B0D" w:rsidTr="009C1E9A">
      <w:trPr>
        <w:cantSplit/>
      </w:trPr>
      <w:tc>
        <w:tcPr>
          <w:tcW w:w="0" w:type="pct"/>
        </w:tcPr>
        <w:p w:rsidR="00EC379B" w:rsidRDefault="00D57D7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57D7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20007</w:t>
          </w:r>
        </w:p>
      </w:tc>
      <w:tc>
        <w:tcPr>
          <w:tcW w:w="2453" w:type="pct"/>
        </w:tcPr>
        <w:p w:rsidR="00EC379B" w:rsidRDefault="00D57D7D" w:rsidP="006D504F">
          <w:pPr>
            <w:pStyle w:val="Footer"/>
            <w:rPr>
              <w:rStyle w:val="PageNumber"/>
            </w:rPr>
          </w:pPr>
        </w:p>
        <w:p w:rsidR="00EC379B" w:rsidRDefault="00D57D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0B0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57D7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57D7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57D7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D5D" w:rsidRDefault="00D57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57D7D">
      <w:r>
        <w:separator/>
      </w:r>
    </w:p>
  </w:footnote>
  <w:footnote w:type="continuationSeparator" w:id="0">
    <w:p w:rsidR="00000000" w:rsidRDefault="00D5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D5D" w:rsidRDefault="00D57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D5D" w:rsidRDefault="00D57D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D5D" w:rsidRDefault="00D57D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0D"/>
    <w:rsid w:val="00520B0D"/>
    <w:rsid w:val="00D5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452708-1294-43BB-BB1A-139DE629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B6D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6D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6D6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6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6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3800</Characters>
  <Application>Microsoft Office Word</Application>
  <DocSecurity>4</DocSecurity>
  <Lines>84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HB02340 (Committee Report (Substituted))</vt:lpstr>
    </vt:vector>
  </TitlesOfParts>
  <Company>State of Texas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24026</dc:subject>
  <dc:creator>State of Texas</dc:creator>
  <dc:description>HB 2340 by Dominguez-(H)Homeland Security &amp; Public Safety (Substitute Document Number: 86R 20007)</dc:description>
  <cp:lastModifiedBy>Scotty Wimberley</cp:lastModifiedBy>
  <cp:revision>2</cp:revision>
  <cp:lastPrinted>2003-11-26T17:21:00Z</cp:lastPrinted>
  <dcterms:created xsi:type="dcterms:W3CDTF">2019-04-04T22:31:00Z</dcterms:created>
  <dcterms:modified xsi:type="dcterms:W3CDTF">2019-04-04T22:31:00Z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19.92.1150</vt:lpwstr>
  </property>
</Properties>
</file>