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04BCF" w:rsidTr="00345119">
        <w:tc>
          <w:tcPr>
            <w:tcW w:w="9576" w:type="dxa"/>
            <w:noWrap/>
          </w:tcPr>
          <w:p w:rsidR="008423E4" w:rsidRPr="0022177D" w:rsidRDefault="00A40339" w:rsidP="00345119">
            <w:pPr>
              <w:pStyle w:val="Heading1"/>
            </w:pPr>
            <w:bookmarkStart w:id="0" w:name="_GoBack"/>
            <w:bookmarkEnd w:id="0"/>
            <w:r w:rsidRPr="00631897">
              <w:t>BILL ANALYSIS</w:t>
            </w:r>
          </w:p>
        </w:tc>
      </w:tr>
    </w:tbl>
    <w:p w:rsidR="008423E4" w:rsidRPr="0022177D" w:rsidRDefault="00A40339" w:rsidP="008423E4">
      <w:pPr>
        <w:jc w:val="center"/>
      </w:pPr>
    </w:p>
    <w:p w:rsidR="008423E4" w:rsidRPr="00B31F0E" w:rsidRDefault="00A40339" w:rsidP="008423E4"/>
    <w:p w:rsidR="008423E4" w:rsidRPr="00742794" w:rsidRDefault="00A40339" w:rsidP="008423E4">
      <w:pPr>
        <w:tabs>
          <w:tab w:val="right" w:pos="9360"/>
        </w:tabs>
      </w:pPr>
    </w:p>
    <w:tbl>
      <w:tblPr>
        <w:tblW w:w="0" w:type="auto"/>
        <w:tblLayout w:type="fixed"/>
        <w:tblLook w:val="01E0" w:firstRow="1" w:lastRow="1" w:firstColumn="1" w:lastColumn="1" w:noHBand="0" w:noVBand="0"/>
      </w:tblPr>
      <w:tblGrid>
        <w:gridCol w:w="9576"/>
      </w:tblGrid>
      <w:tr w:rsidR="00A04BCF" w:rsidTr="00345119">
        <w:tc>
          <w:tcPr>
            <w:tcW w:w="9576" w:type="dxa"/>
          </w:tcPr>
          <w:p w:rsidR="008423E4" w:rsidRPr="00861995" w:rsidRDefault="00A40339" w:rsidP="00345119">
            <w:pPr>
              <w:jc w:val="right"/>
            </w:pPr>
            <w:r>
              <w:t>C.S.H.B. 2422</w:t>
            </w:r>
          </w:p>
        </w:tc>
      </w:tr>
      <w:tr w:rsidR="00A04BCF" w:rsidTr="00345119">
        <w:tc>
          <w:tcPr>
            <w:tcW w:w="9576" w:type="dxa"/>
          </w:tcPr>
          <w:p w:rsidR="008423E4" w:rsidRPr="00861995" w:rsidRDefault="00A40339" w:rsidP="00F55D3A">
            <w:pPr>
              <w:jc w:val="right"/>
            </w:pPr>
            <w:r>
              <w:t xml:space="preserve">By: </w:t>
            </w:r>
            <w:r>
              <w:t>Anderson, Charles "Doc"</w:t>
            </w:r>
          </w:p>
        </w:tc>
      </w:tr>
      <w:tr w:rsidR="00A04BCF" w:rsidTr="00345119">
        <w:tc>
          <w:tcPr>
            <w:tcW w:w="9576" w:type="dxa"/>
          </w:tcPr>
          <w:p w:rsidR="008423E4" w:rsidRPr="00861995" w:rsidRDefault="00A40339" w:rsidP="00345119">
            <w:pPr>
              <w:jc w:val="right"/>
            </w:pPr>
            <w:r>
              <w:t>State Affairs</w:t>
            </w:r>
          </w:p>
        </w:tc>
      </w:tr>
      <w:tr w:rsidR="00A04BCF" w:rsidTr="00345119">
        <w:tc>
          <w:tcPr>
            <w:tcW w:w="9576" w:type="dxa"/>
          </w:tcPr>
          <w:p w:rsidR="008423E4" w:rsidRDefault="00A40339" w:rsidP="00345119">
            <w:pPr>
              <w:jc w:val="right"/>
            </w:pPr>
            <w:r>
              <w:t>Committee Report (Substituted)</w:t>
            </w:r>
          </w:p>
        </w:tc>
      </w:tr>
    </w:tbl>
    <w:p w:rsidR="008423E4" w:rsidRDefault="00A40339" w:rsidP="008423E4">
      <w:pPr>
        <w:tabs>
          <w:tab w:val="right" w:pos="9360"/>
        </w:tabs>
      </w:pPr>
    </w:p>
    <w:p w:rsidR="008423E4" w:rsidRDefault="00A40339" w:rsidP="008423E4"/>
    <w:p w:rsidR="008423E4" w:rsidRDefault="00A40339" w:rsidP="008423E4"/>
    <w:tbl>
      <w:tblPr>
        <w:tblW w:w="0" w:type="auto"/>
        <w:tblCellMar>
          <w:left w:w="115" w:type="dxa"/>
          <w:right w:w="115" w:type="dxa"/>
        </w:tblCellMar>
        <w:tblLook w:val="01E0" w:firstRow="1" w:lastRow="1" w:firstColumn="1" w:lastColumn="1" w:noHBand="0" w:noVBand="0"/>
      </w:tblPr>
      <w:tblGrid>
        <w:gridCol w:w="9576"/>
      </w:tblGrid>
      <w:tr w:rsidR="00A04BCF" w:rsidTr="00345119">
        <w:tc>
          <w:tcPr>
            <w:tcW w:w="9576" w:type="dxa"/>
          </w:tcPr>
          <w:p w:rsidR="008423E4" w:rsidRPr="00A8133F" w:rsidRDefault="00A40339" w:rsidP="00E72FFE">
            <w:pPr>
              <w:rPr>
                <w:b/>
              </w:rPr>
            </w:pPr>
            <w:r w:rsidRPr="009C1E9A">
              <w:rPr>
                <w:b/>
                <w:u w:val="single"/>
              </w:rPr>
              <w:t>BACKGROUND AND PURPOSE</w:t>
            </w:r>
            <w:r>
              <w:rPr>
                <w:b/>
              </w:rPr>
              <w:t xml:space="preserve"> </w:t>
            </w:r>
          </w:p>
          <w:p w:rsidR="008423E4" w:rsidRDefault="00A40339" w:rsidP="00E72FFE"/>
          <w:p w:rsidR="008423E4" w:rsidRDefault="00A40339" w:rsidP="00E72FFE">
            <w:pPr>
              <w:pStyle w:val="Header"/>
              <w:jc w:val="both"/>
            </w:pPr>
            <w:r>
              <w:t>It has been noted that m</w:t>
            </w:r>
            <w:r>
              <w:t xml:space="preserve">any rural Texans </w:t>
            </w:r>
            <w:r>
              <w:t>lack</w:t>
            </w:r>
            <w:r>
              <w:t xml:space="preserve"> access to broadband </w:t>
            </w:r>
            <w:r>
              <w:t>I</w:t>
            </w:r>
            <w:r>
              <w:t>nternet</w:t>
            </w:r>
            <w:r>
              <w:t xml:space="preserve"> service</w:t>
            </w:r>
            <w:r>
              <w:t xml:space="preserve">. With the continuing reliance </w:t>
            </w:r>
            <w:r>
              <w:t xml:space="preserve">on high-speed </w:t>
            </w:r>
            <w:r>
              <w:t>I</w:t>
            </w:r>
            <w:r>
              <w:t xml:space="preserve">nternet </w:t>
            </w:r>
            <w:r>
              <w:t xml:space="preserve">connectivity </w:t>
            </w:r>
            <w:r>
              <w:t xml:space="preserve">in our daily lives, </w:t>
            </w:r>
            <w:r>
              <w:t>concerns have been raised that this lack of broadband access</w:t>
            </w:r>
            <w:r>
              <w:t xml:space="preserve"> </w:t>
            </w:r>
            <w:r>
              <w:t xml:space="preserve">is leaving rural communities behind </w:t>
            </w:r>
            <w:r>
              <w:t>in</w:t>
            </w:r>
            <w:r>
              <w:t xml:space="preserve"> </w:t>
            </w:r>
            <w:r>
              <w:t>areas such as</w:t>
            </w:r>
            <w:r>
              <w:t xml:space="preserve"> education, health</w:t>
            </w:r>
            <w:r>
              <w:t xml:space="preserve"> </w:t>
            </w:r>
            <w:r>
              <w:t xml:space="preserve">care, and economic development. </w:t>
            </w:r>
            <w:r>
              <w:t>C.S.</w:t>
            </w:r>
            <w:r>
              <w:t>H.B. 2422 seeks to promote and i</w:t>
            </w:r>
            <w:r>
              <w:t>ncentivize cost-effective broadband</w:t>
            </w:r>
            <w:r>
              <w:t xml:space="preserve"> expansion </w:t>
            </w:r>
            <w:r>
              <w:t>by</w:t>
            </w:r>
            <w:r>
              <w:t xml:space="preserve"> providing for the coordination of certain broadband projects by</w:t>
            </w:r>
            <w:r>
              <w:t xml:space="preserve"> the </w:t>
            </w:r>
            <w:r w:rsidRPr="003C4AC6">
              <w:t>Texas Department of Transportation</w:t>
            </w:r>
            <w:r>
              <w:t>.</w:t>
            </w:r>
          </w:p>
          <w:p w:rsidR="008423E4" w:rsidRPr="00E26B13" w:rsidRDefault="00A40339" w:rsidP="00E72FFE">
            <w:pPr>
              <w:rPr>
                <w:b/>
              </w:rPr>
            </w:pPr>
          </w:p>
        </w:tc>
      </w:tr>
      <w:tr w:rsidR="00A04BCF" w:rsidTr="00345119">
        <w:tc>
          <w:tcPr>
            <w:tcW w:w="9576" w:type="dxa"/>
          </w:tcPr>
          <w:p w:rsidR="0017725B" w:rsidRDefault="00A40339" w:rsidP="00E72FFE">
            <w:pPr>
              <w:rPr>
                <w:b/>
                <w:u w:val="single"/>
              </w:rPr>
            </w:pPr>
            <w:r>
              <w:rPr>
                <w:b/>
                <w:u w:val="single"/>
              </w:rPr>
              <w:t>CRIMINAL JUSTICE IMPACT</w:t>
            </w:r>
          </w:p>
          <w:p w:rsidR="0017725B" w:rsidRDefault="00A40339" w:rsidP="00E72FFE">
            <w:pPr>
              <w:rPr>
                <w:b/>
                <w:u w:val="single"/>
              </w:rPr>
            </w:pPr>
          </w:p>
          <w:p w:rsidR="00C8532B" w:rsidRPr="00C8532B" w:rsidRDefault="00A40339" w:rsidP="00E72FFE">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A40339" w:rsidP="00E72FFE">
            <w:pPr>
              <w:rPr>
                <w:b/>
                <w:u w:val="single"/>
              </w:rPr>
            </w:pPr>
          </w:p>
        </w:tc>
      </w:tr>
      <w:tr w:rsidR="00A04BCF" w:rsidTr="00345119">
        <w:tc>
          <w:tcPr>
            <w:tcW w:w="9576" w:type="dxa"/>
          </w:tcPr>
          <w:p w:rsidR="008423E4" w:rsidRPr="00A8133F" w:rsidRDefault="00A40339" w:rsidP="00E72FFE">
            <w:pPr>
              <w:rPr>
                <w:b/>
              </w:rPr>
            </w:pPr>
            <w:r w:rsidRPr="009C1E9A">
              <w:rPr>
                <w:b/>
                <w:u w:val="single"/>
              </w:rPr>
              <w:t>RULEMAKING AUTHORITY</w:t>
            </w:r>
            <w:r>
              <w:rPr>
                <w:b/>
              </w:rPr>
              <w:t xml:space="preserve"> </w:t>
            </w:r>
          </w:p>
          <w:p w:rsidR="008423E4" w:rsidRDefault="00A40339" w:rsidP="00E72FFE"/>
          <w:p w:rsidR="00C8532B" w:rsidRDefault="00A40339" w:rsidP="00E72FFE">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A40339" w:rsidP="00E72FFE">
            <w:pPr>
              <w:rPr>
                <w:b/>
              </w:rPr>
            </w:pPr>
          </w:p>
        </w:tc>
      </w:tr>
      <w:tr w:rsidR="00A04BCF" w:rsidTr="00345119">
        <w:tc>
          <w:tcPr>
            <w:tcW w:w="9576" w:type="dxa"/>
          </w:tcPr>
          <w:p w:rsidR="008423E4" w:rsidRPr="00A8133F" w:rsidRDefault="00A40339" w:rsidP="00E72FFE">
            <w:pPr>
              <w:rPr>
                <w:b/>
              </w:rPr>
            </w:pPr>
            <w:r w:rsidRPr="009C1E9A">
              <w:rPr>
                <w:b/>
                <w:u w:val="single"/>
              </w:rPr>
              <w:t>ANALYSIS</w:t>
            </w:r>
            <w:r>
              <w:rPr>
                <w:b/>
              </w:rPr>
              <w:t xml:space="preserve"> </w:t>
            </w:r>
          </w:p>
          <w:p w:rsidR="008423E4" w:rsidRDefault="00A40339" w:rsidP="00E72FFE"/>
          <w:p w:rsidR="003127D9" w:rsidRDefault="00A40339" w:rsidP="00E72FFE">
            <w:pPr>
              <w:pStyle w:val="Header"/>
              <w:jc w:val="both"/>
            </w:pPr>
            <w:r>
              <w:t>C.S.</w:t>
            </w:r>
            <w:r>
              <w:t xml:space="preserve">H.B. 2422 amends the </w:t>
            </w:r>
            <w:r>
              <w:t>Transportation Code</w:t>
            </w:r>
            <w:r>
              <w:t xml:space="preserve"> to require the </w:t>
            </w:r>
            <w:r w:rsidRPr="00C8532B">
              <w:t>Texas Department of Transportation</w:t>
            </w:r>
            <w:r>
              <w:t xml:space="preserve"> (TxDOT)</w:t>
            </w:r>
            <w:r w:rsidRPr="00C8532B">
              <w:t xml:space="preserve"> </w:t>
            </w:r>
            <w:r>
              <w:t xml:space="preserve">to </w:t>
            </w:r>
            <w:r w:rsidRPr="00C8532B">
              <w:t>encou</w:t>
            </w:r>
            <w:r w:rsidRPr="00C8532B">
              <w:t>rage and coordinate efforts to plan, relocate, install, or improve broadband conduit in highway rights-of-way in conjunction with any current or planned highway construction.</w:t>
            </w:r>
            <w:r>
              <w:t xml:space="preserve"> </w:t>
            </w:r>
            <w:r>
              <w:t>The bill</w:t>
            </w:r>
            <w:r>
              <w:t xml:space="preserve"> </w:t>
            </w:r>
            <w:r>
              <w:t xml:space="preserve">requires </w:t>
            </w:r>
            <w:r>
              <w:t>TxDOT</w:t>
            </w:r>
            <w:r>
              <w:t xml:space="preserve"> to </w:t>
            </w:r>
            <w:r w:rsidRPr="00C8532B">
              <w:t>develop a strategy to facilitate the timely and effici</w:t>
            </w:r>
            <w:r w:rsidRPr="00C8532B">
              <w:t>ent deployment of broadband conduit or other broadband facilities on state-owned land and in state</w:t>
            </w:r>
            <w:r>
              <w:noBreakHyphen/>
            </w:r>
            <w:r w:rsidRPr="00C8532B">
              <w:t>owned buildings</w:t>
            </w:r>
            <w:r>
              <w:t xml:space="preserve"> in areas where such a strategy is needed</w:t>
            </w:r>
            <w:r w:rsidRPr="00C8532B">
              <w:t>.</w:t>
            </w:r>
            <w:r>
              <w:t xml:space="preserve"> The bill requires </w:t>
            </w:r>
            <w:r>
              <w:t>TxDOT</w:t>
            </w:r>
            <w:r>
              <w:t xml:space="preserve"> to </w:t>
            </w:r>
            <w:r w:rsidRPr="00C8532B">
              <w:t xml:space="preserve">give special consideration to </w:t>
            </w:r>
            <w:r>
              <w:t>applicable</w:t>
            </w:r>
            <w:r>
              <w:t xml:space="preserve"> </w:t>
            </w:r>
            <w:r w:rsidRPr="00C8532B">
              <w:t>projects</w:t>
            </w:r>
            <w:r>
              <w:t xml:space="preserve"> </w:t>
            </w:r>
            <w:r w:rsidRPr="00C8532B">
              <w:t>that are likely to imp</w:t>
            </w:r>
            <w:r w:rsidRPr="00C8532B">
              <w:t>rove access to broadband by rural or underserved communities.</w:t>
            </w:r>
            <w:r>
              <w:t xml:space="preserve"> The bill requires </w:t>
            </w:r>
            <w:r>
              <w:t>TxDOT</w:t>
            </w:r>
            <w:r>
              <w:t xml:space="preserve">, to the extent practicable, to </w:t>
            </w:r>
            <w:r w:rsidRPr="00C8532B">
              <w:t xml:space="preserve">assist political subdivisions in </w:t>
            </w:r>
            <w:r w:rsidRPr="008524DF">
              <w:t>taking advantage of voluntar</w:t>
            </w:r>
            <w:r>
              <w:t>y joint trenching opportunities</w:t>
            </w:r>
            <w:r w:rsidRPr="00C8532B">
              <w:t>.</w:t>
            </w:r>
            <w:r>
              <w:t xml:space="preserve"> </w:t>
            </w:r>
            <w:r>
              <w:t>The</w:t>
            </w:r>
            <w:r>
              <w:t>se provisions of the</w:t>
            </w:r>
            <w:r>
              <w:t xml:space="preserve"> bill expressly do not</w:t>
            </w:r>
            <w:r>
              <w:t xml:space="preserve"> authorize TxD</w:t>
            </w:r>
            <w:r>
              <w:t>OT</w:t>
            </w:r>
            <w:r>
              <w:t xml:space="preserve"> to </w:t>
            </w:r>
            <w:r w:rsidRPr="003F5F8F">
              <w:t>require a conduit or facility in a right</w:t>
            </w:r>
            <w:r>
              <w:noBreakHyphen/>
            </w:r>
            <w:r w:rsidRPr="003F5F8F">
              <w:t>of-way to be relocated at the conduit or facility owner's expense.</w:t>
            </w:r>
            <w:r>
              <w:t xml:space="preserve"> </w:t>
            </w:r>
          </w:p>
          <w:p w:rsidR="003127D9" w:rsidRDefault="00A40339" w:rsidP="00E72FFE">
            <w:pPr>
              <w:pStyle w:val="Header"/>
              <w:jc w:val="both"/>
            </w:pPr>
          </w:p>
          <w:p w:rsidR="008423E4" w:rsidRDefault="00A40339" w:rsidP="00E72FFE">
            <w:pPr>
              <w:pStyle w:val="Header"/>
              <w:jc w:val="both"/>
            </w:pPr>
            <w:r>
              <w:t>C.S.H.B. 2422</w:t>
            </w:r>
            <w:r>
              <w:t xml:space="preserve"> requires </w:t>
            </w:r>
            <w:r>
              <w:t>TxDOT</w:t>
            </w:r>
            <w:r>
              <w:t xml:space="preserve"> to </w:t>
            </w:r>
            <w:r w:rsidRPr="00C8532B">
              <w:t>submit to the legislature a</w:t>
            </w:r>
            <w:r>
              <w:t>n annual</w:t>
            </w:r>
            <w:r w:rsidRPr="00C8532B">
              <w:t xml:space="preserve"> report</w:t>
            </w:r>
            <w:r>
              <w:t xml:space="preserve"> </w:t>
            </w:r>
            <w:r w:rsidRPr="003127D9">
              <w:t xml:space="preserve">that explains the actions taken by </w:t>
            </w:r>
            <w:r>
              <w:t>TxDOT</w:t>
            </w:r>
            <w:r w:rsidRPr="003127D9">
              <w:t xml:space="preserve"> in carrying out </w:t>
            </w:r>
            <w:r>
              <w:t>the bill's provisions</w:t>
            </w:r>
            <w:r w:rsidRPr="003127D9">
              <w:t>, any gains in broadband speed or access associated with voluntary joint trenching opportunities, and any costs or cost savings to the state, private entities, or end users of broadband services associated with volunta</w:t>
            </w:r>
            <w:r w:rsidRPr="003127D9">
              <w:t>ry joint trenching opportunities.</w:t>
            </w:r>
          </w:p>
          <w:p w:rsidR="008423E4" w:rsidRPr="00835628" w:rsidRDefault="00A40339" w:rsidP="00E72FFE">
            <w:pPr>
              <w:rPr>
                <w:b/>
              </w:rPr>
            </w:pPr>
          </w:p>
        </w:tc>
      </w:tr>
      <w:tr w:rsidR="00A04BCF" w:rsidTr="00345119">
        <w:tc>
          <w:tcPr>
            <w:tcW w:w="9576" w:type="dxa"/>
          </w:tcPr>
          <w:p w:rsidR="008423E4" w:rsidRPr="00A8133F" w:rsidRDefault="00A40339" w:rsidP="00E72FFE">
            <w:pPr>
              <w:rPr>
                <w:b/>
              </w:rPr>
            </w:pPr>
            <w:r w:rsidRPr="009C1E9A">
              <w:rPr>
                <w:b/>
                <w:u w:val="single"/>
              </w:rPr>
              <w:t>EFFECTIVE DATE</w:t>
            </w:r>
            <w:r>
              <w:rPr>
                <w:b/>
              </w:rPr>
              <w:t xml:space="preserve"> </w:t>
            </w:r>
          </w:p>
          <w:p w:rsidR="008423E4" w:rsidRDefault="00A40339" w:rsidP="00E72FFE"/>
          <w:p w:rsidR="008423E4" w:rsidRDefault="00A40339" w:rsidP="00E72FFE">
            <w:pPr>
              <w:pStyle w:val="Header"/>
              <w:tabs>
                <w:tab w:val="clear" w:pos="4320"/>
                <w:tab w:val="clear" w:pos="8640"/>
              </w:tabs>
              <w:jc w:val="both"/>
            </w:pPr>
            <w:r>
              <w:t>September 1, 2019.</w:t>
            </w:r>
          </w:p>
          <w:p w:rsidR="00DD1DEE" w:rsidRDefault="00A40339" w:rsidP="00E72FFE">
            <w:pPr>
              <w:pStyle w:val="Header"/>
              <w:tabs>
                <w:tab w:val="clear" w:pos="4320"/>
                <w:tab w:val="clear" w:pos="8640"/>
              </w:tabs>
              <w:jc w:val="both"/>
            </w:pPr>
          </w:p>
          <w:p w:rsidR="00DD1DEE" w:rsidRPr="00233FDB" w:rsidRDefault="00A40339" w:rsidP="00E72FFE">
            <w:pPr>
              <w:pStyle w:val="Header"/>
              <w:tabs>
                <w:tab w:val="clear" w:pos="4320"/>
                <w:tab w:val="clear" w:pos="8640"/>
              </w:tabs>
              <w:jc w:val="both"/>
            </w:pPr>
          </w:p>
        </w:tc>
      </w:tr>
      <w:tr w:rsidR="00A04BCF" w:rsidTr="00345119">
        <w:tc>
          <w:tcPr>
            <w:tcW w:w="9576" w:type="dxa"/>
          </w:tcPr>
          <w:p w:rsidR="00F55D3A" w:rsidRDefault="00A40339" w:rsidP="00E72FFE">
            <w:pPr>
              <w:jc w:val="both"/>
              <w:rPr>
                <w:b/>
                <w:u w:val="single"/>
              </w:rPr>
            </w:pPr>
            <w:r>
              <w:rPr>
                <w:b/>
                <w:u w:val="single"/>
              </w:rPr>
              <w:t>COMPARISON OF ORIGINAL AND SUBSTITUTE</w:t>
            </w:r>
          </w:p>
          <w:p w:rsidR="003F5F8F" w:rsidRDefault="00A40339" w:rsidP="00E72FFE">
            <w:pPr>
              <w:jc w:val="both"/>
            </w:pPr>
          </w:p>
          <w:p w:rsidR="003F5F8F" w:rsidRDefault="00A40339" w:rsidP="00E72FFE">
            <w:pPr>
              <w:jc w:val="both"/>
            </w:pPr>
            <w:r>
              <w:t>While C.S.H.B. 2422 may differ from the original in minor or nonsubstantive ways, the following summarizes the substantial differences between</w:t>
            </w:r>
            <w:r>
              <w:t xml:space="preserve"> the introduced and committee substitute versions of the bill.</w:t>
            </w:r>
          </w:p>
          <w:p w:rsidR="003F5F8F" w:rsidRDefault="00A40339" w:rsidP="00E72FFE">
            <w:pPr>
              <w:jc w:val="both"/>
            </w:pPr>
          </w:p>
          <w:p w:rsidR="003F5F8F" w:rsidRDefault="00A40339" w:rsidP="00E72FFE">
            <w:pPr>
              <w:jc w:val="both"/>
            </w:pPr>
            <w:r>
              <w:t xml:space="preserve">The substitute changes </w:t>
            </w:r>
            <w:r>
              <w:t xml:space="preserve">the entity required to perform the duties </w:t>
            </w:r>
            <w:r>
              <w:t xml:space="preserve">imposed by the bill </w:t>
            </w:r>
            <w:r>
              <w:t>relating to the coordination of broadband installation</w:t>
            </w:r>
            <w:r>
              <w:t xml:space="preserve"> and</w:t>
            </w:r>
            <w:r>
              <w:t xml:space="preserve"> to</w:t>
            </w:r>
            <w:r>
              <w:t xml:space="preserve"> submit the annual report</w:t>
            </w:r>
            <w:r>
              <w:t xml:space="preserve"> </w:t>
            </w:r>
            <w:r>
              <w:t xml:space="preserve">from the </w:t>
            </w:r>
            <w:r w:rsidRPr="003C4AC6">
              <w:t>Public Util</w:t>
            </w:r>
            <w:r w:rsidRPr="003C4AC6">
              <w:t>ity Commission of Texas</w:t>
            </w:r>
            <w:r>
              <w:t xml:space="preserve"> </w:t>
            </w:r>
            <w:r>
              <w:t xml:space="preserve">to TxDOT </w:t>
            </w:r>
            <w:r>
              <w:t xml:space="preserve">and does not include certain provisions relating to collaboration. </w:t>
            </w:r>
          </w:p>
          <w:p w:rsidR="003C4AC6" w:rsidRDefault="00A40339" w:rsidP="00E72FFE">
            <w:pPr>
              <w:jc w:val="both"/>
            </w:pPr>
          </w:p>
          <w:p w:rsidR="003C4AC6" w:rsidRDefault="00A40339" w:rsidP="00E72FFE">
            <w:pPr>
              <w:jc w:val="both"/>
            </w:pPr>
            <w:r>
              <w:t xml:space="preserve">The substitute does not include </w:t>
            </w:r>
            <w:r>
              <w:t>provisions establishing the duty to evaluate</w:t>
            </w:r>
            <w:r>
              <w:t xml:space="preserve"> </w:t>
            </w:r>
            <w:r>
              <w:t>engineering and design standards, procedures and criteria for contracts or le</w:t>
            </w:r>
            <w:r>
              <w:t>ase agreements, and pricing requirements and</w:t>
            </w:r>
            <w:r>
              <w:t xml:space="preserve"> the duty</w:t>
            </w:r>
            <w:r>
              <w:t xml:space="preserve"> </w:t>
            </w:r>
            <w:r>
              <w:t xml:space="preserve">to </w:t>
            </w:r>
            <w:r>
              <w:t>provide for</w:t>
            </w:r>
            <w:r>
              <w:t xml:space="preserve"> allocation of risk, costs, and any revenue generated</w:t>
            </w:r>
            <w:r>
              <w:t>.</w:t>
            </w:r>
          </w:p>
          <w:p w:rsidR="00487884" w:rsidRDefault="00A40339" w:rsidP="00E72FFE">
            <w:pPr>
              <w:jc w:val="both"/>
            </w:pPr>
          </w:p>
          <w:p w:rsidR="00487884" w:rsidRDefault="00A40339" w:rsidP="00E72FFE">
            <w:pPr>
              <w:jc w:val="both"/>
            </w:pPr>
            <w:r>
              <w:t xml:space="preserve">The substitute specifies that the </w:t>
            </w:r>
            <w:r w:rsidRPr="00487884">
              <w:t>strategy</w:t>
            </w:r>
            <w:r>
              <w:t xml:space="preserve"> required to be developed </w:t>
            </w:r>
            <w:r w:rsidRPr="00487884">
              <w:t xml:space="preserve">to facilitate the timely and efficient deployment of broadband </w:t>
            </w:r>
            <w:r w:rsidRPr="00487884">
              <w:t>conduit or other broadband facilities on state-owned land and in state-owned buildings</w:t>
            </w:r>
            <w:r>
              <w:t xml:space="preserve"> applies </w:t>
            </w:r>
            <w:r>
              <w:t xml:space="preserve">to </w:t>
            </w:r>
            <w:r w:rsidRPr="00487884">
              <w:t>areas where such a strategy is needed</w:t>
            </w:r>
            <w:r>
              <w:t>.</w:t>
            </w:r>
          </w:p>
          <w:p w:rsidR="00487884" w:rsidRDefault="00A40339" w:rsidP="00E72FFE">
            <w:pPr>
              <w:jc w:val="both"/>
            </w:pPr>
          </w:p>
          <w:p w:rsidR="00487884" w:rsidRDefault="00A40339" w:rsidP="00E72FFE">
            <w:pPr>
              <w:jc w:val="both"/>
            </w:pPr>
            <w:r>
              <w:t xml:space="preserve">The substitute does not include a provision requiring </w:t>
            </w:r>
            <w:r w:rsidRPr="00487884">
              <w:t xml:space="preserve">political subdivisions </w:t>
            </w:r>
            <w:r>
              <w:t xml:space="preserve">to be assisted </w:t>
            </w:r>
            <w:r w:rsidRPr="00487884">
              <w:t>in adopting and implementi</w:t>
            </w:r>
            <w:r w:rsidRPr="00487884">
              <w:t>ng</w:t>
            </w:r>
            <w:r>
              <w:t xml:space="preserve"> applicable</w:t>
            </w:r>
            <w:r w:rsidRPr="00487884">
              <w:t xml:space="preserve"> projects for the construction or improvement of roads under the jurisdiction of political subdivisions and for broadband deployment on land or in buildings owned by political subdivisions</w:t>
            </w:r>
            <w:r>
              <w:t>. The substitute includes a provision requiring</w:t>
            </w:r>
            <w:r w:rsidRPr="00EB36D4">
              <w:t xml:space="preserve"> politic</w:t>
            </w:r>
            <w:r w:rsidRPr="00EB36D4">
              <w:t xml:space="preserve">al subdivisions </w:t>
            </w:r>
            <w:r>
              <w:t xml:space="preserve">to be assisted </w:t>
            </w:r>
            <w:r w:rsidRPr="00EB36D4">
              <w:t>in taking advantage of voluntary joint trenching opportunities</w:t>
            </w:r>
            <w:r>
              <w:t>.</w:t>
            </w:r>
          </w:p>
          <w:p w:rsidR="00EB36D4" w:rsidRDefault="00A40339" w:rsidP="00E72FFE">
            <w:pPr>
              <w:jc w:val="both"/>
            </w:pPr>
          </w:p>
          <w:p w:rsidR="00EB36D4" w:rsidRDefault="00A40339" w:rsidP="00E72FFE">
            <w:pPr>
              <w:jc w:val="both"/>
            </w:pPr>
            <w:r>
              <w:t xml:space="preserve">The substitute </w:t>
            </w:r>
            <w:r>
              <w:t>establishes</w:t>
            </w:r>
            <w:r>
              <w:t xml:space="preserve"> that certain bill provisions </w:t>
            </w:r>
            <w:r w:rsidRPr="00EB36D4">
              <w:t>do not authorize</w:t>
            </w:r>
            <w:r>
              <w:t xml:space="preserve"> TxDOT to require</w:t>
            </w:r>
            <w:r w:rsidRPr="00EB36D4">
              <w:t xml:space="preserve"> a conduit or facility in a right-of-way </w:t>
            </w:r>
            <w:r>
              <w:t xml:space="preserve">to </w:t>
            </w:r>
            <w:r w:rsidRPr="00EB36D4">
              <w:t>be relocated at the conduit</w:t>
            </w:r>
            <w:r w:rsidRPr="00EB36D4">
              <w:t xml:space="preserve"> or facility owner's expense</w:t>
            </w:r>
            <w:r>
              <w:t>.</w:t>
            </w:r>
          </w:p>
          <w:p w:rsidR="00EB36D4" w:rsidRDefault="00A40339" w:rsidP="00E72FFE">
            <w:pPr>
              <w:jc w:val="both"/>
            </w:pPr>
          </w:p>
          <w:p w:rsidR="00EB36D4" w:rsidRDefault="00A40339" w:rsidP="00E72FFE">
            <w:pPr>
              <w:jc w:val="both"/>
            </w:pPr>
            <w:r>
              <w:t>The substitute revises details of the required annual report.</w:t>
            </w:r>
          </w:p>
          <w:p w:rsidR="003F5F8F" w:rsidRPr="003F5F8F" w:rsidRDefault="00A40339" w:rsidP="00E72FFE">
            <w:pPr>
              <w:jc w:val="both"/>
            </w:pPr>
          </w:p>
        </w:tc>
      </w:tr>
      <w:tr w:rsidR="00A04BCF" w:rsidTr="00345119">
        <w:tc>
          <w:tcPr>
            <w:tcW w:w="9576" w:type="dxa"/>
          </w:tcPr>
          <w:p w:rsidR="00F55D3A" w:rsidRPr="009C1E9A" w:rsidRDefault="00A40339" w:rsidP="00E72FFE">
            <w:pPr>
              <w:rPr>
                <w:b/>
                <w:u w:val="single"/>
              </w:rPr>
            </w:pPr>
          </w:p>
        </w:tc>
      </w:tr>
      <w:tr w:rsidR="00A04BCF" w:rsidTr="00345119">
        <w:tc>
          <w:tcPr>
            <w:tcW w:w="9576" w:type="dxa"/>
          </w:tcPr>
          <w:p w:rsidR="00F55D3A" w:rsidRPr="00F55D3A" w:rsidRDefault="00A40339" w:rsidP="00E72FFE">
            <w:pPr>
              <w:jc w:val="both"/>
            </w:pPr>
          </w:p>
        </w:tc>
      </w:tr>
    </w:tbl>
    <w:p w:rsidR="004108C3" w:rsidRPr="008423E4" w:rsidRDefault="00A4033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0339">
      <w:r>
        <w:separator/>
      </w:r>
    </w:p>
  </w:endnote>
  <w:endnote w:type="continuationSeparator" w:id="0">
    <w:p w:rsidR="00000000" w:rsidRDefault="00A4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E" w:rsidRDefault="00A4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04BCF" w:rsidTr="009C1E9A">
      <w:trPr>
        <w:cantSplit/>
      </w:trPr>
      <w:tc>
        <w:tcPr>
          <w:tcW w:w="0" w:type="pct"/>
        </w:tcPr>
        <w:p w:rsidR="00137D90" w:rsidRDefault="00A40339" w:rsidP="009C1E9A">
          <w:pPr>
            <w:pStyle w:val="Footer"/>
            <w:tabs>
              <w:tab w:val="clear" w:pos="8640"/>
              <w:tab w:val="right" w:pos="9360"/>
            </w:tabs>
          </w:pPr>
        </w:p>
      </w:tc>
      <w:tc>
        <w:tcPr>
          <w:tcW w:w="2395" w:type="pct"/>
        </w:tcPr>
        <w:p w:rsidR="00137D90" w:rsidRDefault="00A40339" w:rsidP="009C1E9A">
          <w:pPr>
            <w:pStyle w:val="Footer"/>
            <w:tabs>
              <w:tab w:val="clear" w:pos="8640"/>
              <w:tab w:val="right" w:pos="9360"/>
            </w:tabs>
          </w:pPr>
        </w:p>
        <w:p w:rsidR="001A4310" w:rsidRDefault="00A40339" w:rsidP="009C1E9A">
          <w:pPr>
            <w:pStyle w:val="Footer"/>
            <w:tabs>
              <w:tab w:val="clear" w:pos="8640"/>
              <w:tab w:val="right" w:pos="9360"/>
            </w:tabs>
          </w:pPr>
        </w:p>
        <w:p w:rsidR="00137D90" w:rsidRDefault="00A40339" w:rsidP="009C1E9A">
          <w:pPr>
            <w:pStyle w:val="Footer"/>
            <w:tabs>
              <w:tab w:val="clear" w:pos="8640"/>
              <w:tab w:val="right" w:pos="9360"/>
            </w:tabs>
          </w:pPr>
        </w:p>
      </w:tc>
      <w:tc>
        <w:tcPr>
          <w:tcW w:w="2453" w:type="pct"/>
        </w:tcPr>
        <w:p w:rsidR="00137D90" w:rsidRDefault="00A40339" w:rsidP="009C1E9A">
          <w:pPr>
            <w:pStyle w:val="Footer"/>
            <w:tabs>
              <w:tab w:val="clear" w:pos="8640"/>
              <w:tab w:val="right" w:pos="9360"/>
            </w:tabs>
            <w:jc w:val="right"/>
          </w:pPr>
        </w:p>
      </w:tc>
    </w:tr>
    <w:tr w:rsidR="00A04BCF" w:rsidTr="009C1E9A">
      <w:trPr>
        <w:cantSplit/>
      </w:trPr>
      <w:tc>
        <w:tcPr>
          <w:tcW w:w="0" w:type="pct"/>
        </w:tcPr>
        <w:p w:rsidR="00EC379B" w:rsidRDefault="00A40339" w:rsidP="009C1E9A">
          <w:pPr>
            <w:pStyle w:val="Footer"/>
            <w:tabs>
              <w:tab w:val="clear" w:pos="8640"/>
              <w:tab w:val="right" w:pos="9360"/>
            </w:tabs>
          </w:pPr>
        </w:p>
      </w:tc>
      <w:tc>
        <w:tcPr>
          <w:tcW w:w="2395" w:type="pct"/>
        </w:tcPr>
        <w:p w:rsidR="00EC379B" w:rsidRPr="009C1E9A" w:rsidRDefault="00A40339" w:rsidP="009C1E9A">
          <w:pPr>
            <w:pStyle w:val="Footer"/>
            <w:tabs>
              <w:tab w:val="clear" w:pos="8640"/>
              <w:tab w:val="right" w:pos="9360"/>
            </w:tabs>
            <w:rPr>
              <w:rFonts w:ascii="Shruti" w:hAnsi="Shruti"/>
              <w:sz w:val="22"/>
            </w:rPr>
          </w:pPr>
          <w:r>
            <w:rPr>
              <w:rFonts w:ascii="Shruti" w:hAnsi="Shruti"/>
              <w:sz w:val="22"/>
            </w:rPr>
            <w:t>86R 26618</w:t>
          </w:r>
        </w:p>
      </w:tc>
      <w:tc>
        <w:tcPr>
          <w:tcW w:w="2453" w:type="pct"/>
        </w:tcPr>
        <w:p w:rsidR="00EC379B" w:rsidRDefault="00A40339" w:rsidP="009C1E9A">
          <w:pPr>
            <w:pStyle w:val="Footer"/>
            <w:tabs>
              <w:tab w:val="clear" w:pos="8640"/>
              <w:tab w:val="right" w:pos="9360"/>
            </w:tabs>
            <w:jc w:val="right"/>
          </w:pPr>
          <w:r>
            <w:fldChar w:fldCharType="begin"/>
          </w:r>
          <w:r>
            <w:instrText xml:space="preserve"> DOCPROPERTY  OTID  \* MERGEFORMAT </w:instrText>
          </w:r>
          <w:r>
            <w:fldChar w:fldCharType="separate"/>
          </w:r>
          <w:r>
            <w:t>19.102.1167</w:t>
          </w:r>
          <w:r>
            <w:fldChar w:fldCharType="end"/>
          </w:r>
        </w:p>
      </w:tc>
    </w:tr>
    <w:tr w:rsidR="00A04BCF" w:rsidTr="009C1E9A">
      <w:trPr>
        <w:cantSplit/>
      </w:trPr>
      <w:tc>
        <w:tcPr>
          <w:tcW w:w="0" w:type="pct"/>
        </w:tcPr>
        <w:p w:rsidR="00EC379B" w:rsidRDefault="00A40339" w:rsidP="009C1E9A">
          <w:pPr>
            <w:pStyle w:val="Footer"/>
            <w:tabs>
              <w:tab w:val="clear" w:pos="4320"/>
              <w:tab w:val="clear" w:pos="8640"/>
              <w:tab w:val="left" w:pos="2865"/>
            </w:tabs>
          </w:pPr>
        </w:p>
      </w:tc>
      <w:tc>
        <w:tcPr>
          <w:tcW w:w="2395" w:type="pct"/>
        </w:tcPr>
        <w:p w:rsidR="00EC379B" w:rsidRPr="009C1E9A" w:rsidRDefault="00A40339"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23954</w:t>
          </w:r>
        </w:p>
      </w:tc>
      <w:tc>
        <w:tcPr>
          <w:tcW w:w="2453" w:type="pct"/>
        </w:tcPr>
        <w:p w:rsidR="00EC379B" w:rsidRDefault="00A40339" w:rsidP="006D504F">
          <w:pPr>
            <w:pStyle w:val="Footer"/>
            <w:rPr>
              <w:rStyle w:val="PageNumber"/>
            </w:rPr>
          </w:pPr>
        </w:p>
        <w:p w:rsidR="00EC379B" w:rsidRDefault="00A40339" w:rsidP="009C1E9A">
          <w:pPr>
            <w:pStyle w:val="Footer"/>
            <w:tabs>
              <w:tab w:val="clear" w:pos="8640"/>
              <w:tab w:val="right" w:pos="9360"/>
            </w:tabs>
            <w:jc w:val="right"/>
          </w:pPr>
        </w:p>
      </w:tc>
    </w:tr>
    <w:tr w:rsidR="00A04BCF" w:rsidTr="009C1E9A">
      <w:trPr>
        <w:cantSplit/>
        <w:trHeight w:val="323"/>
      </w:trPr>
      <w:tc>
        <w:tcPr>
          <w:tcW w:w="0" w:type="pct"/>
          <w:gridSpan w:val="3"/>
        </w:tcPr>
        <w:p w:rsidR="00EC379B" w:rsidRDefault="00A403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40339" w:rsidP="009C1E9A">
          <w:pPr>
            <w:pStyle w:val="Footer"/>
            <w:tabs>
              <w:tab w:val="clear" w:pos="8640"/>
              <w:tab w:val="right" w:pos="9360"/>
            </w:tabs>
            <w:jc w:val="center"/>
          </w:pPr>
        </w:p>
      </w:tc>
    </w:tr>
  </w:tbl>
  <w:p w:rsidR="00EC379B" w:rsidRPr="00FF6F72" w:rsidRDefault="00A403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E" w:rsidRDefault="00A4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0339">
      <w:r>
        <w:separator/>
      </w:r>
    </w:p>
  </w:footnote>
  <w:footnote w:type="continuationSeparator" w:id="0">
    <w:p w:rsidR="00000000" w:rsidRDefault="00A4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E" w:rsidRDefault="00A4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E" w:rsidRDefault="00A4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E" w:rsidRDefault="00A40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F"/>
    <w:rsid w:val="00A04BCF"/>
    <w:rsid w:val="00A4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EB0666-20AB-4DEB-BFB3-CA18ACED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8532B"/>
    <w:rPr>
      <w:sz w:val="16"/>
      <w:szCs w:val="16"/>
    </w:rPr>
  </w:style>
  <w:style w:type="paragraph" w:styleId="CommentText">
    <w:name w:val="annotation text"/>
    <w:basedOn w:val="Normal"/>
    <w:link w:val="CommentTextChar"/>
    <w:semiHidden/>
    <w:unhideWhenUsed/>
    <w:rsid w:val="00C8532B"/>
    <w:rPr>
      <w:sz w:val="20"/>
      <w:szCs w:val="20"/>
    </w:rPr>
  </w:style>
  <w:style w:type="character" w:customStyle="1" w:styleId="CommentTextChar">
    <w:name w:val="Comment Text Char"/>
    <w:basedOn w:val="DefaultParagraphFont"/>
    <w:link w:val="CommentText"/>
    <w:semiHidden/>
    <w:rsid w:val="00C8532B"/>
  </w:style>
  <w:style w:type="paragraph" w:styleId="CommentSubject">
    <w:name w:val="annotation subject"/>
    <w:basedOn w:val="CommentText"/>
    <w:next w:val="CommentText"/>
    <w:link w:val="CommentSubjectChar"/>
    <w:semiHidden/>
    <w:unhideWhenUsed/>
    <w:rsid w:val="00C8532B"/>
    <w:rPr>
      <w:b/>
      <w:bCs/>
    </w:rPr>
  </w:style>
  <w:style w:type="character" w:customStyle="1" w:styleId="CommentSubjectChar">
    <w:name w:val="Comment Subject Char"/>
    <w:basedOn w:val="CommentTextChar"/>
    <w:link w:val="CommentSubject"/>
    <w:semiHidden/>
    <w:rsid w:val="00C8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3741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BA - HB02422 (Committee Report (Substituted))</vt:lpstr>
    </vt:vector>
  </TitlesOfParts>
  <Company>State of Texas</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26618</dc:subject>
  <dc:creator>State of Texas</dc:creator>
  <dc:description>HB 2422 by Anderson, Charles "Doc"-(H)State Affairs (Substitute Document Number: 86R 23954)</dc:description>
  <cp:lastModifiedBy>Erin Conway</cp:lastModifiedBy>
  <cp:revision>2</cp:revision>
  <cp:lastPrinted>2003-11-26T17:21:00Z</cp:lastPrinted>
  <dcterms:created xsi:type="dcterms:W3CDTF">2019-04-16T01:55:00Z</dcterms:created>
  <dcterms:modified xsi:type="dcterms:W3CDTF">2019-04-16T01:55:00Z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19.102.1167</vt:lpwstr>
  </property>
</Properties>
</file>