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69" w:rsidRDefault="009E0A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142EE88B5C4B7F9E3850BFC8EF29CD"/>
          </w:placeholder>
        </w:sdtPr>
        <w:sdtContent>
          <w:r w:rsidRPr="005C2A78">
            <w:rPr>
              <w:rFonts w:cs="Times New Roman"/>
              <w:b/>
              <w:szCs w:val="24"/>
              <w:u w:val="single"/>
            </w:rPr>
            <w:t>BILL ANALYSIS</w:t>
          </w:r>
        </w:sdtContent>
      </w:sdt>
    </w:p>
    <w:p w:rsidR="009E0A69" w:rsidRPr="00585C31" w:rsidRDefault="009E0A69" w:rsidP="000F1DF9">
      <w:pPr>
        <w:spacing w:after="0" w:line="240" w:lineRule="auto"/>
        <w:rPr>
          <w:rFonts w:cs="Times New Roman"/>
          <w:szCs w:val="24"/>
        </w:rPr>
      </w:pPr>
    </w:p>
    <w:p w:rsidR="009E0A69" w:rsidRPr="00585C31" w:rsidRDefault="009E0A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A69" w:rsidTr="000F1DF9">
        <w:tc>
          <w:tcPr>
            <w:tcW w:w="2718" w:type="dxa"/>
          </w:tcPr>
          <w:p w:rsidR="009E0A69" w:rsidRPr="005C2A78" w:rsidRDefault="009E0A69" w:rsidP="006D756B">
            <w:pPr>
              <w:rPr>
                <w:rFonts w:cs="Times New Roman"/>
                <w:szCs w:val="24"/>
              </w:rPr>
            </w:pPr>
            <w:sdt>
              <w:sdtPr>
                <w:rPr>
                  <w:rFonts w:cs="Times New Roman"/>
                  <w:szCs w:val="24"/>
                </w:rPr>
                <w:alias w:val="Agency Title"/>
                <w:tag w:val="AgencyTitleContentControl"/>
                <w:id w:val="1920747753"/>
                <w:lock w:val="sdtContentLocked"/>
                <w:placeholder>
                  <w:docPart w:val="847DA64D693948E1A8FBFC5D34DB454D"/>
                </w:placeholder>
              </w:sdtPr>
              <w:sdtEndPr>
                <w:rPr>
                  <w:rFonts w:cstheme="minorBidi"/>
                  <w:szCs w:val="22"/>
                </w:rPr>
              </w:sdtEndPr>
              <w:sdtContent>
                <w:r>
                  <w:rPr>
                    <w:rFonts w:cs="Times New Roman"/>
                    <w:szCs w:val="24"/>
                  </w:rPr>
                  <w:t>Senate Research Center</w:t>
                </w:r>
              </w:sdtContent>
            </w:sdt>
          </w:p>
        </w:tc>
        <w:tc>
          <w:tcPr>
            <w:tcW w:w="6858" w:type="dxa"/>
          </w:tcPr>
          <w:p w:rsidR="009E0A69" w:rsidRPr="00FF6471" w:rsidRDefault="009E0A69" w:rsidP="000F1DF9">
            <w:pPr>
              <w:jc w:val="right"/>
              <w:rPr>
                <w:rFonts w:cs="Times New Roman"/>
                <w:szCs w:val="24"/>
              </w:rPr>
            </w:pPr>
            <w:sdt>
              <w:sdtPr>
                <w:rPr>
                  <w:rFonts w:cs="Times New Roman"/>
                  <w:szCs w:val="24"/>
                </w:rPr>
                <w:alias w:val="Bill Number"/>
                <w:tag w:val="BillNumberOne"/>
                <w:id w:val="-410784069"/>
                <w:lock w:val="sdtContentLocked"/>
                <w:placeholder>
                  <w:docPart w:val="78EBBAAF03124B03B2EA1D46CB37ACFD"/>
                </w:placeholder>
              </w:sdtPr>
              <w:sdtContent>
                <w:r>
                  <w:rPr>
                    <w:rFonts w:cs="Times New Roman"/>
                    <w:szCs w:val="24"/>
                  </w:rPr>
                  <w:t>H.B. 2461</w:t>
                </w:r>
              </w:sdtContent>
            </w:sdt>
          </w:p>
        </w:tc>
      </w:tr>
      <w:tr w:rsidR="009E0A69" w:rsidTr="000F1DF9">
        <w:sdt>
          <w:sdtPr>
            <w:rPr>
              <w:rFonts w:cs="Times New Roman"/>
              <w:szCs w:val="24"/>
            </w:rPr>
            <w:alias w:val="TLCNumber"/>
            <w:tag w:val="TLCNumber"/>
            <w:id w:val="-542600604"/>
            <w:lock w:val="sdtLocked"/>
            <w:placeholder>
              <w:docPart w:val="49015F9D6BFB445EA296832D771DD046"/>
            </w:placeholder>
          </w:sdtPr>
          <w:sdtContent>
            <w:tc>
              <w:tcPr>
                <w:tcW w:w="2718" w:type="dxa"/>
              </w:tcPr>
              <w:p w:rsidR="009E0A69" w:rsidRPr="000F1DF9" w:rsidRDefault="009E0A69" w:rsidP="00C65088">
                <w:pPr>
                  <w:rPr>
                    <w:rFonts w:cs="Times New Roman"/>
                    <w:szCs w:val="24"/>
                  </w:rPr>
                </w:pPr>
                <w:r>
                  <w:rPr>
                    <w:rFonts w:cs="Times New Roman"/>
                    <w:szCs w:val="24"/>
                  </w:rPr>
                  <w:t>86R11502 JXC-F</w:t>
                </w:r>
              </w:p>
            </w:tc>
          </w:sdtContent>
        </w:sdt>
        <w:tc>
          <w:tcPr>
            <w:tcW w:w="6858" w:type="dxa"/>
          </w:tcPr>
          <w:p w:rsidR="009E0A69" w:rsidRPr="005C2A78" w:rsidRDefault="009E0A69" w:rsidP="006D756B">
            <w:pPr>
              <w:jc w:val="right"/>
              <w:rPr>
                <w:rFonts w:cs="Times New Roman"/>
                <w:szCs w:val="24"/>
              </w:rPr>
            </w:pPr>
            <w:sdt>
              <w:sdtPr>
                <w:rPr>
                  <w:rFonts w:cs="Times New Roman"/>
                  <w:szCs w:val="24"/>
                </w:rPr>
                <w:alias w:val="Author Label"/>
                <w:tag w:val="By"/>
                <w:id w:val="72399597"/>
                <w:lock w:val="sdtLocked"/>
                <w:placeholder>
                  <w:docPart w:val="7253BA5E47664ED6A978B765CDEA4F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E65896793482FB1FA0DF7473772D3"/>
                </w:placeholder>
              </w:sdtPr>
              <w:sdtContent>
                <w:r>
                  <w:rPr>
                    <w:rFonts w:cs="Times New Roman"/>
                    <w:szCs w:val="24"/>
                  </w:rPr>
                  <w:t>Stucky et al.</w:t>
                </w:r>
              </w:sdtContent>
            </w:sdt>
            <w:sdt>
              <w:sdtPr>
                <w:rPr>
                  <w:rFonts w:cs="Times New Roman"/>
                  <w:szCs w:val="24"/>
                </w:rPr>
                <w:alias w:val="Sponsor"/>
                <w:tag w:val="Sponsor"/>
                <w:id w:val="-2039656131"/>
                <w:lock w:val="sdtContentLocked"/>
                <w:placeholder>
                  <w:docPart w:val="D89957ACA6E54A30A548DC73E6330089"/>
                </w:placeholder>
              </w:sdtPr>
              <w:sdtContent>
                <w:r>
                  <w:rPr>
                    <w:rFonts w:cs="Times New Roman"/>
                    <w:szCs w:val="24"/>
                  </w:rPr>
                  <w:t xml:space="preserve"> (Nelson)</w:t>
                </w:r>
              </w:sdtContent>
            </w:sdt>
          </w:p>
        </w:tc>
      </w:tr>
      <w:tr w:rsidR="009E0A69" w:rsidTr="000F1DF9">
        <w:tc>
          <w:tcPr>
            <w:tcW w:w="2718" w:type="dxa"/>
          </w:tcPr>
          <w:p w:rsidR="009E0A69" w:rsidRPr="00BC7495" w:rsidRDefault="009E0A69" w:rsidP="000F1DF9">
            <w:pPr>
              <w:rPr>
                <w:rFonts w:cs="Times New Roman"/>
                <w:szCs w:val="24"/>
              </w:rPr>
            </w:pPr>
          </w:p>
        </w:tc>
        <w:sdt>
          <w:sdtPr>
            <w:rPr>
              <w:rFonts w:cs="Times New Roman"/>
              <w:szCs w:val="24"/>
            </w:rPr>
            <w:alias w:val="Committee"/>
            <w:tag w:val="Committee"/>
            <w:id w:val="1914272295"/>
            <w:lock w:val="sdtContentLocked"/>
            <w:placeholder>
              <w:docPart w:val="C5AADDD779E845139221ACA45ACF8FE9"/>
            </w:placeholder>
          </w:sdtPr>
          <w:sdtContent>
            <w:tc>
              <w:tcPr>
                <w:tcW w:w="6858" w:type="dxa"/>
              </w:tcPr>
              <w:p w:rsidR="009E0A69" w:rsidRPr="00FF6471" w:rsidRDefault="009E0A69" w:rsidP="000F1DF9">
                <w:pPr>
                  <w:jc w:val="right"/>
                  <w:rPr>
                    <w:rFonts w:cs="Times New Roman"/>
                    <w:szCs w:val="24"/>
                  </w:rPr>
                </w:pPr>
                <w:r>
                  <w:rPr>
                    <w:rFonts w:cs="Times New Roman"/>
                    <w:szCs w:val="24"/>
                  </w:rPr>
                  <w:t>Intergovernmental Relations</w:t>
                </w:r>
              </w:p>
            </w:tc>
          </w:sdtContent>
        </w:sdt>
      </w:tr>
      <w:tr w:rsidR="009E0A69" w:rsidTr="000F1DF9">
        <w:tc>
          <w:tcPr>
            <w:tcW w:w="2718" w:type="dxa"/>
          </w:tcPr>
          <w:p w:rsidR="009E0A69" w:rsidRPr="00BC7495" w:rsidRDefault="009E0A69" w:rsidP="000F1DF9">
            <w:pPr>
              <w:rPr>
                <w:rFonts w:cs="Times New Roman"/>
                <w:szCs w:val="24"/>
              </w:rPr>
            </w:pPr>
          </w:p>
        </w:tc>
        <w:sdt>
          <w:sdtPr>
            <w:rPr>
              <w:rFonts w:cs="Times New Roman"/>
              <w:szCs w:val="24"/>
            </w:rPr>
            <w:alias w:val="Date"/>
            <w:tag w:val="DateContentControl"/>
            <w:id w:val="1178081906"/>
            <w:lock w:val="sdtLocked"/>
            <w:placeholder>
              <w:docPart w:val="556C3BCE0DC44D94B5C86D0E3F2F29A3"/>
            </w:placeholder>
            <w:date w:fullDate="2019-05-09T00:00:00Z">
              <w:dateFormat w:val="M/d/yyyy"/>
              <w:lid w:val="en-US"/>
              <w:storeMappedDataAs w:val="dateTime"/>
              <w:calendar w:val="gregorian"/>
            </w:date>
          </w:sdtPr>
          <w:sdtContent>
            <w:tc>
              <w:tcPr>
                <w:tcW w:w="6858" w:type="dxa"/>
              </w:tcPr>
              <w:p w:rsidR="009E0A69" w:rsidRPr="00FF6471" w:rsidRDefault="009E0A69" w:rsidP="000F1DF9">
                <w:pPr>
                  <w:jc w:val="right"/>
                  <w:rPr>
                    <w:rFonts w:cs="Times New Roman"/>
                    <w:szCs w:val="24"/>
                  </w:rPr>
                </w:pPr>
                <w:r>
                  <w:rPr>
                    <w:rFonts w:cs="Times New Roman"/>
                    <w:szCs w:val="24"/>
                  </w:rPr>
                  <w:t>5/9/2019</w:t>
                </w:r>
              </w:p>
            </w:tc>
          </w:sdtContent>
        </w:sdt>
      </w:tr>
      <w:tr w:rsidR="009E0A69" w:rsidTr="000F1DF9">
        <w:tc>
          <w:tcPr>
            <w:tcW w:w="2718" w:type="dxa"/>
          </w:tcPr>
          <w:p w:rsidR="009E0A69" w:rsidRPr="00BC7495" w:rsidRDefault="009E0A69" w:rsidP="000F1DF9">
            <w:pPr>
              <w:rPr>
                <w:rFonts w:cs="Times New Roman"/>
                <w:szCs w:val="24"/>
              </w:rPr>
            </w:pPr>
          </w:p>
        </w:tc>
        <w:sdt>
          <w:sdtPr>
            <w:rPr>
              <w:rFonts w:cs="Times New Roman"/>
              <w:szCs w:val="24"/>
            </w:rPr>
            <w:alias w:val="BA Version"/>
            <w:tag w:val="BAVersion"/>
            <w:id w:val="-1685590809"/>
            <w:lock w:val="sdtContentLocked"/>
            <w:placeholder>
              <w:docPart w:val="8161234241C14B4E90B3BA191F03CB0C"/>
            </w:placeholder>
          </w:sdtPr>
          <w:sdtContent>
            <w:tc>
              <w:tcPr>
                <w:tcW w:w="6858" w:type="dxa"/>
              </w:tcPr>
              <w:p w:rsidR="009E0A69" w:rsidRPr="00FF6471" w:rsidRDefault="009E0A69" w:rsidP="000F1DF9">
                <w:pPr>
                  <w:jc w:val="right"/>
                  <w:rPr>
                    <w:rFonts w:cs="Times New Roman"/>
                    <w:szCs w:val="24"/>
                  </w:rPr>
                </w:pPr>
                <w:r>
                  <w:rPr>
                    <w:rFonts w:cs="Times New Roman"/>
                    <w:szCs w:val="24"/>
                  </w:rPr>
                  <w:t>Engrossed</w:t>
                </w:r>
              </w:p>
            </w:tc>
          </w:sdtContent>
        </w:sdt>
      </w:tr>
    </w:tbl>
    <w:p w:rsidR="009E0A69" w:rsidRPr="00FF6471" w:rsidRDefault="009E0A69" w:rsidP="000F1DF9">
      <w:pPr>
        <w:spacing w:after="0" w:line="240" w:lineRule="auto"/>
        <w:rPr>
          <w:rFonts w:cs="Times New Roman"/>
          <w:szCs w:val="24"/>
        </w:rPr>
      </w:pPr>
    </w:p>
    <w:p w:rsidR="009E0A69" w:rsidRPr="00FF6471" w:rsidRDefault="009E0A69" w:rsidP="000F1DF9">
      <w:pPr>
        <w:spacing w:after="0" w:line="240" w:lineRule="auto"/>
        <w:rPr>
          <w:rFonts w:cs="Times New Roman"/>
          <w:szCs w:val="24"/>
        </w:rPr>
      </w:pPr>
    </w:p>
    <w:p w:rsidR="009E0A69" w:rsidRPr="00FF6471" w:rsidRDefault="009E0A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5DBBAEE12F4115A53CC0151A63B600"/>
        </w:placeholder>
      </w:sdtPr>
      <w:sdtContent>
        <w:p w:rsidR="009E0A69" w:rsidRDefault="009E0A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B19FA6A6C5473188DE07C911EEFD45"/>
        </w:placeholder>
      </w:sdtPr>
      <w:sdtContent>
        <w:p w:rsidR="009E0A69" w:rsidRDefault="009E0A69" w:rsidP="00CE2E63">
          <w:pPr>
            <w:pStyle w:val="NormalWeb"/>
            <w:spacing w:before="0" w:beforeAutospacing="0" w:after="0" w:afterAutospacing="0"/>
            <w:jc w:val="both"/>
            <w:divId w:val="2086490193"/>
            <w:rPr>
              <w:rFonts w:eastAsia="Times New Roman"/>
              <w:bCs/>
            </w:rPr>
          </w:pPr>
        </w:p>
        <w:p w:rsidR="009E0A69" w:rsidRPr="00CE2E63" w:rsidRDefault="009E0A69" w:rsidP="00CE2E63">
          <w:pPr>
            <w:pStyle w:val="NormalWeb"/>
            <w:spacing w:before="0" w:beforeAutospacing="0" w:after="0" w:afterAutospacing="0"/>
            <w:jc w:val="both"/>
            <w:divId w:val="2086490193"/>
            <w:rPr>
              <w:color w:val="000000"/>
            </w:rPr>
          </w:pPr>
          <w:r w:rsidRPr="00CE2E63">
            <w:rPr>
              <w:color w:val="000000"/>
            </w:rPr>
            <w:t xml:space="preserve">It has been reported that legislative action is needed to facilitate the removal of a particular municipality from the emergency communication district to which it currently belongs in order to prevent continuing potential liabilities or applicability of certain statutory mandates relating to the existing agreement. H.B. 2461 seeks to address this situation by amending the applicable statutes to provide for that removal. </w:t>
          </w:r>
        </w:p>
        <w:p w:rsidR="009E0A69" w:rsidRPr="00D70925" w:rsidRDefault="009E0A69" w:rsidP="00CE2E63">
          <w:pPr>
            <w:spacing w:after="0" w:line="240" w:lineRule="auto"/>
            <w:jc w:val="both"/>
            <w:rPr>
              <w:rFonts w:eastAsia="Times New Roman" w:cs="Times New Roman"/>
              <w:bCs/>
              <w:szCs w:val="24"/>
            </w:rPr>
          </w:pPr>
        </w:p>
      </w:sdtContent>
    </w:sdt>
    <w:p w:rsidR="009E0A69" w:rsidRDefault="009E0A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2461 </w:t>
      </w:r>
      <w:bookmarkStart w:id="1" w:name="AmendsCurrentLaw"/>
      <w:bookmarkEnd w:id="1"/>
      <w:r>
        <w:rPr>
          <w:rFonts w:cs="Times New Roman"/>
          <w:szCs w:val="24"/>
        </w:rPr>
        <w:t>amends current law relating to the territory of and fees imposed by certain emergency communication districts.</w:t>
      </w:r>
    </w:p>
    <w:p w:rsidR="009E0A69" w:rsidRPr="00CE2E63" w:rsidRDefault="009E0A69" w:rsidP="000F1DF9">
      <w:pPr>
        <w:spacing w:after="0" w:line="240" w:lineRule="auto"/>
        <w:jc w:val="both"/>
        <w:rPr>
          <w:rFonts w:eastAsia="Times New Roman" w:cs="Times New Roman"/>
          <w:szCs w:val="24"/>
        </w:rPr>
      </w:pPr>
    </w:p>
    <w:p w:rsidR="009E0A69" w:rsidRPr="005C2A78" w:rsidRDefault="009E0A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71AFF657C644C1A4589A38D38D75E4"/>
          </w:placeholder>
        </w:sdtPr>
        <w:sdtContent>
          <w:r>
            <w:rPr>
              <w:rFonts w:eastAsia="Times New Roman" w:cs="Times New Roman"/>
              <w:b/>
              <w:szCs w:val="24"/>
              <w:u w:val="single"/>
            </w:rPr>
            <w:t>RULEMAKING AUTHORITY</w:t>
          </w:r>
        </w:sdtContent>
      </w:sdt>
    </w:p>
    <w:p w:rsidR="009E0A69" w:rsidRPr="006529C4" w:rsidRDefault="009E0A69" w:rsidP="00774EC7">
      <w:pPr>
        <w:spacing w:after="0" w:line="240" w:lineRule="auto"/>
        <w:jc w:val="both"/>
        <w:rPr>
          <w:rFonts w:cs="Times New Roman"/>
          <w:szCs w:val="24"/>
        </w:rPr>
      </w:pPr>
    </w:p>
    <w:p w:rsidR="009E0A69" w:rsidRPr="006529C4" w:rsidRDefault="009E0A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0A69" w:rsidRPr="006529C4" w:rsidRDefault="009E0A69" w:rsidP="00774EC7">
      <w:pPr>
        <w:spacing w:after="0" w:line="240" w:lineRule="auto"/>
        <w:jc w:val="both"/>
        <w:rPr>
          <w:rFonts w:cs="Times New Roman"/>
          <w:szCs w:val="24"/>
        </w:rPr>
      </w:pPr>
    </w:p>
    <w:p w:rsidR="009E0A69" w:rsidRPr="005C2A78" w:rsidRDefault="009E0A69" w:rsidP="007F69E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594271F1D242A193B7EE9A80E91D13"/>
          </w:placeholder>
        </w:sdtPr>
        <w:sdtContent>
          <w:r>
            <w:rPr>
              <w:rFonts w:eastAsia="Times New Roman" w:cs="Times New Roman"/>
              <w:b/>
              <w:szCs w:val="24"/>
              <w:u w:val="single"/>
            </w:rPr>
            <w:t>SECTION BY SECTION ANALYSIS</w:t>
          </w:r>
        </w:sdtContent>
      </w:sdt>
    </w:p>
    <w:p w:rsidR="009E0A69" w:rsidRPr="005C2A78" w:rsidRDefault="009E0A69" w:rsidP="007F69E6">
      <w:pPr>
        <w:spacing w:after="0" w:line="240" w:lineRule="auto"/>
        <w:jc w:val="both"/>
        <w:rPr>
          <w:rFonts w:eastAsia="Times New Roman" w:cs="Times New Roman"/>
          <w:szCs w:val="24"/>
        </w:rPr>
      </w:pPr>
    </w:p>
    <w:p w:rsidR="009E0A69" w:rsidRDefault="009E0A69" w:rsidP="007F69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2E63">
        <w:rPr>
          <w:rFonts w:eastAsia="Times New Roman" w:cs="Times New Roman"/>
          <w:szCs w:val="24"/>
        </w:rPr>
        <w:t>Subchapter D, Chapter 772, Health and Safety Code, by adding Section 772.3051</w:t>
      </w:r>
      <w:r>
        <w:rPr>
          <w:rFonts w:eastAsia="Times New Roman" w:cs="Times New Roman"/>
          <w:szCs w:val="24"/>
        </w:rPr>
        <w:t xml:space="preserve">, as follows: </w:t>
      </w:r>
    </w:p>
    <w:p w:rsidR="009E0A69" w:rsidRDefault="009E0A69" w:rsidP="007F69E6">
      <w:pPr>
        <w:spacing w:after="0" w:line="240" w:lineRule="auto"/>
        <w:jc w:val="both"/>
        <w:rPr>
          <w:rFonts w:eastAsia="Times New Roman" w:cs="Times New Roman"/>
          <w:szCs w:val="24"/>
        </w:rPr>
      </w:pPr>
    </w:p>
    <w:p w:rsidR="009E0A69" w:rsidRPr="00CE2E63" w:rsidRDefault="009E0A69" w:rsidP="007F69E6">
      <w:pPr>
        <w:spacing w:after="0" w:line="240" w:lineRule="auto"/>
        <w:ind w:left="720"/>
        <w:jc w:val="both"/>
        <w:rPr>
          <w:rFonts w:eastAsia="Times New Roman" w:cs="Times New Roman"/>
          <w:szCs w:val="24"/>
        </w:rPr>
      </w:pPr>
      <w:r>
        <w:rPr>
          <w:rFonts w:eastAsia="Times New Roman" w:cs="Times New Roman"/>
          <w:szCs w:val="24"/>
        </w:rPr>
        <w:t xml:space="preserve">Sec. 772.3051. </w:t>
      </w:r>
      <w:r w:rsidRPr="00CE2E63">
        <w:rPr>
          <w:rFonts w:eastAsia="Times New Roman" w:cs="Times New Roman"/>
          <w:szCs w:val="24"/>
        </w:rPr>
        <w:t>REMOVAL OF C</w:t>
      </w:r>
      <w:r>
        <w:rPr>
          <w:rFonts w:eastAsia="Times New Roman" w:cs="Times New Roman"/>
          <w:szCs w:val="24"/>
        </w:rPr>
        <w:t xml:space="preserve">ERTAIN MUNICIPAL TERRITORY. (a) </w:t>
      </w:r>
      <w:r w:rsidRPr="00CE2E63">
        <w:rPr>
          <w:rFonts w:eastAsia="Times New Roman" w:cs="Times New Roman"/>
          <w:szCs w:val="24"/>
        </w:rPr>
        <w:t>A</w:t>
      </w:r>
      <w:r>
        <w:rPr>
          <w:rFonts w:eastAsia="Times New Roman" w:cs="Times New Roman"/>
          <w:szCs w:val="24"/>
        </w:rPr>
        <w:t>uthorizes a</w:t>
      </w:r>
      <w:r w:rsidRPr="00CE2E63">
        <w:rPr>
          <w:rFonts w:eastAsia="Times New Roman" w:cs="Times New Roman"/>
          <w:szCs w:val="24"/>
        </w:rPr>
        <w:t xml:space="preserve"> municipality that is a participating jurisdiction </w:t>
      </w:r>
      <w:r>
        <w:rPr>
          <w:rFonts w:eastAsia="Times New Roman" w:cs="Times New Roman"/>
          <w:szCs w:val="24"/>
        </w:rPr>
        <w:t>to</w:t>
      </w:r>
      <w:r w:rsidRPr="00CE2E63">
        <w:rPr>
          <w:rFonts w:eastAsia="Times New Roman" w:cs="Times New Roman"/>
          <w:szCs w:val="24"/>
        </w:rPr>
        <w:t xml:space="preserve"> request that the municipality be removed from the </w:t>
      </w:r>
      <w:r>
        <w:rPr>
          <w:rFonts w:eastAsia="Times New Roman" w:cs="Times New Roman"/>
          <w:szCs w:val="24"/>
        </w:rPr>
        <w:t xml:space="preserve">emergency communications </w:t>
      </w:r>
      <w:r w:rsidRPr="00CE2E63">
        <w:rPr>
          <w:rFonts w:eastAsia="Times New Roman" w:cs="Times New Roman"/>
          <w:szCs w:val="24"/>
        </w:rPr>
        <w:t>district</w:t>
      </w:r>
      <w:r>
        <w:rPr>
          <w:rFonts w:eastAsia="Times New Roman" w:cs="Times New Roman"/>
          <w:szCs w:val="24"/>
        </w:rPr>
        <w:t xml:space="preserve"> (district)</w:t>
      </w:r>
      <w:r w:rsidRPr="00CE2E63">
        <w:rPr>
          <w:rFonts w:eastAsia="Times New Roman" w:cs="Times New Roman"/>
          <w:szCs w:val="24"/>
        </w:rPr>
        <w:t xml:space="preserve"> if the municipality operated a consolidated public safety answering point with at least three emergency communication districts described by Section 771.001(3)(A)</w:t>
      </w:r>
      <w:r>
        <w:rPr>
          <w:rFonts w:eastAsia="Times New Roman" w:cs="Times New Roman"/>
          <w:szCs w:val="24"/>
        </w:rPr>
        <w:t xml:space="preserve"> (relating to the definition of "emergency communication district")</w:t>
      </w:r>
      <w:r w:rsidRPr="00CE2E63">
        <w:rPr>
          <w:rFonts w:eastAsia="Times New Roman" w:cs="Times New Roman"/>
          <w:szCs w:val="24"/>
        </w:rPr>
        <w:t xml:space="preserve"> for at least a three-year period before September 1, 2019.</w:t>
      </w:r>
    </w:p>
    <w:p w:rsidR="009E0A69" w:rsidRPr="00CE2E63" w:rsidRDefault="009E0A69" w:rsidP="007F69E6">
      <w:pPr>
        <w:spacing w:after="0" w:line="240" w:lineRule="auto"/>
        <w:ind w:left="720"/>
        <w:jc w:val="both"/>
        <w:rPr>
          <w:rFonts w:eastAsia="Times New Roman" w:cs="Times New Roman"/>
          <w:szCs w:val="24"/>
        </w:rPr>
      </w:pPr>
    </w:p>
    <w:p w:rsidR="009E0A69" w:rsidRPr="00CE2E63" w:rsidRDefault="009E0A69" w:rsidP="007F69E6">
      <w:pPr>
        <w:spacing w:after="0" w:line="240" w:lineRule="auto"/>
        <w:ind w:left="1440"/>
        <w:jc w:val="both"/>
        <w:rPr>
          <w:rFonts w:eastAsia="Times New Roman" w:cs="Times New Roman"/>
          <w:szCs w:val="24"/>
        </w:rPr>
      </w:pPr>
      <w:r>
        <w:rPr>
          <w:rFonts w:eastAsia="Times New Roman" w:cs="Times New Roman"/>
          <w:szCs w:val="24"/>
        </w:rPr>
        <w:t>(b) Requires t</w:t>
      </w:r>
      <w:r w:rsidRPr="00CE2E63">
        <w:rPr>
          <w:rFonts w:eastAsia="Times New Roman" w:cs="Times New Roman"/>
          <w:szCs w:val="24"/>
        </w:rPr>
        <w:t xml:space="preserve">he board </w:t>
      </w:r>
      <w:r>
        <w:rPr>
          <w:rFonts w:eastAsia="Times New Roman" w:cs="Times New Roman"/>
          <w:szCs w:val="24"/>
        </w:rPr>
        <w:t xml:space="preserve">of managers </w:t>
      </w:r>
      <w:r w:rsidRPr="00CE2E63">
        <w:rPr>
          <w:rFonts w:eastAsia="Times New Roman" w:cs="Times New Roman"/>
          <w:szCs w:val="24"/>
        </w:rPr>
        <w:t xml:space="preserve">of a district </w:t>
      </w:r>
      <w:r>
        <w:rPr>
          <w:rFonts w:eastAsia="Times New Roman" w:cs="Times New Roman"/>
          <w:szCs w:val="24"/>
        </w:rPr>
        <w:t xml:space="preserve">(board) </w:t>
      </w:r>
      <w:r w:rsidRPr="00CE2E63">
        <w:rPr>
          <w:rFonts w:eastAsia="Times New Roman" w:cs="Times New Roman"/>
          <w:szCs w:val="24"/>
        </w:rPr>
        <w:t xml:space="preserve">that receives a request under Subsection (a) </w:t>
      </w:r>
      <w:r>
        <w:rPr>
          <w:rFonts w:eastAsia="Times New Roman" w:cs="Times New Roman"/>
          <w:szCs w:val="24"/>
        </w:rPr>
        <w:t>to</w:t>
      </w:r>
      <w:r w:rsidRPr="00CE2E63">
        <w:rPr>
          <w:rFonts w:eastAsia="Times New Roman" w:cs="Times New Roman"/>
          <w:szCs w:val="24"/>
        </w:rPr>
        <w:t xml:space="preserve"> approve the request and, not later than the 91st day before the date the removal will take effect, notify each service supplier providing service in the district of the schedul</w:t>
      </w:r>
      <w:r>
        <w:rPr>
          <w:rFonts w:eastAsia="Times New Roman" w:cs="Times New Roman"/>
          <w:szCs w:val="24"/>
        </w:rPr>
        <w:t>ed removal. Requires t</w:t>
      </w:r>
      <w:r w:rsidRPr="00CE2E63">
        <w:rPr>
          <w:rFonts w:eastAsia="Times New Roman" w:cs="Times New Roman"/>
          <w:szCs w:val="24"/>
        </w:rPr>
        <w:t>he removal t</w:t>
      </w:r>
      <w:r>
        <w:rPr>
          <w:rFonts w:eastAsia="Times New Roman" w:cs="Times New Roman"/>
          <w:szCs w:val="24"/>
        </w:rPr>
        <w:t>o</w:t>
      </w:r>
      <w:r w:rsidRPr="00CE2E63">
        <w:rPr>
          <w:rFonts w:eastAsia="Times New Roman" w:cs="Times New Roman"/>
          <w:szCs w:val="24"/>
        </w:rPr>
        <w:t xml:space="preserve"> take effect on a date that:</w:t>
      </w:r>
    </w:p>
    <w:p w:rsidR="009E0A69" w:rsidRPr="00CE2E63" w:rsidRDefault="009E0A69" w:rsidP="007F69E6">
      <w:pPr>
        <w:spacing w:after="0" w:line="240" w:lineRule="auto"/>
        <w:ind w:left="1440"/>
        <w:jc w:val="both"/>
        <w:rPr>
          <w:rFonts w:eastAsia="Times New Roman" w:cs="Times New Roman"/>
          <w:szCs w:val="24"/>
        </w:rPr>
      </w:pPr>
    </w:p>
    <w:p w:rsidR="009E0A69" w:rsidRPr="00CE2E63" w:rsidRDefault="009E0A69" w:rsidP="007F69E6">
      <w:pPr>
        <w:spacing w:after="0" w:line="240" w:lineRule="auto"/>
        <w:ind w:left="2160"/>
        <w:jc w:val="both"/>
        <w:rPr>
          <w:rFonts w:eastAsia="Times New Roman" w:cs="Times New Roman"/>
          <w:szCs w:val="24"/>
        </w:rPr>
      </w:pPr>
      <w:r>
        <w:rPr>
          <w:rFonts w:eastAsia="Times New Roman" w:cs="Times New Roman"/>
          <w:szCs w:val="24"/>
        </w:rPr>
        <w:t>(1)</w:t>
      </w:r>
      <w:r w:rsidRPr="00CE2E63">
        <w:rPr>
          <w:rFonts w:eastAsia="Times New Roman" w:cs="Times New Roman"/>
          <w:szCs w:val="24"/>
        </w:rPr>
        <w:t xml:space="preserve"> allows the board to comply with the notice requirements of this section; and</w:t>
      </w:r>
    </w:p>
    <w:p w:rsidR="009E0A69" w:rsidRPr="00CE2E63" w:rsidRDefault="009E0A69" w:rsidP="007F69E6">
      <w:pPr>
        <w:spacing w:after="0" w:line="240" w:lineRule="auto"/>
        <w:ind w:left="2160"/>
        <w:jc w:val="both"/>
        <w:rPr>
          <w:rFonts w:eastAsia="Times New Roman" w:cs="Times New Roman"/>
          <w:szCs w:val="24"/>
        </w:rPr>
      </w:pPr>
    </w:p>
    <w:p w:rsidR="009E0A69" w:rsidRPr="00CE2E63" w:rsidRDefault="009E0A69" w:rsidP="007F69E6">
      <w:pPr>
        <w:spacing w:after="0" w:line="240" w:lineRule="auto"/>
        <w:ind w:left="2160"/>
        <w:jc w:val="both"/>
        <w:rPr>
          <w:rFonts w:eastAsia="Times New Roman" w:cs="Times New Roman"/>
          <w:szCs w:val="24"/>
        </w:rPr>
      </w:pPr>
      <w:r>
        <w:rPr>
          <w:rFonts w:eastAsia="Times New Roman" w:cs="Times New Roman"/>
          <w:szCs w:val="24"/>
        </w:rPr>
        <w:t>(2)</w:t>
      </w:r>
      <w:r w:rsidRPr="00CE2E63">
        <w:rPr>
          <w:rFonts w:eastAsia="Times New Roman" w:cs="Times New Roman"/>
          <w:szCs w:val="24"/>
        </w:rPr>
        <w:t xml:space="preserve"> is not later than the 180th day after the date the board receives the request.</w:t>
      </w:r>
    </w:p>
    <w:p w:rsidR="009E0A69" w:rsidRPr="00CE2E63" w:rsidRDefault="009E0A69" w:rsidP="007F69E6">
      <w:pPr>
        <w:spacing w:after="0" w:line="240" w:lineRule="auto"/>
        <w:ind w:left="2160"/>
        <w:jc w:val="both"/>
        <w:rPr>
          <w:rFonts w:eastAsia="Times New Roman" w:cs="Times New Roman"/>
          <w:szCs w:val="24"/>
        </w:rPr>
      </w:pPr>
    </w:p>
    <w:p w:rsidR="009E0A69" w:rsidRPr="00CE2E63" w:rsidRDefault="009E0A69" w:rsidP="007F69E6">
      <w:pPr>
        <w:spacing w:after="0" w:line="240" w:lineRule="auto"/>
        <w:ind w:left="1440"/>
        <w:jc w:val="both"/>
        <w:rPr>
          <w:rFonts w:eastAsia="Times New Roman" w:cs="Times New Roman"/>
          <w:szCs w:val="24"/>
        </w:rPr>
      </w:pPr>
      <w:r>
        <w:rPr>
          <w:rFonts w:eastAsia="Times New Roman" w:cs="Times New Roman"/>
          <w:szCs w:val="24"/>
        </w:rPr>
        <w:t>(c) Provides that r</w:t>
      </w:r>
      <w:r w:rsidRPr="00CE2E63">
        <w:rPr>
          <w:rFonts w:eastAsia="Times New Roman" w:cs="Times New Roman"/>
          <w:szCs w:val="24"/>
        </w:rPr>
        <w:t>emoval of a municipality under this section does not diminish or impair the rights of the holders of any outstanding and unpaid bonds, warrants, or other obligations of the district.</w:t>
      </w:r>
    </w:p>
    <w:p w:rsidR="009E0A69" w:rsidRPr="00CE2E63" w:rsidRDefault="009E0A69" w:rsidP="007F69E6">
      <w:pPr>
        <w:spacing w:after="0" w:line="240" w:lineRule="auto"/>
        <w:ind w:left="1440"/>
        <w:jc w:val="both"/>
        <w:rPr>
          <w:rFonts w:eastAsia="Times New Roman" w:cs="Times New Roman"/>
          <w:szCs w:val="24"/>
        </w:rPr>
      </w:pPr>
    </w:p>
    <w:p w:rsidR="009E0A69" w:rsidRPr="005C2A78" w:rsidRDefault="009E0A69" w:rsidP="007F69E6">
      <w:pPr>
        <w:spacing w:after="0" w:line="240" w:lineRule="auto"/>
        <w:ind w:left="1440"/>
        <w:jc w:val="both"/>
        <w:rPr>
          <w:rFonts w:eastAsia="Times New Roman" w:cs="Times New Roman"/>
          <w:szCs w:val="24"/>
        </w:rPr>
      </w:pPr>
      <w:r>
        <w:rPr>
          <w:rFonts w:eastAsia="Times New Roman" w:cs="Times New Roman"/>
          <w:szCs w:val="24"/>
        </w:rPr>
        <w:t>(d) Requires a municipality, if the</w:t>
      </w:r>
      <w:r w:rsidRPr="00CE2E63">
        <w:rPr>
          <w:rFonts w:eastAsia="Times New Roman" w:cs="Times New Roman"/>
          <w:szCs w:val="24"/>
        </w:rPr>
        <w:t xml:space="preserve"> municipality is removed under this section, </w:t>
      </w:r>
      <w:r>
        <w:rPr>
          <w:rFonts w:eastAsia="Times New Roman" w:cs="Times New Roman"/>
          <w:szCs w:val="24"/>
        </w:rPr>
        <w:t>to</w:t>
      </w:r>
      <w:r w:rsidRPr="00CE2E63">
        <w:rPr>
          <w:rFonts w:eastAsia="Times New Roman" w:cs="Times New Roman"/>
          <w:szCs w:val="24"/>
        </w:rPr>
        <w:t xml:space="preserve"> compensate the district in an amount equal to the municipality's pro rata share of the district's indebtedness at the tim</w:t>
      </w:r>
      <w:r>
        <w:rPr>
          <w:rFonts w:eastAsia="Times New Roman" w:cs="Times New Roman"/>
          <w:szCs w:val="24"/>
        </w:rPr>
        <w:t>e the municipality is removed. Requires the district to</w:t>
      </w:r>
      <w:r w:rsidRPr="00CE2E63">
        <w:rPr>
          <w:rFonts w:eastAsia="Times New Roman" w:cs="Times New Roman"/>
          <w:szCs w:val="24"/>
        </w:rPr>
        <w:t xml:space="preserve"> apply compensation received from a municipality under this subsection exclusively to the payment of the municipality's pro rata share of the district's indebtedness.</w:t>
      </w:r>
    </w:p>
    <w:p w:rsidR="009E0A69" w:rsidRPr="005C2A78" w:rsidRDefault="009E0A69" w:rsidP="007F69E6">
      <w:pPr>
        <w:spacing w:after="0" w:line="240" w:lineRule="auto"/>
        <w:jc w:val="both"/>
        <w:rPr>
          <w:rFonts w:eastAsia="Times New Roman" w:cs="Times New Roman"/>
          <w:szCs w:val="24"/>
        </w:rPr>
      </w:pPr>
    </w:p>
    <w:p w:rsidR="009E0A69" w:rsidRDefault="009E0A69" w:rsidP="007F69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C2A78">
        <w:rPr>
          <w:rFonts w:eastAsia="Times New Roman" w:cs="Times New Roman"/>
          <w:szCs w:val="24"/>
        </w:rPr>
        <w:t xml:space="preserve"> </w:t>
      </w:r>
      <w:r w:rsidRPr="00CE2E63">
        <w:rPr>
          <w:rFonts w:eastAsia="Times New Roman" w:cs="Times New Roman"/>
          <w:szCs w:val="24"/>
        </w:rPr>
        <w:t>Section 772.314, Health and Safety Code, by adding Subsection (c-1)</w:t>
      </w:r>
      <w:r>
        <w:rPr>
          <w:rFonts w:eastAsia="Times New Roman" w:cs="Times New Roman"/>
          <w:szCs w:val="24"/>
        </w:rPr>
        <w:t xml:space="preserve">, as follows: </w:t>
      </w:r>
    </w:p>
    <w:p w:rsidR="009E0A69" w:rsidRDefault="009E0A69" w:rsidP="007F69E6">
      <w:pPr>
        <w:spacing w:after="0" w:line="240" w:lineRule="auto"/>
        <w:jc w:val="both"/>
        <w:rPr>
          <w:rFonts w:eastAsia="Times New Roman" w:cs="Times New Roman"/>
          <w:szCs w:val="24"/>
        </w:rPr>
      </w:pPr>
    </w:p>
    <w:p w:rsidR="009E0A69" w:rsidRDefault="009E0A69" w:rsidP="007F69E6">
      <w:pPr>
        <w:spacing w:after="0" w:line="240" w:lineRule="auto"/>
        <w:ind w:left="720"/>
        <w:jc w:val="both"/>
        <w:rPr>
          <w:rFonts w:eastAsia="Times New Roman" w:cs="Times New Roman"/>
          <w:szCs w:val="24"/>
        </w:rPr>
      </w:pPr>
      <w:r>
        <w:rPr>
          <w:rFonts w:eastAsia="Times New Roman" w:cs="Times New Roman"/>
          <w:szCs w:val="24"/>
        </w:rPr>
        <w:t>(c-1) Authorizes t</w:t>
      </w:r>
      <w:r w:rsidRPr="00CE2E63">
        <w:rPr>
          <w:rFonts w:eastAsia="Times New Roman" w:cs="Times New Roman"/>
          <w:szCs w:val="24"/>
        </w:rPr>
        <w:t xml:space="preserve">he board </w:t>
      </w:r>
      <w:r>
        <w:rPr>
          <w:rFonts w:eastAsia="Times New Roman" w:cs="Times New Roman"/>
          <w:szCs w:val="24"/>
        </w:rPr>
        <w:t>to</w:t>
      </w:r>
      <w:r w:rsidRPr="00CE2E63">
        <w:rPr>
          <w:rFonts w:eastAsia="Times New Roman" w:cs="Times New Roman"/>
          <w:szCs w:val="24"/>
        </w:rPr>
        <w:t xml:space="preserve"> impose the </w:t>
      </w:r>
      <w:r>
        <w:rPr>
          <w:rFonts w:eastAsia="Times New Roman" w:cs="Times New Roman"/>
          <w:szCs w:val="24"/>
        </w:rPr>
        <w:t xml:space="preserve">9-1-1 emergency service </w:t>
      </w:r>
      <w:r w:rsidRPr="00CE2E63">
        <w:rPr>
          <w:rFonts w:eastAsia="Times New Roman" w:cs="Times New Roman"/>
          <w:szCs w:val="24"/>
        </w:rPr>
        <w:t>fee at the rate authorized by Subsection (c)</w:t>
      </w:r>
      <w:r>
        <w:rPr>
          <w:rFonts w:eastAsia="Times New Roman" w:cs="Times New Roman"/>
          <w:szCs w:val="24"/>
        </w:rPr>
        <w:t xml:space="preserve"> (relating to a certain maximum amount of the fee)</w:t>
      </w:r>
      <w:r w:rsidRPr="00CE2E63">
        <w:rPr>
          <w:rFonts w:eastAsia="Times New Roman" w:cs="Times New Roman"/>
          <w:szCs w:val="24"/>
        </w:rPr>
        <w:t xml:space="preserve"> regardless of whether an election was held for the district under Chapter 288 (S.B. 750), Acts of the 69th Legislature, Regular Session,</w:t>
      </w:r>
      <w:r>
        <w:rPr>
          <w:rFonts w:eastAsia="Times New Roman" w:cs="Times New Roman"/>
          <w:szCs w:val="24"/>
        </w:rPr>
        <w:t xml:space="preserve"> 1985, or former Article 1432e, V.T.C.S.</w:t>
      </w:r>
      <w:r w:rsidRPr="00CE2E63">
        <w:rPr>
          <w:rFonts w:eastAsia="Times New Roman" w:cs="Times New Roman"/>
          <w:szCs w:val="24"/>
        </w:rPr>
        <w:t>, at which the voters authorized a different rate.</w:t>
      </w:r>
    </w:p>
    <w:p w:rsidR="009E0A69" w:rsidRDefault="009E0A69" w:rsidP="007F69E6">
      <w:pPr>
        <w:spacing w:after="0" w:line="240" w:lineRule="auto"/>
        <w:jc w:val="both"/>
        <w:rPr>
          <w:rFonts w:eastAsia="Times New Roman" w:cs="Times New Roman"/>
          <w:szCs w:val="24"/>
        </w:rPr>
      </w:pPr>
    </w:p>
    <w:p w:rsidR="009E0A69" w:rsidRPr="00CE2E63" w:rsidRDefault="009E0A69" w:rsidP="007F69E6">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sectPr w:rsidR="009E0A69" w:rsidRPr="00CE2E6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AC" w:rsidRDefault="00292AAC" w:rsidP="000F1DF9">
      <w:pPr>
        <w:spacing w:after="0" w:line="240" w:lineRule="auto"/>
      </w:pPr>
      <w:r>
        <w:separator/>
      </w:r>
    </w:p>
  </w:endnote>
  <w:endnote w:type="continuationSeparator" w:id="0">
    <w:p w:rsidR="00292AAC" w:rsidRDefault="00292A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2A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A6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A69">
                <w:rPr>
                  <w:sz w:val="20"/>
                  <w:szCs w:val="20"/>
                </w:rPr>
                <w:t>H.B. 2461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A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2A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A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A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AC" w:rsidRDefault="00292AAC" w:rsidP="000F1DF9">
      <w:pPr>
        <w:spacing w:after="0" w:line="240" w:lineRule="auto"/>
      </w:pPr>
      <w:r>
        <w:separator/>
      </w:r>
    </w:p>
  </w:footnote>
  <w:footnote w:type="continuationSeparator" w:id="0">
    <w:p w:rsidR="00292AAC" w:rsidRDefault="00292A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2AA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0A6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559FB-C1F0-4652-BD9F-CC8ADD30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A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798F" w:rsidP="00ED79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142EE88B5C4B7F9E3850BFC8EF29CD"/>
        <w:category>
          <w:name w:val="General"/>
          <w:gallery w:val="placeholder"/>
        </w:category>
        <w:types>
          <w:type w:val="bbPlcHdr"/>
        </w:types>
        <w:behaviors>
          <w:behavior w:val="content"/>
        </w:behaviors>
        <w:guid w:val="{F2D7A0C3-7ABA-47E3-9F97-89CEB281F9D5}"/>
      </w:docPartPr>
      <w:docPartBody>
        <w:p w:rsidR="00000000" w:rsidRDefault="00DF5E0D"/>
      </w:docPartBody>
    </w:docPart>
    <w:docPart>
      <w:docPartPr>
        <w:name w:val="847DA64D693948E1A8FBFC5D34DB454D"/>
        <w:category>
          <w:name w:val="General"/>
          <w:gallery w:val="placeholder"/>
        </w:category>
        <w:types>
          <w:type w:val="bbPlcHdr"/>
        </w:types>
        <w:behaviors>
          <w:behavior w:val="content"/>
        </w:behaviors>
        <w:guid w:val="{403E6573-C2EB-4281-937C-938E1D9F0C54}"/>
      </w:docPartPr>
      <w:docPartBody>
        <w:p w:rsidR="00000000" w:rsidRDefault="00DF5E0D"/>
      </w:docPartBody>
    </w:docPart>
    <w:docPart>
      <w:docPartPr>
        <w:name w:val="78EBBAAF03124B03B2EA1D46CB37ACFD"/>
        <w:category>
          <w:name w:val="General"/>
          <w:gallery w:val="placeholder"/>
        </w:category>
        <w:types>
          <w:type w:val="bbPlcHdr"/>
        </w:types>
        <w:behaviors>
          <w:behavior w:val="content"/>
        </w:behaviors>
        <w:guid w:val="{E52C5A29-D550-482B-8DB0-C934B1C2B483}"/>
      </w:docPartPr>
      <w:docPartBody>
        <w:p w:rsidR="00000000" w:rsidRDefault="00DF5E0D"/>
      </w:docPartBody>
    </w:docPart>
    <w:docPart>
      <w:docPartPr>
        <w:name w:val="49015F9D6BFB445EA296832D771DD046"/>
        <w:category>
          <w:name w:val="General"/>
          <w:gallery w:val="placeholder"/>
        </w:category>
        <w:types>
          <w:type w:val="bbPlcHdr"/>
        </w:types>
        <w:behaviors>
          <w:behavior w:val="content"/>
        </w:behaviors>
        <w:guid w:val="{B0B26C82-8409-4DFF-A67A-3FD06E933167}"/>
      </w:docPartPr>
      <w:docPartBody>
        <w:p w:rsidR="00000000" w:rsidRDefault="00DF5E0D"/>
      </w:docPartBody>
    </w:docPart>
    <w:docPart>
      <w:docPartPr>
        <w:name w:val="7253BA5E47664ED6A978B765CDEA4F1E"/>
        <w:category>
          <w:name w:val="General"/>
          <w:gallery w:val="placeholder"/>
        </w:category>
        <w:types>
          <w:type w:val="bbPlcHdr"/>
        </w:types>
        <w:behaviors>
          <w:behavior w:val="content"/>
        </w:behaviors>
        <w:guid w:val="{625F688A-62E1-4F5C-A3E5-6488A6D30A61}"/>
      </w:docPartPr>
      <w:docPartBody>
        <w:p w:rsidR="00000000" w:rsidRDefault="00DF5E0D"/>
      </w:docPartBody>
    </w:docPart>
    <w:docPart>
      <w:docPartPr>
        <w:name w:val="B2CE65896793482FB1FA0DF7473772D3"/>
        <w:category>
          <w:name w:val="General"/>
          <w:gallery w:val="placeholder"/>
        </w:category>
        <w:types>
          <w:type w:val="bbPlcHdr"/>
        </w:types>
        <w:behaviors>
          <w:behavior w:val="content"/>
        </w:behaviors>
        <w:guid w:val="{87AE4897-C52E-4668-B91D-87604C60985F}"/>
      </w:docPartPr>
      <w:docPartBody>
        <w:p w:rsidR="00000000" w:rsidRDefault="00DF5E0D"/>
      </w:docPartBody>
    </w:docPart>
    <w:docPart>
      <w:docPartPr>
        <w:name w:val="D89957ACA6E54A30A548DC73E6330089"/>
        <w:category>
          <w:name w:val="General"/>
          <w:gallery w:val="placeholder"/>
        </w:category>
        <w:types>
          <w:type w:val="bbPlcHdr"/>
        </w:types>
        <w:behaviors>
          <w:behavior w:val="content"/>
        </w:behaviors>
        <w:guid w:val="{12F6B278-6EFC-4921-8C4F-F6CFE80EE8B3}"/>
      </w:docPartPr>
      <w:docPartBody>
        <w:p w:rsidR="00000000" w:rsidRDefault="00DF5E0D"/>
      </w:docPartBody>
    </w:docPart>
    <w:docPart>
      <w:docPartPr>
        <w:name w:val="C5AADDD779E845139221ACA45ACF8FE9"/>
        <w:category>
          <w:name w:val="General"/>
          <w:gallery w:val="placeholder"/>
        </w:category>
        <w:types>
          <w:type w:val="bbPlcHdr"/>
        </w:types>
        <w:behaviors>
          <w:behavior w:val="content"/>
        </w:behaviors>
        <w:guid w:val="{C7093429-A154-4656-8BD9-874AD0EC7ADB}"/>
      </w:docPartPr>
      <w:docPartBody>
        <w:p w:rsidR="00000000" w:rsidRDefault="00DF5E0D"/>
      </w:docPartBody>
    </w:docPart>
    <w:docPart>
      <w:docPartPr>
        <w:name w:val="556C3BCE0DC44D94B5C86D0E3F2F29A3"/>
        <w:category>
          <w:name w:val="General"/>
          <w:gallery w:val="placeholder"/>
        </w:category>
        <w:types>
          <w:type w:val="bbPlcHdr"/>
        </w:types>
        <w:behaviors>
          <w:behavior w:val="content"/>
        </w:behaviors>
        <w:guid w:val="{252A1F37-3127-4450-8D07-C1CBABA51DF2}"/>
      </w:docPartPr>
      <w:docPartBody>
        <w:p w:rsidR="00000000" w:rsidRDefault="00ED798F" w:rsidP="00ED798F">
          <w:pPr>
            <w:pStyle w:val="556C3BCE0DC44D94B5C86D0E3F2F29A3"/>
          </w:pPr>
          <w:r w:rsidRPr="00A30DD1">
            <w:rPr>
              <w:rStyle w:val="PlaceholderText"/>
            </w:rPr>
            <w:t>Click here to enter a date.</w:t>
          </w:r>
        </w:p>
      </w:docPartBody>
    </w:docPart>
    <w:docPart>
      <w:docPartPr>
        <w:name w:val="8161234241C14B4E90B3BA191F03CB0C"/>
        <w:category>
          <w:name w:val="General"/>
          <w:gallery w:val="placeholder"/>
        </w:category>
        <w:types>
          <w:type w:val="bbPlcHdr"/>
        </w:types>
        <w:behaviors>
          <w:behavior w:val="content"/>
        </w:behaviors>
        <w:guid w:val="{9E165A75-3C69-4F35-8A35-532F216E4F39}"/>
      </w:docPartPr>
      <w:docPartBody>
        <w:p w:rsidR="00000000" w:rsidRDefault="00DF5E0D"/>
      </w:docPartBody>
    </w:docPart>
    <w:docPart>
      <w:docPartPr>
        <w:name w:val="0B5DBBAEE12F4115A53CC0151A63B600"/>
        <w:category>
          <w:name w:val="General"/>
          <w:gallery w:val="placeholder"/>
        </w:category>
        <w:types>
          <w:type w:val="bbPlcHdr"/>
        </w:types>
        <w:behaviors>
          <w:behavior w:val="content"/>
        </w:behaviors>
        <w:guid w:val="{DCB56ECD-FB73-4046-83AD-BE2B58704CCB}"/>
      </w:docPartPr>
      <w:docPartBody>
        <w:p w:rsidR="00000000" w:rsidRDefault="00DF5E0D"/>
      </w:docPartBody>
    </w:docPart>
    <w:docPart>
      <w:docPartPr>
        <w:name w:val="B4B19FA6A6C5473188DE07C911EEFD45"/>
        <w:category>
          <w:name w:val="General"/>
          <w:gallery w:val="placeholder"/>
        </w:category>
        <w:types>
          <w:type w:val="bbPlcHdr"/>
        </w:types>
        <w:behaviors>
          <w:behavior w:val="content"/>
        </w:behaviors>
        <w:guid w:val="{CEF9C3D0-A593-4A1D-8694-B243C974D9F6}"/>
      </w:docPartPr>
      <w:docPartBody>
        <w:p w:rsidR="00000000" w:rsidRDefault="00ED798F" w:rsidP="00ED798F">
          <w:pPr>
            <w:pStyle w:val="B4B19FA6A6C5473188DE07C911EEFD45"/>
          </w:pPr>
          <w:r>
            <w:rPr>
              <w:rFonts w:eastAsia="Times New Roman" w:cs="Times New Roman"/>
              <w:bCs/>
              <w:szCs w:val="24"/>
            </w:rPr>
            <w:t xml:space="preserve"> </w:t>
          </w:r>
        </w:p>
      </w:docPartBody>
    </w:docPart>
    <w:docPart>
      <w:docPartPr>
        <w:name w:val="9171AFF657C644C1A4589A38D38D75E4"/>
        <w:category>
          <w:name w:val="General"/>
          <w:gallery w:val="placeholder"/>
        </w:category>
        <w:types>
          <w:type w:val="bbPlcHdr"/>
        </w:types>
        <w:behaviors>
          <w:behavior w:val="content"/>
        </w:behaviors>
        <w:guid w:val="{46877DB5-0810-4E71-BC32-2F6D70CEE19E}"/>
      </w:docPartPr>
      <w:docPartBody>
        <w:p w:rsidR="00000000" w:rsidRDefault="00DF5E0D"/>
      </w:docPartBody>
    </w:docPart>
    <w:docPart>
      <w:docPartPr>
        <w:name w:val="23594271F1D242A193B7EE9A80E91D13"/>
        <w:category>
          <w:name w:val="General"/>
          <w:gallery w:val="placeholder"/>
        </w:category>
        <w:types>
          <w:type w:val="bbPlcHdr"/>
        </w:types>
        <w:behaviors>
          <w:behavior w:val="content"/>
        </w:behaviors>
        <w:guid w:val="{8677FC9B-1DED-4467-B2FA-0E7CBB7F9E32}"/>
      </w:docPartPr>
      <w:docPartBody>
        <w:p w:rsidR="00000000" w:rsidRDefault="00DF5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5E0D"/>
    <w:rsid w:val="00E11D0C"/>
    <w:rsid w:val="00E35A8C"/>
    <w:rsid w:val="00E65C8A"/>
    <w:rsid w:val="00ED79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9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798F"/>
    <w:rPr>
      <w:rFonts w:ascii="Times New Roman" w:hAnsi="Times New Roman"/>
      <w:sz w:val="24"/>
    </w:rPr>
  </w:style>
  <w:style w:type="paragraph" w:customStyle="1" w:styleId="487D89B4F8B34DB4967D41FE18F7F88D9">
    <w:name w:val="487D89B4F8B34DB4967D41FE18F7F88D9"/>
    <w:rsid w:val="00ED798F"/>
    <w:rPr>
      <w:rFonts w:ascii="Times New Roman" w:hAnsi="Times New Roman"/>
      <w:sz w:val="24"/>
    </w:rPr>
  </w:style>
  <w:style w:type="paragraph" w:customStyle="1" w:styleId="AE2570ED5D764CD7AF9686706F550F4622">
    <w:name w:val="AE2570ED5D764CD7AF9686706F550F4622"/>
    <w:rsid w:val="00ED798F"/>
    <w:pPr>
      <w:tabs>
        <w:tab w:val="center" w:pos="4680"/>
        <w:tab w:val="right" w:pos="9360"/>
      </w:tabs>
      <w:spacing w:after="0" w:line="240" w:lineRule="auto"/>
    </w:pPr>
    <w:rPr>
      <w:rFonts w:ascii="Times New Roman" w:hAnsi="Times New Roman"/>
      <w:sz w:val="24"/>
    </w:rPr>
  </w:style>
  <w:style w:type="paragraph" w:customStyle="1" w:styleId="556C3BCE0DC44D94B5C86D0E3F2F29A3">
    <w:name w:val="556C3BCE0DC44D94B5C86D0E3F2F29A3"/>
    <w:rsid w:val="00ED798F"/>
    <w:pPr>
      <w:spacing w:after="160" w:line="259" w:lineRule="auto"/>
    </w:pPr>
  </w:style>
  <w:style w:type="paragraph" w:customStyle="1" w:styleId="B4B19FA6A6C5473188DE07C911EEFD45">
    <w:name w:val="B4B19FA6A6C5473188DE07C911EEFD45"/>
    <w:rsid w:val="00ED79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7B6777-75AF-43E5-9C83-04762B02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485</Words>
  <Characters>2766</Characters>
  <Application>Microsoft Office Word</Application>
  <DocSecurity>0</DocSecurity>
  <Lines>23</Lines>
  <Paragraphs>6</Paragraphs>
  <ScaleCrop>false</ScaleCrop>
  <Company>Texas Legislative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2019-05-09T21:48:00Z</cp:lastPrinted>
  <dcterms:created xsi:type="dcterms:W3CDTF">2015-05-29T14:24:00Z</dcterms:created>
  <dcterms:modified xsi:type="dcterms:W3CDTF">2019-05-09T21:49:00Z</dcterms:modified>
</cp:coreProperties>
</file>

<file path=docProps/custom.xml><?xml version="1.0" encoding="utf-8"?>
<op:Properties xmlns:vt="http://schemas.openxmlformats.org/officeDocument/2006/docPropsVTypes" xmlns:op="http://schemas.openxmlformats.org/officeDocument/2006/custom-properties"/>
</file>