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33" w:rsidRDefault="00773E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076496A2624D289CD611501C21CB14"/>
          </w:placeholder>
        </w:sdtPr>
        <w:sdtContent>
          <w:r w:rsidRPr="005C2A78">
            <w:rPr>
              <w:rFonts w:cs="Times New Roman"/>
              <w:b/>
              <w:szCs w:val="24"/>
              <w:u w:val="single"/>
            </w:rPr>
            <w:t>BILL ANALYSIS</w:t>
          </w:r>
        </w:sdtContent>
      </w:sdt>
    </w:p>
    <w:p w:rsidR="00773E33" w:rsidRPr="00585C31" w:rsidRDefault="00773E33" w:rsidP="000F1DF9">
      <w:pPr>
        <w:spacing w:after="0" w:line="240" w:lineRule="auto"/>
        <w:rPr>
          <w:rFonts w:cs="Times New Roman"/>
          <w:szCs w:val="24"/>
        </w:rPr>
      </w:pPr>
    </w:p>
    <w:p w:rsidR="00773E33" w:rsidRPr="00585C31" w:rsidRDefault="00773E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3E33" w:rsidTr="000F1DF9">
        <w:tc>
          <w:tcPr>
            <w:tcW w:w="2718" w:type="dxa"/>
          </w:tcPr>
          <w:p w:rsidR="00773E33" w:rsidRPr="005C2A78" w:rsidRDefault="00773E33" w:rsidP="006D756B">
            <w:pPr>
              <w:rPr>
                <w:rFonts w:cs="Times New Roman"/>
                <w:szCs w:val="24"/>
              </w:rPr>
            </w:pPr>
            <w:sdt>
              <w:sdtPr>
                <w:rPr>
                  <w:rFonts w:cs="Times New Roman"/>
                  <w:szCs w:val="24"/>
                </w:rPr>
                <w:alias w:val="Agency Title"/>
                <w:tag w:val="AgencyTitleContentControl"/>
                <w:id w:val="1920747753"/>
                <w:lock w:val="sdtContentLocked"/>
                <w:placeholder>
                  <w:docPart w:val="ED3FFA89FCA54AE3984D41B13CCB7018"/>
                </w:placeholder>
              </w:sdtPr>
              <w:sdtEndPr>
                <w:rPr>
                  <w:rFonts w:cstheme="minorBidi"/>
                  <w:szCs w:val="22"/>
                </w:rPr>
              </w:sdtEndPr>
              <w:sdtContent>
                <w:r>
                  <w:rPr>
                    <w:rFonts w:cs="Times New Roman"/>
                    <w:szCs w:val="24"/>
                  </w:rPr>
                  <w:t>Senate Research Center</w:t>
                </w:r>
              </w:sdtContent>
            </w:sdt>
          </w:p>
        </w:tc>
        <w:tc>
          <w:tcPr>
            <w:tcW w:w="6858" w:type="dxa"/>
          </w:tcPr>
          <w:p w:rsidR="00773E33" w:rsidRPr="00FF6471" w:rsidRDefault="00773E33" w:rsidP="000F1DF9">
            <w:pPr>
              <w:jc w:val="right"/>
              <w:rPr>
                <w:rFonts w:cs="Times New Roman"/>
                <w:szCs w:val="24"/>
              </w:rPr>
            </w:pPr>
            <w:sdt>
              <w:sdtPr>
                <w:rPr>
                  <w:rFonts w:cs="Times New Roman"/>
                  <w:szCs w:val="24"/>
                </w:rPr>
                <w:alias w:val="Bill Number"/>
                <w:tag w:val="BillNumberOne"/>
                <w:id w:val="-410784069"/>
                <w:lock w:val="sdtContentLocked"/>
                <w:placeholder>
                  <w:docPart w:val="60D2897FB8FA4A8DA09A7B3B3E3DE71E"/>
                </w:placeholder>
              </w:sdtPr>
              <w:sdtContent>
                <w:r>
                  <w:rPr>
                    <w:rFonts w:cs="Times New Roman"/>
                    <w:szCs w:val="24"/>
                  </w:rPr>
                  <w:t>H.B. 2471</w:t>
                </w:r>
              </w:sdtContent>
            </w:sdt>
          </w:p>
        </w:tc>
      </w:tr>
      <w:tr w:rsidR="00773E33" w:rsidTr="000F1DF9">
        <w:sdt>
          <w:sdtPr>
            <w:rPr>
              <w:rFonts w:cs="Times New Roman"/>
              <w:szCs w:val="24"/>
            </w:rPr>
            <w:alias w:val="TLCNumber"/>
            <w:tag w:val="TLCNumber"/>
            <w:id w:val="-542600604"/>
            <w:lock w:val="sdtLocked"/>
            <w:placeholder>
              <w:docPart w:val="1A40C137DD0645D694CA9F09579850E4"/>
            </w:placeholder>
          </w:sdtPr>
          <w:sdtContent>
            <w:tc>
              <w:tcPr>
                <w:tcW w:w="2718" w:type="dxa"/>
              </w:tcPr>
              <w:p w:rsidR="00773E33" w:rsidRPr="000F1DF9" w:rsidRDefault="00773E33" w:rsidP="00C65088">
                <w:pPr>
                  <w:rPr>
                    <w:rFonts w:cs="Times New Roman"/>
                    <w:szCs w:val="24"/>
                  </w:rPr>
                </w:pPr>
                <w:r>
                  <w:rPr>
                    <w:rFonts w:cs="Times New Roman"/>
                    <w:szCs w:val="24"/>
                  </w:rPr>
                  <w:t>86R15530 SRA-D</w:t>
                </w:r>
              </w:p>
            </w:tc>
          </w:sdtContent>
        </w:sdt>
        <w:tc>
          <w:tcPr>
            <w:tcW w:w="6858" w:type="dxa"/>
          </w:tcPr>
          <w:p w:rsidR="00773E33" w:rsidRPr="005C2A78" w:rsidRDefault="00773E33" w:rsidP="006D756B">
            <w:pPr>
              <w:jc w:val="right"/>
              <w:rPr>
                <w:rFonts w:cs="Times New Roman"/>
                <w:szCs w:val="24"/>
              </w:rPr>
            </w:pPr>
            <w:sdt>
              <w:sdtPr>
                <w:rPr>
                  <w:rFonts w:cs="Times New Roman"/>
                  <w:szCs w:val="24"/>
                </w:rPr>
                <w:alias w:val="Author Label"/>
                <w:tag w:val="By"/>
                <w:id w:val="72399597"/>
                <w:lock w:val="sdtLocked"/>
                <w:placeholder>
                  <w:docPart w:val="E775754330984A4BA241574E84ACB6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F10C5B268D408FAAAB440A982A6581"/>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564D7C5277594300ABB5F8E300703E51"/>
                </w:placeholder>
              </w:sdtPr>
              <w:sdtContent>
                <w:r>
                  <w:rPr>
                    <w:rFonts w:cs="Times New Roman"/>
                    <w:szCs w:val="24"/>
                  </w:rPr>
                  <w:t xml:space="preserve"> (Schwertner)</w:t>
                </w:r>
              </w:sdtContent>
            </w:sdt>
          </w:p>
        </w:tc>
      </w:tr>
      <w:tr w:rsidR="00773E33" w:rsidTr="000F1DF9">
        <w:tc>
          <w:tcPr>
            <w:tcW w:w="2718" w:type="dxa"/>
          </w:tcPr>
          <w:p w:rsidR="00773E33" w:rsidRPr="00BC7495" w:rsidRDefault="00773E33" w:rsidP="000F1DF9">
            <w:pPr>
              <w:rPr>
                <w:rFonts w:cs="Times New Roman"/>
                <w:szCs w:val="24"/>
              </w:rPr>
            </w:pPr>
          </w:p>
        </w:tc>
        <w:sdt>
          <w:sdtPr>
            <w:rPr>
              <w:rFonts w:cs="Times New Roman"/>
              <w:szCs w:val="24"/>
            </w:rPr>
            <w:alias w:val="Committee"/>
            <w:tag w:val="Committee"/>
            <w:id w:val="1914272295"/>
            <w:lock w:val="sdtContentLocked"/>
            <w:placeholder>
              <w:docPart w:val="3AC496609E57452A8C0DF785702AE5C8"/>
            </w:placeholder>
          </w:sdtPr>
          <w:sdtContent>
            <w:tc>
              <w:tcPr>
                <w:tcW w:w="6858" w:type="dxa"/>
              </w:tcPr>
              <w:p w:rsidR="00773E33" w:rsidRPr="00FF6471" w:rsidRDefault="00773E33" w:rsidP="000F1DF9">
                <w:pPr>
                  <w:jc w:val="right"/>
                  <w:rPr>
                    <w:rFonts w:cs="Times New Roman"/>
                    <w:szCs w:val="24"/>
                  </w:rPr>
                </w:pPr>
                <w:r>
                  <w:rPr>
                    <w:rFonts w:cs="Times New Roman"/>
                    <w:szCs w:val="24"/>
                  </w:rPr>
                  <w:t>Administration</w:t>
                </w:r>
              </w:p>
            </w:tc>
          </w:sdtContent>
        </w:sdt>
      </w:tr>
      <w:tr w:rsidR="00773E33" w:rsidTr="000F1DF9">
        <w:tc>
          <w:tcPr>
            <w:tcW w:w="2718" w:type="dxa"/>
          </w:tcPr>
          <w:p w:rsidR="00773E33" w:rsidRPr="00BC7495" w:rsidRDefault="00773E33" w:rsidP="000F1DF9">
            <w:pPr>
              <w:rPr>
                <w:rFonts w:cs="Times New Roman"/>
                <w:szCs w:val="24"/>
              </w:rPr>
            </w:pPr>
          </w:p>
        </w:tc>
        <w:sdt>
          <w:sdtPr>
            <w:rPr>
              <w:rFonts w:cs="Times New Roman"/>
              <w:szCs w:val="24"/>
            </w:rPr>
            <w:alias w:val="Date"/>
            <w:tag w:val="DateContentControl"/>
            <w:id w:val="1178081906"/>
            <w:lock w:val="sdtLocked"/>
            <w:placeholder>
              <w:docPart w:val="6E94FE4EF79943CAAC12EA934B6DDA7D"/>
            </w:placeholder>
            <w:date w:fullDate="2019-05-08T00:00:00Z">
              <w:dateFormat w:val="M/d/yyyy"/>
              <w:lid w:val="en-US"/>
              <w:storeMappedDataAs w:val="dateTime"/>
              <w:calendar w:val="gregorian"/>
            </w:date>
          </w:sdtPr>
          <w:sdtContent>
            <w:tc>
              <w:tcPr>
                <w:tcW w:w="6858" w:type="dxa"/>
              </w:tcPr>
              <w:p w:rsidR="00773E33" w:rsidRPr="00FF6471" w:rsidRDefault="00773E33" w:rsidP="000F1DF9">
                <w:pPr>
                  <w:jc w:val="right"/>
                  <w:rPr>
                    <w:rFonts w:cs="Times New Roman"/>
                    <w:szCs w:val="24"/>
                  </w:rPr>
                </w:pPr>
                <w:r>
                  <w:rPr>
                    <w:rFonts w:cs="Times New Roman"/>
                    <w:szCs w:val="24"/>
                  </w:rPr>
                  <w:t>5/8/2019</w:t>
                </w:r>
              </w:p>
            </w:tc>
          </w:sdtContent>
        </w:sdt>
      </w:tr>
      <w:tr w:rsidR="00773E33" w:rsidTr="000F1DF9">
        <w:tc>
          <w:tcPr>
            <w:tcW w:w="2718" w:type="dxa"/>
          </w:tcPr>
          <w:p w:rsidR="00773E33" w:rsidRPr="00BC7495" w:rsidRDefault="00773E33" w:rsidP="000F1DF9">
            <w:pPr>
              <w:rPr>
                <w:rFonts w:cs="Times New Roman"/>
                <w:szCs w:val="24"/>
              </w:rPr>
            </w:pPr>
          </w:p>
        </w:tc>
        <w:sdt>
          <w:sdtPr>
            <w:rPr>
              <w:rFonts w:cs="Times New Roman"/>
              <w:szCs w:val="24"/>
            </w:rPr>
            <w:alias w:val="BA Version"/>
            <w:tag w:val="BAVersion"/>
            <w:id w:val="-1685590809"/>
            <w:lock w:val="sdtContentLocked"/>
            <w:placeholder>
              <w:docPart w:val="F229236DA35D4D1B8F425ECA0EE5BB9A"/>
            </w:placeholder>
          </w:sdtPr>
          <w:sdtContent>
            <w:tc>
              <w:tcPr>
                <w:tcW w:w="6858" w:type="dxa"/>
              </w:tcPr>
              <w:p w:rsidR="00773E33" w:rsidRPr="00FF6471" w:rsidRDefault="00773E33" w:rsidP="000F1DF9">
                <w:pPr>
                  <w:jc w:val="right"/>
                  <w:rPr>
                    <w:rFonts w:cs="Times New Roman"/>
                    <w:szCs w:val="24"/>
                  </w:rPr>
                </w:pPr>
                <w:r>
                  <w:rPr>
                    <w:rFonts w:cs="Times New Roman"/>
                    <w:szCs w:val="24"/>
                  </w:rPr>
                  <w:t>Engrossed</w:t>
                </w:r>
              </w:p>
            </w:tc>
          </w:sdtContent>
        </w:sdt>
      </w:tr>
    </w:tbl>
    <w:p w:rsidR="00773E33" w:rsidRPr="00FF6471" w:rsidRDefault="00773E33" w:rsidP="000F1DF9">
      <w:pPr>
        <w:spacing w:after="0" w:line="240" w:lineRule="auto"/>
        <w:rPr>
          <w:rFonts w:cs="Times New Roman"/>
          <w:szCs w:val="24"/>
        </w:rPr>
      </w:pPr>
    </w:p>
    <w:p w:rsidR="00773E33" w:rsidRPr="00FF6471" w:rsidRDefault="00773E33" w:rsidP="000F1DF9">
      <w:pPr>
        <w:spacing w:after="0" w:line="240" w:lineRule="auto"/>
        <w:rPr>
          <w:rFonts w:cs="Times New Roman"/>
          <w:szCs w:val="24"/>
        </w:rPr>
      </w:pPr>
    </w:p>
    <w:p w:rsidR="00773E33" w:rsidRPr="00FF6471" w:rsidRDefault="00773E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3CA6EA197E4BF68876663DE98E01D1"/>
        </w:placeholder>
      </w:sdtPr>
      <w:sdtContent>
        <w:p w:rsidR="00773E33" w:rsidRDefault="00773E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57F0F7D49E42D4BF4E3394A292A774"/>
        </w:placeholder>
      </w:sdtPr>
      <w:sdtContent>
        <w:p w:rsidR="00773E33" w:rsidRDefault="00773E33" w:rsidP="00773E33">
          <w:pPr>
            <w:pStyle w:val="NormalWeb"/>
            <w:spacing w:before="0" w:beforeAutospacing="0" w:after="0" w:afterAutospacing="0"/>
            <w:jc w:val="both"/>
            <w:divId w:val="778523072"/>
            <w:rPr>
              <w:rFonts w:eastAsia="Times New Roman"/>
              <w:bCs/>
            </w:rPr>
          </w:pPr>
        </w:p>
        <w:p w:rsidR="00773E33" w:rsidRDefault="00773E33" w:rsidP="00773E33">
          <w:pPr>
            <w:pStyle w:val="NormalWeb"/>
            <w:spacing w:before="0" w:beforeAutospacing="0" w:after="0" w:afterAutospacing="0"/>
            <w:jc w:val="both"/>
            <w:divId w:val="778523072"/>
            <w:rPr>
              <w:color w:val="000000"/>
            </w:rPr>
          </w:pPr>
          <w:r>
            <w:rPr>
              <w:color w:val="000000"/>
            </w:rPr>
            <w:t>Veterinary t</w:t>
          </w:r>
          <w:r w:rsidRPr="002F4812">
            <w:rPr>
              <w:color w:val="000000"/>
            </w:rPr>
            <w:t xml:space="preserve">echnicians are credentialed professionals </w:t>
          </w:r>
          <w:r>
            <w:rPr>
              <w:color w:val="000000"/>
            </w:rPr>
            <w:t>who</w:t>
          </w:r>
          <w:r w:rsidRPr="002F4812">
            <w:rPr>
              <w:color w:val="000000"/>
            </w:rPr>
            <w:t xml:space="preserve"> are primarily responsible for the day</w:t>
          </w:r>
          <w:r>
            <w:rPr>
              <w:color w:val="000000"/>
            </w:rPr>
            <w:noBreakHyphen/>
          </w:r>
          <w:r w:rsidRPr="002F4812">
            <w:rPr>
              <w:color w:val="000000"/>
            </w:rPr>
            <w:t xml:space="preserve">to-day operations of veterinary clinics, hospitals, laboratories, and humane societies. They also provide great assistance to state colleges and universities as students prepare for their future careers within the veterinary field. Without them, animals in the State of Texas could not </w:t>
          </w:r>
          <w:r>
            <w:rPr>
              <w:color w:val="000000"/>
            </w:rPr>
            <w:t>receive</w:t>
          </w:r>
          <w:r w:rsidRPr="002F4812">
            <w:rPr>
              <w:color w:val="000000"/>
            </w:rPr>
            <w:t xml:space="preserve"> the same standard of care.</w:t>
          </w:r>
        </w:p>
        <w:p w:rsidR="00773E33" w:rsidRPr="002F4812" w:rsidRDefault="00773E33" w:rsidP="00773E33">
          <w:pPr>
            <w:pStyle w:val="NormalWeb"/>
            <w:spacing w:before="0" w:beforeAutospacing="0" w:after="0" w:afterAutospacing="0"/>
            <w:jc w:val="both"/>
            <w:divId w:val="778523072"/>
            <w:rPr>
              <w:color w:val="000000"/>
            </w:rPr>
          </w:pPr>
        </w:p>
        <w:p w:rsidR="00773E33" w:rsidRDefault="00773E33" w:rsidP="00773E33">
          <w:pPr>
            <w:pStyle w:val="NormalWeb"/>
            <w:spacing w:before="0" w:beforeAutospacing="0" w:after="0" w:afterAutospacing="0"/>
            <w:jc w:val="both"/>
            <w:divId w:val="778523072"/>
            <w:rPr>
              <w:color w:val="000000"/>
            </w:rPr>
          </w:pPr>
          <w:r w:rsidRPr="002F4812">
            <w:rPr>
              <w:color w:val="000000"/>
            </w:rPr>
            <w:t xml:space="preserve">Texas has the highest </w:t>
          </w:r>
          <w:r>
            <w:rPr>
              <w:color w:val="000000"/>
            </w:rPr>
            <w:t>veterinarian technician</w:t>
          </w:r>
          <w:r w:rsidRPr="002F4812">
            <w:rPr>
              <w:color w:val="000000"/>
            </w:rPr>
            <w:t xml:space="preserve"> employment level nationwide, and interested parties note that there is not an official week or day to honor these individuals that are crucial to the strength of our workforce and overall economy.</w:t>
          </w:r>
        </w:p>
        <w:p w:rsidR="00773E33" w:rsidRPr="002F4812" w:rsidRDefault="00773E33" w:rsidP="00773E33">
          <w:pPr>
            <w:pStyle w:val="NormalWeb"/>
            <w:spacing w:before="0" w:beforeAutospacing="0" w:after="0" w:afterAutospacing="0"/>
            <w:jc w:val="both"/>
            <w:divId w:val="778523072"/>
            <w:rPr>
              <w:color w:val="000000"/>
            </w:rPr>
          </w:pPr>
        </w:p>
        <w:p w:rsidR="00773E33" w:rsidRPr="002F4812" w:rsidRDefault="00773E33" w:rsidP="00773E33">
          <w:pPr>
            <w:pStyle w:val="NormalWeb"/>
            <w:spacing w:before="0" w:beforeAutospacing="0" w:after="0" w:afterAutospacing="0"/>
            <w:jc w:val="both"/>
            <w:divId w:val="778523072"/>
            <w:rPr>
              <w:color w:val="000000"/>
            </w:rPr>
          </w:pPr>
          <w:r w:rsidRPr="002F4812">
            <w:rPr>
              <w:color w:val="000000"/>
            </w:rPr>
            <w:t>H</w:t>
          </w:r>
          <w:r>
            <w:rPr>
              <w:color w:val="000000"/>
            </w:rPr>
            <w:t>.</w:t>
          </w:r>
          <w:r w:rsidRPr="002F4812">
            <w:rPr>
              <w:color w:val="000000"/>
            </w:rPr>
            <w:t>B</w:t>
          </w:r>
          <w:r>
            <w:rPr>
              <w:color w:val="000000"/>
            </w:rPr>
            <w:t>.</w:t>
          </w:r>
          <w:r w:rsidRPr="002F4812">
            <w:rPr>
              <w:color w:val="000000"/>
            </w:rPr>
            <w:t xml:space="preserve"> 2471 designates the third week of</w:t>
          </w:r>
          <w:r>
            <w:rPr>
              <w:color w:val="000000"/>
            </w:rPr>
            <w:t xml:space="preserve"> October as veterinary technician w</w:t>
          </w:r>
          <w:r w:rsidRPr="002F4812">
            <w:rPr>
              <w:color w:val="000000"/>
            </w:rPr>
            <w:t>eek, which has been celebrated by the American Veterinary Medical Association since 1993.</w:t>
          </w:r>
        </w:p>
        <w:p w:rsidR="00773E33" w:rsidRPr="00D70925" w:rsidRDefault="00773E33" w:rsidP="00773E33">
          <w:pPr>
            <w:spacing w:after="0" w:line="240" w:lineRule="auto"/>
            <w:jc w:val="both"/>
            <w:rPr>
              <w:rFonts w:eastAsia="Times New Roman" w:cs="Times New Roman"/>
              <w:bCs/>
              <w:szCs w:val="24"/>
            </w:rPr>
          </w:pPr>
        </w:p>
      </w:sdtContent>
    </w:sdt>
    <w:p w:rsidR="00773E33" w:rsidRDefault="00773E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2471 </w:t>
      </w:r>
      <w:bookmarkStart w:id="1" w:name="AmendsCurrentLaw"/>
      <w:bookmarkEnd w:id="1"/>
      <w:r>
        <w:rPr>
          <w:rFonts w:cs="Times New Roman"/>
          <w:szCs w:val="24"/>
        </w:rPr>
        <w:t>amends current law relating to designating the week that includes the third Saturday in October as Veterinary Technician Week.</w:t>
      </w:r>
    </w:p>
    <w:p w:rsidR="00773E33" w:rsidRPr="002F4812" w:rsidRDefault="00773E33" w:rsidP="000F1DF9">
      <w:pPr>
        <w:spacing w:after="0" w:line="240" w:lineRule="auto"/>
        <w:jc w:val="both"/>
        <w:rPr>
          <w:rFonts w:eastAsia="Times New Roman" w:cs="Times New Roman"/>
          <w:szCs w:val="24"/>
        </w:rPr>
      </w:pPr>
    </w:p>
    <w:p w:rsidR="00773E33" w:rsidRPr="005C2A78" w:rsidRDefault="00773E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7E7458958E44509A365D19C16D0EE5"/>
          </w:placeholder>
        </w:sdtPr>
        <w:sdtContent>
          <w:r>
            <w:rPr>
              <w:rFonts w:eastAsia="Times New Roman" w:cs="Times New Roman"/>
              <w:b/>
              <w:szCs w:val="24"/>
              <w:u w:val="single"/>
            </w:rPr>
            <w:t>RULEMAKING AUTHORITY</w:t>
          </w:r>
        </w:sdtContent>
      </w:sdt>
    </w:p>
    <w:p w:rsidR="00773E33" w:rsidRPr="006529C4" w:rsidRDefault="00773E33" w:rsidP="00774EC7">
      <w:pPr>
        <w:spacing w:after="0" w:line="240" w:lineRule="auto"/>
        <w:jc w:val="both"/>
        <w:rPr>
          <w:rFonts w:cs="Times New Roman"/>
          <w:szCs w:val="24"/>
        </w:rPr>
      </w:pPr>
    </w:p>
    <w:p w:rsidR="00773E33" w:rsidRPr="006529C4" w:rsidRDefault="00773E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3E33" w:rsidRPr="006529C4" w:rsidRDefault="00773E33" w:rsidP="00774EC7">
      <w:pPr>
        <w:spacing w:after="0" w:line="240" w:lineRule="auto"/>
        <w:jc w:val="both"/>
        <w:rPr>
          <w:rFonts w:cs="Times New Roman"/>
          <w:szCs w:val="24"/>
        </w:rPr>
      </w:pPr>
    </w:p>
    <w:p w:rsidR="00773E33" w:rsidRPr="005C2A78" w:rsidRDefault="00773E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DC9E43A7574122839A211E99888FC1"/>
          </w:placeholder>
        </w:sdtPr>
        <w:sdtContent>
          <w:r>
            <w:rPr>
              <w:rFonts w:eastAsia="Times New Roman" w:cs="Times New Roman"/>
              <w:b/>
              <w:szCs w:val="24"/>
              <w:u w:val="single"/>
            </w:rPr>
            <w:t>SECTION BY SECTION ANALYSIS</w:t>
          </w:r>
        </w:sdtContent>
      </w:sdt>
    </w:p>
    <w:p w:rsidR="00773E33" w:rsidRPr="005C2A78" w:rsidRDefault="00773E33" w:rsidP="000F1DF9">
      <w:pPr>
        <w:spacing w:after="0" w:line="240" w:lineRule="auto"/>
        <w:jc w:val="both"/>
        <w:rPr>
          <w:rFonts w:eastAsia="Times New Roman" w:cs="Times New Roman"/>
          <w:szCs w:val="24"/>
        </w:rPr>
      </w:pPr>
    </w:p>
    <w:p w:rsidR="00773E33" w:rsidRPr="002F4812" w:rsidRDefault="00773E33" w:rsidP="00773E33">
      <w:pPr>
        <w:spacing w:after="0" w:line="240" w:lineRule="auto"/>
        <w:jc w:val="both"/>
        <w:rPr>
          <w:rFonts w:eastAsia="Times New Roman" w:cs="Times New Roman"/>
          <w:szCs w:val="24"/>
        </w:rPr>
      </w:pPr>
      <w:r w:rsidRPr="002F4812">
        <w:rPr>
          <w:rFonts w:eastAsia="Times New Roman" w:cs="Times New Roman"/>
          <w:szCs w:val="24"/>
        </w:rPr>
        <w:t>SECTION 1.</w:t>
      </w:r>
      <w:r>
        <w:rPr>
          <w:rFonts w:eastAsia="Times New Roman" w:cs="Times New Roman"/>
          <w:szCs w:val="24"/>
        </w:rPr>
        <w:t xml:space="preserve"> Amends </w:t>
      </w:r>
      <w:r w:rsidRPr="002F4812">
        <w:rPr>
          <w:rFonts w:eastAsia="Times New Roman" w:cs="Times New Roman"/>
          <w:szCs w:val="24"/>
        </w:rPr>
        <w:t xml:space="preserve">Subchapter E, Chapter 662, Government Code, </w:t>
      </w:r>
      <w:r>
        <w:rPr>
          <w:rFonts w:eastAsia="Times New Roman" w:cs="Times New Roman"/>
          <w:szCs w:val="24"/>
        </w:rPr>
        <w:t xml:space="preserve">by adding Section 662.157, </w:t>
      </w:r>
      <w:r w:rsidRPr="002F4812">
        <w:rPr>
          <w:rFonts w:eastAsia="Times New Roman" w:cs="Times New Roman"/>
          <w:szCs w:val="24"/>
        </w:rPr>
        <w:t>as follows:</w:t>
      </w:r>
    </w:p>
    <w:p w:rsidR="00773E33" w:rsidRPr="002F4812" w:rsidRDefault="00773E33" w:rsidP="00773E33">
      <w:pPr>
        <w:spacing w:after="0" w:line="240" w:lineRule="auto"/>
        <w:jc w:val="both"/>
        <w:rPr>
          <w:rFonts w:eastAsia="Times New Roman" w:cs="Times New Roman"/>
          <w:szCs w:val="24"/>
        </w:rPr>
      </w:pPr>
    </w:p>
    <w:p w:rsidR="00773E33" w:rsidRPr="002F4812" w:rsidRDefault="00773E33" w:rsidP="00773E33">
      <w:pPr>
        <w:spacing w:after="0" w:line="240" w:lineRule="auto"/>
        <w:ind w:left="720"/>
        <w:jc w:val="both"/>
        <w:rPr>
          <w:rFonts w:eastAsia="Times New Roman" w:cs="Times New Roman"/>
          <w:szCs w:val="24"/>
        </w:rPr>
      </w:pPr>
      <w:r w:rsidRPr="002F4812">
        <w:rPr>
          <w:rFonts w:eastAsia="Times New Roman" w:cs="Times New Roman"/>
          <w:szCs w:val="24"/>
        </w:rPr>
        <w:t>Sec. 662.157.</w:t>
      </w:r>
      <w:r>
        <w:rPr>
          <w:rFonts w:eastAsia="Times New Roman" w:cs="Times New Roman"/>
          <w:szCs w:val="24"/>
        </w:rPr>
        <w:t xml:space="preserve"> </w:t>
      </w:r>
      <w:r w:rsidRPr="002F4812">
        <w:rPr>
          <w:rFonts w:eastAsia="Times New Roman" w:cs="Times New Roman"/>
          <w:szCs w:val="24"/>
        </w:rPr>
        <w:t xml:space="preserve">VETERINARY TECHNICIAN WEEK. </w:t>
      </w:r>
      <w:r>
        <w:rPr>
          <w:rFonts w:eastAsia="Times New Roman" w:cs="Times New Roman"/>
          <w:szCs w:val="24"/>
        </w:rPr>
        <w:t>Provides that t</w:t>
      </w:r>
      <w:r w:rsidRPr="002F4812">
        <w:rPr>
          <w:rFonts w:eastAsia="Times New Roman" w:cs="Times New Roman"/>
          <w:szCs w:val="24"/>
        </w:rPr>
        <w:t>he week that includes the third Saturday in October is Veterinary Technician Week in recognition of the critical role veterinary technicians play in the day-to-day functions of veterinary practices and for their vital role in preserving animal health and welfare.</w:t>
      </w:r>
    </w:p>
    <w:p w:rsidR="00773E33" w:rsidRPr="002F4812" w:rsidRDefault="00773E33" w:rsidP="00773E33">
      <w:pPr>
        <w:spacing w:after="0" w:line="240" w:lineRule="auto"/>
        <w:jc w:val="both"/>
        <w:rPr>
          <w:rFonts w:eastAsia="Times New Roman" w:cs="Times New Roman"/>
          <w:szCs w:val="24"/>
        </w:rPr>
      </w:pPr>
    </w:p>
    <w:p w:rsidR="00773E33" w:rsidRPr="00C8671F" w:rsidRDefault="00773E33" w:rsidP="00773E33">
      <w:pPr>
        <w:spacing w:after="0" w:line="240" w:lineRule="auto"/>
        <w:jc w:val="both"/>
        <w:rPr>
          <w:rFonts w:eastAsia="Times New Roman" w:cs="Times New Roman"/>
          <w:szCs w:val="24"/>
        </w:rPr>
      </w:pPr>
      <w:r w:rsidRPr="002F4812">
        <w:rPr>
          <w:rFonts w:eastAsia="Times New Roman" w:cs="Times New Roman"/>
          <w:szCs w:val="24"/>
        </w:rPr>
        <w:t>SECTION 2.</w:t>
      </w:r>
      <w:r>
        <w:rPr>
          <w:rFonts w:eastAsia="Times New Roman" w:cs="Times New Roman"/>
          <w:szCs w:val="24"/>
        </w:rPr>
        <w:t xml:space="preserve"> Effective date:</w:t>
      </w:r>
      <w:r w:rsidRPr="002F4812">
        <w:rPr>
          <w:rFonts w:eastAsia="Times New Roman" w:cs="Times New Roman"/>
          <w:szCs w:val="24"/>
        </w:rPr>
        <w:t xml:space="preserve"> September 1, 2019.</w:t>
      </w:r>
    </w:p>
    <w:sectPr w:rsidR="00773E3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4A" w:rsidRDefault="0050074A" w:rsidP="000F1DF9">
      <w:pPr>
        <w:spacing w:after="0" w:line="240" w:lineRule="auto"/>
      </w:pPr>
      <w:r>
        <w:separator/>
      </w:r>
    </w:p>
  </w:endnote>
  <w:endnote w:type="continuationSeparator" w:id="0">
    <w:p w:rsidR="0050074A" w:rsidRDefault="005007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07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3E3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3E33">
                <w:rPr>
                  <w:sz w:val="20"/>
                  <w:szCs w:val="20"/>
                </w:rPr>
                <w:t>H.B. 2471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3E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07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3E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3E3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4A" w:rsidRDefault="0050074A" w:rsidP="000F1DF9">
      <w:pPr>
        <w:spacing w:after="0" w:line="240" w:lineRule="auto"/>
      </w:pPr>
      <w:r>
        <w:separator/>
      </w:r>
    </w:p>
  </w:footnote>
  <w:footnote w:type="continuationSeparator" w:id="0">
    <w:p w:rsidR="0050074A" w:rsidRDefault="005007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074A"/>
    <w:rsid w:val="00503AD0"/>
    <w:rsid w:val="005320AA"/>
    <w:rsid w:val="00544B9F"/>
    <w:rsid w:val="00585C31"/>
    <w:rsid w:val="005A7918"/>
    <w:rsid w:val="005E0AC7"/>
    <w:rsid w:val="005F46D7"/>
    <w:rsid w:val="00605CA0"/>
    <w:rsid w:val="006529C4"/>
    <w:rsid w:val="006D756B"/>
    <w:rsid w:val="00773E3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82C4"/>
  <w15:docId w15:val="{86491B65-2F74-456A-9495-5A8AFE0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3E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7B53" w:rsidP="00827B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076496A2624D289CD611501C21CB14"/>
        <w:category>
          <w:name w:val="General"/>
          <w:gallery w:val="placeholder"/>
        </w:category>
        <w:types>
          <w:type w:val="bbPlcHdr"/>
        </w:types>
        <w:behaviors>
          <w:behavior w:val="content"/>
        </w:behaviors>
        <w:guid w:val="{C5CCE2CB-5F1B-4A87-83D3-2B667F7133BE}"/>
      </w:docPartPr>
      <w:docPartBody>
        <w:p w:rsidR="00000000" w:rsidRDefault="00632A08"/>
      </w:docPartBody>
    </w:docPart>
    <w:docPart>
      <w:docPartPr>
        <w:name w:val="ED3FFA89FCA54AE3984D41B13CCB7018"/>
        <w:category>
          <w:name w:val="General"/>
          <w:gallery w:val="placeholder"/>
        </w:category>
        <w:types>
          <w:type w:val="bbPlcHdr"/>
        </w:types>
        <w:behaviors>
          <w:behavior w:val="content"/>
        </w:behaviors>
        <w:guid w:val="{22E5B0B3-3F5B-47AF-B8B7-C59EFC77ACF2}"/>
      </w:docPartPr>
      <w:docPartBody>
        <w:p w:rsidR="00000000" w:rsidRDefault="00632A08"/>
      </w:docPartBody>
    </w:docPart>
    <w:docPart>
      <w:docPartPr>
        <w:name w:val="60D2897FB8FA4A8DA09A7B3B3E3DE71E"/>
        <w:category>
          <w:name w:val="General"/>
          <w:gallery w:val="placeholder"/>
        </w:category>
        <w:types>
          <w:type w:val="bbPlcHdr"/>
        </w:types>
        <w:behaviors>
          <w:behavior w:val="content"/>
        </w:behaviors>
        <w:guid w:val="{E07EE0CA-AF86-40CC-B1DB-9AF604C5F4E9}"/>
      </w:docPartPr>
      <w:docPartBody>
        <w:p w:rsidR="00000000" w:rsidRDefault="00632A08"/>
      </w:docPartBody>
    </w:docPart>
    <w:docPart>
      <w:docPartPr>
        <w:name w:val="1A40C137DD0645D694CA9F09579850E4"/>
        <w:category>
          <w:name w:val="General"/>
          <w:gallery w:val="placeholder"/>
        </w:category>
        <w:types>
          <w:type w:val="bbPlcHdr"/>
        </w:types>
        <w:behaviors>
          <w:behavior w:val="content"/>
        </w:behaviors>
        <w:guid w:val="{566D4612-0572-4149-B3CF-1AE83108A46B}"/>
      </w:docPartPr>
      <w:docPartBody>
        <w:p w:rsidR="00000000" w:rsidRDefault="00632A08"/>
      </w:docPartBody>
    </w:docPart>
    <w:docPart>
      <w:docPartPr>
        <w:name w:val="E775754330984A4BA241574E84ACB6DF"/>
        <w:category>
          <w:name w:val="General"/>
          <w:gallery w:val="placeholder"/>
        </w:category>
        <w:types>
          <w:type w:val="bbPlcHdr"/>
        </w:types>
        <w:behaviors>
          <w:behavior w:val="content"/>
        </w:behaviors>
        <w:guid w:val="{F88279BC-D9FF-4E9C-B2C2-20BB6E0AEA88}"/>
      </w:docPartPr>
      <w:docPartBody>
        <w:p w:rsidR="00000000" w:rsidRDefault="00632A08"/>
      </w:docPartBody>
    </w:docPart>
    <w:docPart>
      <w:docPartPr>
        <w:name w:val="92F10C5B268D408FAAAB440A982A6581"/>
        <w:category>
          <w:name w:val="General"/>
          <w:gallery w:val="placeholder"/>
        </w:category>
        <w:types>
          <w:type w:val="bbPlcHdr"/>
        </w:types>
        <w:behaviors>
          <w:behavior w:val="content"/>
        </w:behaviors>
        <w:guid w:val="{B4700D05-86EC-4CF5-8D0C-18B1FA69789C}"/>
      </w:docPartPr>
      <w:docPartBody>
        <w:p w:rsidR="00000000" w:rsidRDefault="00632A08"/>
      </w:docPartBody>
    </w:docPart>
    <w:docPart>
      <w:docPartPr>
        <w:name w:val="564D7C5277594300ABB5F8E300703E51"/>
        <w:category>
          <w:name w:val="General"/>
          <w:gallery w:val="placeholder"/>
        </w:category>
        <w:types>
          <w:type w:val="bbPlcHdr"/>
        </w:types>
        <w:behaviors>
          <w:behavior w:val="content"/>
        </w:behaviors>
        <w:guid w:val="{82AD0FF3-C350-499E-A8CF-6E37EE4F9EFA}"/>
      </w:docPartPr>
      <w:docPartBody>
        <w:p w:rsidR="00000000" w:rsidRDefault="00632A08"/>
      </w:docPartBody>
    </w:docPart>
    <w:docPart>
      <w:docPartPr>
        <w:name w:val="3AC496609E57452A8C0DF785702AE5C8"/>
        <w:category>
          <w:name w:val="General"/>
          <w:gallery w:val="placeholder"/>
        </w:category>
        <w:types>
          <w:type w:val="bbPlcHdr"/>
        </w:types>
        <w:behaviors>
          <w:behavior w:val="content"/>
        </w:behaviors>
        <w:guid w:val="{8DDA1AEE-6A6A-4BCF-A792-76E100AF0660}"/>
      </w:docPartPr>
      <w:docPartBody>
        <w:p w:rsidR="00000000" w:rsidRDefault="00632A08"/>
      </w:docPartBody>
    </w:docPart>
    <w:docPart>
      <w:docPartPr>
        <w:name w:val="6E94FE4EF79943CAAC12EA934B6DDA7D"/>
        <w:category>
          <w:name w:val="General"/>
          <w:gallery w:val="placeholder"/>
        </w:category>
        <w:types>
          <w:type w:val="bbPlcHdr"/>
        </w:types>
        <w:behaviors>
          <w:behavior w:val="content"/>
        </w:behaviors>
        <w:guid w:val="{73509446-DF27-42D6-BAC0-36A8C1187675}"/>
      </w:docPartPr>
      <w:docPartBody>
        <w:p w:rsidR="00000000" w:rsidRDefault="00827B53" w:rsidP="00827B53">
          <w:pPr>
            <w:pStyle w:val="6E94FE4EF79943CAAC12EA934B6DDA7D"/>
          </w:pPr>
          <w:r w:rsidRPr="00A30DD1">
            <w:rPr>
              <w:rStyle w:val="PlaceholderText"/>
            </w:rPr>
            <w:t>Click here to enter a date.</w:t>
          </w:r>
        </w:p>
      </w:docPartBody>
    </w:docPart>
    <w:docPart>
      <w:docPartPr>
        <w:name w:val="F229236DA35D4D1B8F425ECA0EE5BB9A"/>
        <w:category>
          <w:name w:val="General"/>
          <w:gallery w:val="placeholder"/>
        </w:category>
        <w:types>
          <w:type w:val="bbPlcHdr"/>
        </w:types>
        <w:behaviors>
          <w:behavior w:val="content"/>
        </w:behaviors>
        <w:guid w:val="{93A597F4-455B-4B4B-99DD-5BA1DFF44FA7}"/>
      </w:docPartPr>
      <w:docPartBody>
        <w:p w:rsidR="00000000" w:rsidRDefault="00632A08"/>
      </w:docPartBody>
    </w:docPart>
    <w:docPart>
      <w:docPartPr>
        <w:name w:val="3C3CA6EA197E4BF68876663DE98E01D1"/>
        <w:category>
          <w:name w:val="General"/>
          <w:gallery w:val="placeholder"/>
        </w:category>
        <w:types>
          <w:type w:val="bbPlcHdr"/>
        </w:types>
        <w:behaviors>
          <w:behavior w:val="content"/>
        </w:behaviors>
        <w:guid w:val="{128678D7-BA76-4688-8CDE-8699B1EB2CC0}"/>
      </w:docPartPr>
      <w:docPartBody>
        <w:p w:rsidR="00000000" w:rsidRDefault="00632A08"/>
      </w:docPartBody>
    </w:docPart>
    <w:docPart>
      <w:docPartPr>
        <w:name w:val="4B57F0F7D49E42D4BF4E3394A292A774"/>
        <w:category>
          <w:name w:val="General"/>
          <w:gallery w:val="placeholder"/>
        </w:category>
        <w:types>
          <w:type w:val="bbPlcHdr"/>
        </w:types>
        <w:behaviors>
          <w:behavior w:val="content"/>
        </w:behaviors>
        <w:guid w:val="{F4B1027D-C9AC-4165-8C4F-3F95304F0981}"/>
      </w:docPartPr>
      <w:docPartBody>
        <w:p w:rsidR="00000000" w:rsidRDefault="00827B53" w:rsidP="00827B53">
          <w:pPr>
            <w:pStyle w:val="4B57F0F7D49E42D4BF4E3394A292A774"/>
          </w:pPr>
          <w:r>
            <w:rPr>
              <w:rFonts w:eastAsia="Times New Roman" w:cs="Times New Roman"/>
              <w:bCs/>
              <w:szCs w:val="24"/>
            </w:rPr>
            <w:t xml:space="preserve"> </w:t>
          </w:r>
        </w:p>
      </w:docPartBody>
    </w:docPart>
    <w:docPart>
      <w:docPartPr>
        <w:name w:val="4E7E7458958E44509A365D19C16D0EE5"/>
        <w:category>
          <w:name w:val="General"/>
          <w:gallery w:val="placeholder"/>
        </w:category>
        <w:types>
          <w:type w:val="bbPlcHdr"/>
        </w:types>
        <w:behaviors>
          <w:behavior w:val="content"/>
        </w:behaviors>
        <w:guid w:val="{D2C29E89-CDD1-4694-A1F3-872C44B3978D}"/>
      </w:docPartPr>
      <w:docPartBody>
        <w:p w:rsidR="00000000" w:rsidRDefault="00632A08"/>
      </w:docPartBody>
    </w:docPart>
    <w:docPart>
      <w:docPartPr>
        <w:name w:val="C2DC9E43A7574122839A211E99888FC1"/>
        <w:category>
          <w:name w:val="General"/>
          <w:gallery w:val="placeholder"/>
        </w:category>
        <w:types>
          <w:type w:val="bbPlcHdr"/>
        </w:types>
        <w:behaviors>
          <w:behavior w:val="content"/>
        </w:behaviors>
        <w:guid w:val="{60713DAE-DC79-4553-8F1F-34DDF254C7D9}"/>
      </w:docPartPr>
      <w:docPartBody>
        <w:p w:rsidR="00000000" w:rsidRDefault="00632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2A08"/>
    <w:rsid w:val="00635291"/>
    <w:rsid w:val="006959CC"/>
    <w:rsid w:val="00696675"/>
    <w:rsid w:val="006B0016"/>
    <w:rsid w:val="00827B5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B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7B53"/>
    <w:rPr>
      <w:rFonts w:ascii="Times New Roman" w:hAnsi="Times New Roman"/>
      <w:sz w:val="24"/>
    </w:rPr>
  </w:style>
  <w:style w:type="paragraph" w:customStyle="1" w:styleId="487D89B4F8B34DB4967D41FE18F7F88D9">
    <w:name w:val="487D89B4F8B34DB4967D41FE18F7F88D9"/>
    <w:rsid w:val="00827B53"/>
    <w:rPr>
      <w:rFonts w:ascii="Times New Roman" w:hAnsi="Times New Roman"/>
      <w:sz w:val="24"/>
    </w:rPr>
  </w:style>
  <w:style w:type="paragraph" w:customStyle="1" w:styleId="AE2570ED5D764CD7AF9686706F550F4622">
    <w:name w:val="AE2570ED5D764CD7AF9686706F550F4622"/>
    <w:rsid w:val="00827B53"/>
    <w:pPr>
      <w:tabs>
        <w:tab w:val="center" w:pos="4680"/>
        <w:tab w:val="right" w:pos="9360"/>
      </w:tabs>
      <w:spacing w:after="0" w:line="240" w:lineRule="auto"/>
    </w:pPr>
    <w:rPr>
      <w:rFonts w:ascii="Times New Roman" w:hAnsi="Times New Roman"/>
      <w:sz w:val="24"/>
    </w:rPr>
  </w:style>
  <w:style w:type="paragraph" w:customStyle="1" w:styleId="6E94FE4EF79943CAAC12EA934B6DDA7D">
    <w:name w:val="6E94FE4EF79943CAAC12EA934B6DDA7D"/>
    <w:rsid w:val="00827B53"/>
    <w:pPr>
      <w:spacing w:after="160" w:line="259" w:lineRule="auto"/>
    </w:pPr>
  </w:style>
  <w:style w:type="paragraph" w:customStyle="1" w:styleId="4B57F0F7D49E42D4BF4E3394A292A774">
    <w:name w:val="4B57F0F7D49E42D4BF4E3394A292A774"/>
    <w:rsid w:val="00827B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16AEC6-AE37-48CB-82CF-B9C07276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269</Words>
  <Characters>1534</Characters>
  <Application>Microsoft Office Word</Application>
  <DocSecurity>0</DocSecurity>
  <Lines>12</Lines>
  <Paragraphs>3</Paragraphs>
  <ScaleCrop>false</ScaleCrop>
  <Company>Texas Legislative Council</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2019-05-08T23:35:00Z</cp:lastPrinted>
  <dcterms:created xsi:type="dcterms:W3CDTF">2015-05-29T14:24:00Z</dcterms:created>
  <dcterms:modified xsi:type="dcterms:W3CDTF">2019-05-08T23:35:00Z</dcterms:modified>
</cp:coreProperties>
</file>

<file path=docProps/custom.xml><?xml version="1.0" encoding="utf-8"?>
<op:Properties xmlns:vt="http://schemas.openxmlformats.org/officeDocument/2006/docPropsVTypes" xmlns:op="http://schemas.openxmlformats.org/officeDocument/2006/custom-properties"/>
</file>