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0329" w:rsidTr="00345119">
        <w:tc>
          <w:tcPr>
            <w:tcW w:w="9576" w:type="dxa"/>
            <w:noWrap/>
          </w:tcPr>
          <w:p w:rsidR="008423E4" w:rsidRPr="0022177D" w:rsidRDefault="0096468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468C" w:rsidP="008423E4">
      <w:pPr>
        <w:jc w:val="center"/>
      </w:pPr>
    </w:p>
    <w:p w:rsidR="008423E4" w:rsidRPr="00B31F0E" w:rsidRDefault="0096468C" w:rsidP="008423E4"/>
    <w:p w:rsidR="008423E4" w:rsidRPr="00742794" w:rsidRDefault="0096468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0329" w:rsidTr="00345119">
        <w:tc>
          <w:tcPr>
            <w:tcW w:w="9576" w:type="dxa"/>
          </w:tcPr>
          <w:p w:rsidR="008423E4" w:rsidRPr="00861995" w:rsidRDefault="0096468C" w:rsidP="00345119">
            <w:pPr>
              <w:jc w:val="right"/>
            </w:pPr>
            <w:r>
              <w:t>H.B. 2477</w:t>
            </w:r>
          </w:p>
        </w:tc>
      </w:tr>
      <w:tr w:rsidR="00170329" w:rsidTr="00345119">
        <w:tc>
          <w:tcPr>
            <w:tcW w:w="9576" w:type="dxa"/>
          </w:tcPr>
          <w:p w:rsidR="008423E4" w:rsidRPr="00861995" w:rsidRDefault="0096468C" w:rsidP="002054F7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170329" w:rsidTr="00345119">
        <w:tc>
          <w:tcPr>
            <w:tcW w:w="9576" w:type="dxa"/>
          </w:tcPr>
          <w:p w:rsidR="008423E4" w:rsidRPr="00861995" w:rsidRDefault="0096468C" w:rsidP="00345119">
            <w:pPr>
              <w:jc w:val="right"/>
            </w:pPr>
            <w:r>
              <w:t>County Affairs</w:t>
            </w:r>
          </w:p>
        </w:tc>
      </w:tr>
      <w:tr w:rsidR="00170329" w:rsidTr="00345119">
        <w:tc>
          <w:tcPr>
            <w:tcW w:w="9576" w:type="dxa"/>
          </w:tcPr>
          <w:p w:rsidR="008423E4" w:rsidRDefault="0096468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468C" w:rsidP="008423E4">
      <w:pPr>
        <w:tabs>
          <w:tab w:val="right" w:pos="9360"/>
        </w:tabs>
      </w:pPr>
    </w:p>
    <w:p w:rsidR="008423E4" w:rsidRDefault="0096468C" w:rsidP="008423E4"/>
    <w:p w:rsidR="008423E4" w:rsidRDefault="0096468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0329" w:rsidTr="00345119">
        <w:tc>
          <w:tcPr>
            <w:tcW w:w="9576" w:type="dxa"/>
          </w:tcPr>
          <w:p w:rsidR="008423E4" w:rsidRPr="00A8133F" w:rsidRDefault="0096468C" w:rsidP="003F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468C" w:rsidP="003F6790"/>
          <w:p w:rsidR="008423E4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r</w:t>
            </w:r>
            <w:r w:rsidRPr="00D73273">
              <w:t>equiring a</w:t>
            </w:r>
            <w:r>
              <w:t xml:space="preserve"> hospital district</w:t>
            </w:r>
            <w:r w:rsidRPr="00D73273">
              <w:t xml:space="preserve"> employee to opt in</w:t>
            </w:r>
            <w:r>
              <w:t xml:space="preserve"> to a deferred compensation plan offered by the district</w:t>
            </w:r>
            <w:r w:rsidRPr="00D73273">
              <w:t xml:space="preserve"> has led to less than optimal participation rates</w:t>
            </w:r>
            <w:r>
              <w:t xml:space="preserve"> and</w:t>
            </w:r>
            <w:r w:rsidRPr="00D73273">
              <w:t xml:space="preserve"> that greater participation</w:t>
            </w:r>
            <w:r>
              <w:t xml:space="preserve"> may lead to</w:t>
            </w:r>
            <w:r w:rsidRPr="00D73273">
              <w:t xml:space="preserve"> greater returns. </w:t>
            </w:r>
            <w:r>
              <w:t xml:space="preserve">It has also been suggested </w:t>
            </w:r>
            <w:r w:rsidRPr="00D73273">
              <w:t>that providing an opt</w:t>
            </w:r>
            <w:r>
              <w:noBreakHyphen/>
            </w:r>
            <w:r w:rsidRPr="00D73273">
              <w:t>out deferred compensation plan, whereby an employee would automatically participate in the plan w</w:t>
            </w:r>
            <w:r w:rsidRPr="00D73273">
              <w:t xml:space="preserve">ith the option to opt out, would be beneficial to the districts and district employees. H.B. </w:t>
            </w:r>
            <w:r>
              <w:t>2477</w:t>
            </w:r>
            <w:r w:rsidRPr="00D73273">
              <w:t xml:space="preserve"> seeks to address this issue</w:t>
            </w:r>
            <w:r>
              <w:t xml:space="preserve"> by providing for automatic </w:t>
            </w:r>
            <w:r w:rsidRPr="00D47666">
              <w:t>participation in</w:t>
            </w:r>
            <w:r>
              <w:t xml:space="preserve"> a</w:t>
            </w:r>
            <w:r w:rsidRPr="00D47666">
              <w:t xml:space="preserve"> deferred compensation plan by certain hospital district employees</w:t>
            </w:r>
            <w:r w:rsidRPr="00D73273">
              <w:t>.</w:t>
            </w:r>
          </w:p>
          <w:p w:rsidR="008423E4" w:rsidRPr="00E26B13" w:rsidRDefault="0096468C" w:rsidP="003F6790">
            <w:pPr>
              <w:rPr>
                <w:b/>
              </w:rPr>
            </w:pPr>
          </w:p>
        </w:tc>
      </w:tr>
      <w:tr w:rsidR="00170329" w:rsidTr="00345119">
        <w:tc>
          <w:tcPr>
            <w:tcW w:w="9576" w:type="dxa"/>
          </w:tcPr>
          <w:p w:rsidR="0017725B" w:rsidRDefault="0096468C" w:rsidP="003F67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</w:t>
            </w:r>
            <w:r>
              <w:rPr>
                <w:b/>
                <w:u w:val="single"/>
              </w:rPr>
              <w:t>E IMPACT</w:t>
            </w:r>
          </w:p>
          <w:p w:rsidR="0017725B" w:rsidRDefault="0096468C" w:rsidP="003F6790">
            <w:pPr>
              <w:rPr>
                <w:b/>
                <w:u w:val="single"/>
              </w:rPr>
            </w:pPr>
          </w:p>
          <w:p w:rsidR="00BB5DAA" w:rsidRPr="00BB5DAA" w:rsidRDefault="0096468C" w:rsidP="003F679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</w:t>
            </w:r>
            <w:r>
              <w:t>or mandatory supervision.</w:t>
            </w:r>
          </w:p>
          <w:p w:rsidR="0017725B" w:rsidRPr="0017725B" w:rsidRDefault="0096468C" w:rsidP="003F6790">
            <w:pPr>
              <w:rPr>
                <w:b/>
                <w:u w:val="single"/>
              </w:rPr>
            </w:pPr>
          </w:p>
        </w:tc>
      </w:tr>
      <w:tr w:rsidR="00170329" w:rsidTr="00345119">
        <w:tc>
          <w:tcPr>
            <w:tcW w:w="9576" w:type="dxa"/>
          </w:tcPr>
          <w:p w:rsidR="008423E4" w:rsidRPr="00A8133F" w:rsidRDefault="0096468C" w:rsidP="003F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468C" w:rsidP="003F6790"/>
          <w:p w:rsidR="00BB5DAA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6468C" w:rsidP="003F6790">
            <w:pPr>
              <w:rPr>
                <w:b/>
              </w:rPr>
            </w:pPr>
          </w:p>
        </w:tc>
      </w:tr>
      <w:tr w:rsidR="00170329" w:rsidTr="00345119">
        <w:tc>
          <w:tcPr>
            <w:tcW w:w="9576" w:type="dxa"/>
          </w:tcPr>
          <w:p w:rsidR="008423E4" w:rsidRPr="00A8133F" w:rsidRDefault="0096468C" w:rsidP="003F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468C" w:rsidP="003F6790"/>
          <w:p w:rsidR="00742CAF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2477 amends the Government Code to </w:t>
            </w:r>
            <w:r>
              <w:t xml:space="preserve">authorize a hospital district </w:t>
            </w:r>
            <w:r w:rsidRPr="0082111F">
              <w:t>created</w:t>
            </w:r>
            <w:r>
              <w:t xml:space="preserve"> under general or special law</w:t>
            </w:r>
            <w:r>
              <w:t xml:space="preserve"> that</w:t>
            </w:r>
            <w:r w:rsidRPr="0082111F">
              <w:t xml:space="preserve"> offers a</w:t>
            </w:r>
            <w:r>
              <w:t>n applicable</w:t>
            </w:r>
            <w:r w:rsidRPr="0082111F">
              <w:t xml:space="preserve"> deferred compensation plan to</w:t>
            </w:r>
            <w:r>
              <w:t xml:space="preserve"> the district's employees </w:t>
            </w:r>
            <w:r>
              <w:t>to</w:t>
            </w:r>
            <w:r>
              <w:t xml:space="preserve"> </w:t>
            </w:r>
            <w:r>
              <w:t>elect</w:t>
            </w:r>
            <w:r>
              <w:t>, at the district's option,</w:t>
            </w:r>
            <w:r>
              <w:t xml:space="preserve"> to require automatic employee </w:t>
            </w:r>
            <w:r>
              <w:t>pa</w:t>
            </w:r>
            <w:r>
              <w:t xml:space="preserve">rticipation in a deferred compensation plan. </w:t>
            </w:r>
          </w:p>
          <w:p w:rsidR="00742CAF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41CD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2477</w:t>
            </w:r>
            <w:r>
              <w:t xml:space="preserve"> establishes that an employee of a district that </w:t>
            </w:r>
            <w:r>
              <w:t xml:space="preserve">makes such an </w:t>
            </w:r>
            <w:r>
              <w:t>elect</w:t>
            </w:r>
            <w:r>
              <w:t>ion</w:t>
            </w:r>
            <w:r>
              <w:t xml:space="preserve"> automatically participates in </w:t>
            </w:r>
            <w:r w:rsidRPr="00440FDC">
              <w:t>a deferred compensation plan provided by the district</w:t>
            </w:r>
            <w:r>
              <w:t xml:space="preserve"> unless the employee affirmatively elects not</w:t>
            </w:r>
            <w:r>
              <w:t xml:space="preserve"> to participate in the plan. The bill </w:t>
            </w:r>
            <w:r>
              <w:t xml:space="preserve">establishes that an employee is </w:t>
            </w:r>
            <w:r>
              <w:t>not require</w:t>
            </w:r>
            <w:r>
              <w:t xml:space="preserve">d </w:t>
            </w:r>
            <w:r>
              <w:t xml:space="preserve">to affirmatively contract for and consent to participation in a plan. </w:t>
            </w:r>
            <w:r>
              <w:t>The bill</w:t>
            </w:r>
            <w:r>
              <w:t xml:space="preserve"> establishes that a</w:t>
            </w:r>
            <w:r w:rsidRPr="0053498B">
              <w:t xml:space="preserve">n employee participating in a plan makes a contribution of three percent of </w:t>
            </w:r>
            <w:r w:rsidRPr="0053498B">
              <w:t xml:space="preserve">the compensation earned by the employee to a default investment product selected by the plan administrator based on </w:t>
            </w:r>
            <w:r>
              <w:t xml:space="preserve">applicable </w:t>
            </w:r>
            <w:r w:rsidRPr="0053498B">
              <w:t>criteria and rules</w:t>
            </w:r>
            <w:r>
              <w:t xml:space="preserve"> and that</w:t>
            </w:r>
            <w:r w:rsidRPr="0053498B">
              <w:t xml:space="preserve"> </w:t>
            </w:r>
            <w:r>
              <w:t>t</w:t>
            </w:r>
            <w:r w:rsidRPr="0053498B">
              <w:t>he contribution is made by automatic payroll deduction.</w:t>
            </w:r>
            <w:r>
              <w:t xml:space="preserve"> </w:t>
            </w:r>
            <w:r>
              <w:t>The bill authorizes an employee</w:t>
            </w:r>
            <w:r>
              <w:t xml:space="preserve"> </w:t>
            </w:r>
            <w:r w:rsidRPr="0053498B">
              <w:t>participatin</w:t>
            </w:r>
            <w:r w:rsidRPr="0053498B">
              <w:t>g in a plan</w:t>
            </w:r>
            <w:r>
              <w:t>,</w:t>
            </w:r>
            <w:r>
              <w:t xml:space="preserve"> at any time and</w:t>
            </w:r>
            <w:r>
              <w:t xml:space="preserve"> in accordance with rules adopted by the </w:t>
            </w:r>
            <w:r>
              <w:t xml:space="preserve">district's </w:t>
            </w:r>
            <w:r>
              <w:t xml:space="preserve">board, </w:t>
            </w:r>
            <w:r>
              <w:t xml:space="preserve">to </w:t>
            </w:r>
            <w:r>
              <w:t>elect to end participation in the plan, to contribute to a different investment product, to contribute a different amount to the plan, or to designate all or a portion of the employee's contribution as a Roth contribution subject to the availability of a R</w:t>
            </w:r>
            <w:r>
              <w:t xml:space="preserve">oth contribution program. </w:t>
            </w:r>
            <w:r>
              <w:t xml:space="preserve">The bill sets out related provisions, including provisions relating to the provision of information to a new employee and </w:t>
            </w:r>
            <w:r>
              <w:t>district</w:t>
            </w:r>
            <w:r>
              <w:t xml:space="preserve"> rules regarding the operation of a deferred compensation plan. </w:t>
            </w:r>
            <w:r>
              <w:t>These provisions of the bill relatin</w:t>
            </w:r>
            <w:r>
              <w:t>g to automatic participation in a deferred compensation plan a</w:t>
            </w:r>
            <w:r w:rsidRPr="00A71174">
              <w:t>ppl</w:t>
            </w:r>
            <w:r>
              <w:t>y</w:t>
            </w:r>
            <w:r w:rsidRPr="00A71174">
              <w:t xml:space="preserve"> only to an employee of a</w:t>
            </w:r>
            <w:r>
              <w:t>n applicable</w:t>
            </w:r>
            <w:r w:rsidRPr="00A71174">
              <w:t xml:space="preserve"> hospital district who initially begins employment on or after January 1, 2020.</w:t>
            </w:r>
          </w:p>
          <w:p w:rsidR="005E1574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C2850" w:rsidRDefault="0096468C" w:rsidP="003F6790">
            <w:pPr>
              <w:pStyle w:val="Header"/>
              <w:jc w:val="both"/>
            </w:pPr>
            <w:r>
              <w:t>H.B. 2477 authorizes a</w:t>
            </w:r>
            <w:r>
              <w:t xml:space="preserve"> hospital</w:t>
            </w:r>
            <w:r>
              <w:t xml:space="preserve"> district to </w:t>
            </w:r>
            <w:r w:rsidRPr="004C2850">
              <w:t>transfer an employee's defer</w:t>
            </w:r>
            <w:r w:rsidRPr="004C2850">
              <w:t>red amounts and investment income from a qualified investment product to the trust fund of the deferred compensation plan in which the employee participates if the district determines that the transfer is in the best intere</w:t>
            </w:r>
            <w:r>
              <w:t>st of the plan and the employee</w:t>
            </w:r>
            <w:r>
              <w:t xml:space="preserve">. </w:t>
            </w:r>
            <w:r>
              <w:t>The bill</w:t>
            </w:r>
            <w:r>
              <w:t xml:space="preserve"> sets out provisions relating to notice of the transfer. </w:t>
            </w:r>
            <w:r>
              <w:t>The bill</w:t>
            </w:r>
            <w:r>
              <w:t xml:space="preserve"> authorizes a</w:t>
            </w:r>
            <w:r>
              <w:t xml:space="preserve"> </w:t>
            </w:r>
            <w:r>
              <w:t xml:space="preserve">district, instead of depositing deferred amounts and investment income in the trust fund of </w:t>
            </w:r>
            <w:r w:rsidRPr="00F63B57">
              <w:t>the deferred compensation plan</w:t>
            </w:r>
            <w:r>
              <w:t xml:space="preserve">, to invest </w:t>
            </w:r>
            <w:r>
              <w:t>deferred</w:t>
            </w:r>
            <w:r>
              <w:t xml:space="preserve"> amounts and </w:t>
            </w:r>
            <w:r>
              <w:t xml:space="preserve">investment </w:t>
            </w:r>
            <w:r>
              <w:t>inc</w:t>
            </w:r>
            <w:r>
              <w:t xml:space="preserve">ome in a qualified investment product specifically designated by the district for that purpose. </w:t>
            </w:r>
            <w:r>
              <w:t xml:space="preserve">The bill authorizes a district to contract for </w:t>
            </w:r>
            <w:r w:rsidRPr="001416BE">
              <w:t>necessary goods and consolidated billing, accounting, and other services to be provided in connection with</w:t>
            </w:r>
            <w:r>
              <w:t xml:space="preserve"> </w:t>
            </w:r>
            <w:r w:rsidRPr="00F63B57">
              <w:t>a defe</w:t>
            </w:r>
            <w:r w:rsidRPr="00F63B57">
              <w:t>rred compensation plan</w:t>
            </w:r>
            <w:r>
              <w:t xml:space="preserve"> and provides for periodic audits relating to such a contract</w:t>
            </w:r>
            <w:r>
              <w:t xml:space="preserve">. </w:t>
            </w:r>
          </w:p>
          <w:p w:rsidR="001416BE" w:rsidRDefault="0096468C" w:rsidP="003F6790">
            <w:pPr>
              <w:pStyle w:val="Header"/>
              <w:jc w:val="both"/>
            </w:pPr>
          </w:p>
          <w:p w:rsidR="001416BE" w:rsidRDefault="0096468C" w:rsidP="003F6790">
            <w:pPr>
              <w:pStyle w:val="Header"/>
              <w:jc w:val="both"/>
            </w:pPr>
            <w:r>
              <w:t>H.B. 2477</w:t>
            </w:r>
            <w:r>
              <w:t xml:space="preserve"> provides for the</w:t>
            </w:r>
            <w:r>
              <w:t xml:space="preserve"> validat</w:t>
            </w:r>
            <w:r>
              <w:t>ion of certain</w:t>
            </w:r>
            <w:r>
              <w:t xml:space="preserve"> acts of </w:t>
            </w:r>
            <w:r>
              <w:t xml:space="preserve">a </w:t>
            </w:r>
            <w:r>
              <w:t>hospital district</w:t>
            </w:r>
            <w:r>
              <w:t xml:space="preserve"> </w:t>
            </w:r>
            <w:r w:rsidRPr="00A71174">
              <w:t>created under general or special law</w:t>
            </w:r>
            <w:r>
              <w:t xml:space="preserve"> that relate to discretionary transfers of funds </w:t>
            </w:r>
            <w:r>
              <w:t>and</w:t>
            </w:r>
            <w:r>
              <w:t xml:space="preserve"> con</w:t>
            </w:r>
            <w:r>
              <w:t xml:space="preserve">solidation of billing and accounting for </w:t>
            </w:r>
            <w:r w:rsidRPr="00A71174">
              <w:t>deferred compensation</w:t>
            </w:r>
            <w:r>
              <w:t xml:space="preserve"> plans provided by the district to the district</w:t>
            </w:r>
            <w:r>
              <w:t>'</w:t>
            </w:r>
            <w:r>
              <w:t>s employees and that occurred before the bill's effective date as if the acts had occurred as authorized by law</w:t>
            </w:r>
            <w:r>
              <w:t>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96468C" w:rsidP="003F6790">
            <w:pPr>
              <w:rPr>
                <w:b/>
              </w:rPr>
            </w:pPr>
          </w:p>
        </w:tc>
      </w:tr>
      <w:tr w:rsidR="00170329" w:rsidTr="00345119">
        <w:tc>
          <w:tcPr>
            <w:tcW w:w="9576" w:type="dxa"/>
          </w:tcPr>
          <w:p w:rsidR="008423E4" w:rsidRPr="00A8133F" w:rsidRDefault="0096468C" w:rsidP="003F67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468C" w:rsidP="003F6790"/>
          <w:p w:rsidR="008423E4" w:rsidRPr="003624F2" w:rsidRDefault="0096468C" w:rsidP="003F67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2019.</w:t>
            </w:r>
          </w:p>
          <w:p w:rsidR="008423E4" w:rsidRPr="00233FDB" w:rsidRDefault="0096468C" w:rsidP="003F6790">
            <w:pPr>
              <w:rPr>
                <w:b/>
              </w:rPr>
            </w:pPr>
          </w:p>
        </w:tc>
      </w:tr>
    </w:tbl>
    <w:p w:rsidR="008423E4" w:rsidRPr="00BE0E75" w:rsidRDefault="0096468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468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468C">
      <w:r>
        <w:separator/>
      </w:r>
    </w:p>
  </w:endnote>
  <w:endnote w:type="continuationSeparator" w:id="0">
    <w:p w:rsidR="00000000" w:rsidRDefault="0096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4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0329" w:rsidTr="009C1E9A">
      <w:trPr>
        <w:cantSplit/>
      </w:trPr>
      <w:tc>
        <w:tcPr>
          <w:tcW w:w="0" w:type="pct"/>
        </w:tcPr>
        <w:p w:rsidR="00137D90" w:rsidRDefault="00964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4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468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4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4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0329" w:rsidTr="009C1E9A">
      <w:trPr>
        <w:cantSplit/>
      </w:trPr>
      <w:tc>
        <w:tcPr>
          <w:tcW w:w="0" w:type="pct"/>
        </w:tcPr>
        <w:p w:rsidR="00EC379B" w:rsidRDefault="0096468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468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19595</w:t>
          </w:r>
        </w:p>
      </w:tc>
      <w:tc>
        <w:tcPr>
          <w:tcW w:w="2453" w:type="pct"/>
        </w:tcPr>
        <w:p w:rsidR="00EC379B" w:rsidRDefault="00964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19.72.201</w:t>
          </w:r>
          <w:r>
            <w:fldChar w:fldCharType="end"/>
          </w:r>
        </w:p>
      </w:tc>
    </w:tr>
    <w:tr w:rsidR="00170329" w:rsidTr="009C1E9A">
      <w:trPr>
        <w:cantSplit/>
      </w:trPr>
      <w:tc>
        <w:tcPr>
          <w:tcW w:w="0" w:type="pct"/>
        </w:tcPr>
        <w:p w:rsidR="00EC379B" w:rsidRDefault="00964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468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468C" w:rsidP="006D504F">
          <w:pPr>
            <w:pStyle w:val="Footer"/>
            <w:rPr>
              <w:rStyle w:val="PageNumber"/>
            </w:rPr>
          </w:pPr>
        </w:p>
        <w:p w:rsidR="00EC379B" w:rsidRDefault="0096468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032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468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468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468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4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468C">
      <w:r>
        <w:separator/>
      </w:r>
    </w:p>
  </w:footnote>
  <w:footnote w:type="continuationSeparator" w:id="0">
    <w:p w:rsidR="00000000" w:rsidRDefault="0096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4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4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4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29"/>
    <w:rsid w:val="00170329"/>
    <w:rsid w:val="009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F7ED2-6F7D-43C6-AEC4-6249850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25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2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25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2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2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3756</Characters>
  <Application>Microsoft Office Word</Application>
  <DocSecurity>4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HB02477 (Committee Report (Unamended))</vt:lpstr>
    </vt:vector>
  </TitlesOfParts>
  <Company>State of Texas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19595</dc:subject>
  <dc:creator>State of Texas</dc:creator>
  <dc:description>HB 2477 by Coleman-(H)County Affairs</dc:description>
  <cp:lastModifiedBy>Erin Conway</cp:lastModifiedBy>
  <cp:revision>2</cp:revision>
  <cp:lastPrinted>2003-11-26T17:21:00Z</cp:lastPrinted>
  <dcterms:created xsi:type="dcterms:W3CDTF">2019-04-02T18:11:00Z</dcterms:created>
  <dcterms:modified xsi:type="dcterms:W3CDTF">2019-04-02T18:11:00Z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19.72.201</vt:lpwstr>
  </property>
</Properties>
</file>